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57.png" ContentType="image/png"/>
  <Override PartName="/word/media/image120.png" ContentType="image/png"/>
  <Override PartName="/word/media/image96.wmf" ContentType="image/x-wmf"/>
  <Override PartName="/word/media/image65.png" ContentType="image/png"/>
  <Override PartName="/word/media/image106.png" ContentType="image/png"/>
  <Override PartName="/word/media/image73.png" ContentType="image/png"/>
  <Override PartName="/word/media/image44.png" ContentType="image/png"/>
  <Override PartName="/word/media/image114.png" ContentType="image/png"/>
  <Override PartName="/word/media/image81.png" ContentType="image/png"/>
  <Override PartName="/word/media/image52.png" ContentType="image/png"/>
  <Override PartName="/word/media/image59.png" ContentType="image/png"/>
  <Override PartName="/word/media/image91.wmf" ContentType="image/x-wmf"/>
  <Override PartName="/word/media/image98.wmf" ContentType="image/x-wmf"/>
  <Override PartName="/word/media/image60.png" ContentType="image/png"/>
  <Override PartName="/word/media/image67.png" ContentType="image/png"/>
  <Override PartName="/word/media/image101.png" ContentType="image/png"/>
  <Override PartName="/word/media/image108.png" ContentType="image/png"/>
  <Override PartName="/word/media/image75.png" ContentType="image/png"/>
  <Override PartName="/word/media/image46.png" ContentType="image/png"/>
  <Override PartName="/word/media/image116.png" ContentType="image/png"/>
  <Override PartName="/word/media/image83.png" ContentType="image/png"/>
  <Override PartName="/word/media/image54.png" ContentType="image/png"/>
  <Override PartName="/word/media/image93.wmf" ContentType="image/x-wmf"/>
  <Override PartName="/word/media/image62.png" ContentType="image/png"/>
  <Override PartName="/word/media/image69.png" ContentType="image/png"/>
  <Override PartName="/word/media/image103.png" ContentType="image/png"/>
  <Override PartName="/word/media/image70.png" ContentType="image/png"/>
  <Override PartName="/word/media/image77.png" ContentType="image/png"/>
  <Override PartName="/word/media/image48.png" ContentType="image/png"/>
  <Override PartName="/word/media/image111.png" ContentType="image/png"/>
  <Override PartName="/word/media/image118.png" ContentType="image/png"/>
  <Override PartName="/word/media/image85.png" ContentType="image/png"/>
  <Override PartName="/word/media/image87.wmf" ContentType="image/x-wmf"/>
  <Override PartName="/word/media/image56.png" ContentType="image/png"/>
  <Override PartName="/word/media/image95.wmf" ContentType="image/x-wmf"/>
  <Override PartName="/word/media/image64.png" ContentType="image/png"/>
  <Override PartName="/word/media/image105.png" ContentType="image/png"/>
  <Override PartName="/word/media/image100.wmf" ContentType="image/x-wmf"/>
  <Override PartName="/word/media/image72.png" ContentType="image/png"/>
  <Override PartName="/word/media/image79.png" ContentType="image/png"/>
  <Override PartName="/word/media/image43.png" ContentType="image/png"/>
  <Override PartName="/word/media/image113.png" ContentType="image/png"/>
  <Override PartName="/word/media/image80.png" ContentType="image/png"/>
  <Override PartName="/word/media/image89.wmf" ContentType="image/x-wmf"/>
  <Override PartName="/word/media/image51.png" ContentType="image/png"/>
  <Override PartName="/word/media/image58.png" ContentType="image/png"/>
  <Override PartName="/word/media/image90.wmf" ContentType="image/x-wmf"/>
  <Override PartName="/word/media/image97.wmf" ContentType="image/x-wmf"/>
  <Override PartName="/word/media/image66.png" ContentType="image/png"/>
  <Override PartName="/word/media/image107.png" ContentType="image/png"/>
  <Override PartName="/word/media/image74.png" ContentType="image/png"/>
  <Override PartName="/word/media/image45.png" ContentType="image/png"/>
  <Override PartName="/word/media/image115.png" ContentType="image/png"/>
  <Override PartName="/word/media/image82.png" ContentType="image/png"/>
  <Override PartName="/word/media/image53.png" ContentType="image/png"/>
  <Override PartName="/word/media/image92.wmf" ContentType="image/x-wmf"/>
  <Override PartName="/word/media/image99.wmf" ContentType="image/x-wmf"/>
  <Override PartName="/word/media/image61.png" ContentType="image/png"/>
  <Override PartName="/word/media/image68.png" ContentType="image/png"/>
  <Override PartName="/word/media/image102.png" ContentType="image/png"/>
  <Override PartName="/word/media/image109.png" ContentType="image/png"/>
  <Override PartName="/word/media/image76.png" ContentType="image/png"/>
  <Override PartName="/word/media/image47.png" ContentType="image/png"/>
  <Override PartName="/word/media/image110.png" ContentType="image/png"/>
  <Override PartName="/word/media/image117.png" ContentType="image/png"/>
  <Override PartName="/word/media/image84.png" ContentType="image/png"/>
  <Override PartName="/word/media/image86.wmf" ContentType="image/x-wmf"/>
  <Override PartName="/word/media/image55.png" ContentType="image/png"/>
  <Override PartName="/word/media/image94.wmf" ContentType="image/x-wmf"/>
  <Override PartName="/word/media/image63.png" ContentType="image/png"/>
  <Override PartName="/word/media/image104.png" ContentType="image/png"/>
  <Override PartName="/word/media/image71.png" ContentType="image/png"/>
  <Override PartName="/word/media/image78.png" ContentType="image/png"/>
  <Override PartName="/word/media/image49.png" ContentType="image/png"/>
  <Override PartName="/word/media/image112.png" ContentType="image/png"/>
  <Override PartName="/word/media/image119.png" ContentType="image/png"/>
  <Override PartName="/word/media/image88.wmf" ContentType="image/x-wmf"/>
  <Override PartName="/word/media/image50.png" ContentType="image/png"/>
  <Override PartName="/word/header1.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rFonts w:ascii="Old English Text MT" w:hAnsi="Old English Text MT"/>
          <w:sz w:val="40"/>
          <w:szCs w:val="40"/>
        </w:rPr>
        <w:t xml:space="preserve">  </w:t>
      </w:r>
      <w:r>
        <w:rPr>
          <w:rFonts w:ascii="Old English Text MT" w:hAnsi="Old English Text MT"/>
          <w:sz w:val="40"/>
          <w:szCs w:val="40"/>
        </w:rPr>
        <w:t>Geethanjali College of Engineering and Technology</w:t>
      </w:r>
    </w:p>
    <w:p>
      <w:pPr>
        <w:pStyle w:val="style0"/>
        <w:jc w:val="center"/>
      </w:pPr>
      <w:r>
        <w:rPr/>
        <w:t>Cheeryal (V), Keesara (M), Ranga Reddy District – 501 301 (T.S)</w:t>
      </w:r>
    </w:p>
    <w:p>
      <w:pPr>
        <w:pStyle w:val="style0"/>
        <w:jc w:val="center"/>
      </w:pPr>
      <w:r>
        <w:rPr/>
      </w:r>
    </w:p>
    <w:p>
      <w:pPr>
        <w:pStyle w:val="style0"/>
        <w:tabs>
          <w:tab w:leader="none" w:pos="720" w:val="left"/>
          <w:tab w:leader="none" w:pos="4680" w:val="center"/>
          <w:tab w:leader="none" w:pos="9360" w:val="right"/>
        </w:tabs>
      </w:pPr>
      <w:r>
        <w:rPr>
          <w:sz w:val="40"/>
          <w:szCs w:val="40"/>
        </w:rPr>
        <w:tab/>
        <w:t xml:space="preserve">OBJECT ORIENTED ANALYSIS AND DESIGN </w:t>
        <w:tab/>
      </w:r>
    </w:p>
    <w:p>
      <w:pPr>
        <w:pStyle w:val="style0"/>
        <w:jc w:val="center"/>
      </w:pPr>
      <w:r>
        <w:rPr/>
        <w:t>COURSE FILE</w:t>
      </w:r>
    </w:p>
    <w:p>
      <w:pPr>
        <w:pStyle w:val="style0"/>
      </w:pPr>
      <w:r>
        <w:rPr/>
        <w:drawing>
          <wp:anchor allowOverlap="1" behindDoc="0" distB="0" distL="0" distR="0" distT="0" layoutInCell="1" locked="0" relativeHeight="0" simplePos="0">
            <wp:simplePos x="0" y="0"/>
            <wp:positionH relativeFrom="character">
              <wp:posOffset>2009775</wp:posOffset>
            </wp:positionH>
            <wp:positionV relativeFrom="line">
              <wp:posOffset>-81915</wp:posOffset>
            </wp:positionV>
            <wp:extent cx="1828800" cy="200977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1828800" cy="200977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sz w:val="36"/>
          <w:szCs w:val="36"/>
        </w:rPr>
        <w:t>DEPARTMENT OF</w:t>
      </w:r>
    </w:p>
    <w:p>
      <w:pPr>
        <w:pStyle w:val="style0"/>
        <w:jc w:val="center"/>
      </w:pPr>
      <w:r>
        <w:rPr>
          <w:sz w:val="36"/>
          <w:szCs w:val="36"/>
        </w:rPr>
        <w:t>COMPUTER SCIENCE &amp; ENGINEERING</w:t>
      </w:r>
    </w:p>
    <w:p>
      <w:pPr>
        <w:pStyle w:val="style0"/>
        <w:jc w:val="center"/>
      </w:pPr>
      <w:r>
        <w:rPr/>
        <w:t>(2015-2016)</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b/>
        </w:rPr>
        <w:t>Faculty in charge</w:t>
      </w:r>
      <w:r>
        <w:rPr/>
        <w:tab/>
        <w:tab/>
        <w:tab/>
        <w:tab/>
        <w:tab/>
        <w:tab/>
        <w:tab/>
        <w:tab/>
        <w:tab/>
      </w:r>
      <w:r>
        <w:rPr>
          <w:b/>
        </w:rPr>
        <w:t>HOD-CSE</w:t>
      </w:r>
    </w:p>
    <w:p>
      <w:pPr>
        <w:pStyle w:val="style0"/>
      </w:pPr>
      <w:r>
        <w:rPr>
          <w:b/>
        </w:rPr>
        <w:tab/>
        <w:tab/>
        <w:tab/>
        <w:tab/>
        <w:tab/>
        <w:tab/>
        <w:tab/>
        <w:t xml:space="preserve"> </w:t>
      </w:r>
    </w:p>
    <w:p>
      <w:pPr>
        <w:pStyle w:val="style0"/>
        <w:shd w:fill="FFFFFF" w:val="clear"/>
        <w:jc w:val="center"/>
      </w:pPr>
      <w:r>
        <w:rPr/>
      </w:r>
    </w:p>
    <w:p>
      <w:pPr>
        <w:pStyle w:val="style0"/>
        <w:shd w:fill="FFFFFF" w:val="clear"/>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Fonts w:ascii="Calibri" w:cs="Calibri" w:hAnsi="Calibri"/>
          <w:b/>
          <w:color w:val="333333"/>
          <w:sz w:val="36"/>
          <w:szCs w:val="36"/>
          <w:u w:val="single"/>
        </w:rPr>
        <w:t>Contents</w:t>
      </w:r>
    </w:p>
    <w:p>
      <w:pPr>
        <w:pStyle w:val="style0"/>
        <w:jc w:val="center"/>
      </w:pPr>
      <w:r>
        <w:rPr/>
      </w:r>
    </w:p>
    <w:p>
      <w:pPr>
        <w:pStyle w:val="style0"/>
        <w:shd w:fill="FFFFFF" w:val="clear"/>
        <w:jc w:val="center"/>
      </w:pPr>
      <w:r>
        <w:rPr/>
      </w:r>
    </w:p>
    <w:tbl>
      <w:tblPr>
        <w:jc w:val="left"/>
        <w:tblInd w:type="dxa" w:w="-216"/>
        <w:tblBorders>
          <w:top w:color="000001" w:space="0" w:sz="4" w:val="single"/>
          <w:left w:color="000001" w:space="0" w:sz="4" w:val="single"/>
          <w:bottom w:color="000001" w:space="0" w:sz="4" w:val="single"/>
        </w:tblBorders>
      </w:tblPr>
      <w:tblGrid>
        <w:gridCol w:w="703"/>
        <w:gridCol w:w="7752"/>
        <w:gridCol w:w="1424"/>
      </w:tblGrid>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S.No</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Topic</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b/>
              </w:rPr>
              <w:t>Page. No.</w:t>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Cover Page</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b/>
              </w:rPr>
              <w:t>1</w:t>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2</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Syllabus copy</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b/>
              </w:rPr>
              <w:t>3</w:t>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3</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Vision of the Department</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b/>
              </w:rPr>
              <w:t>4</w:t>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4</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t>Mission of the Department</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b/>
              </w:rPr>
              <w:t>4</w:t>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5</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t>PEOs and POs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b/>
              </w:rPr>
              <w:t>5</w:t>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6</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t>Course objectives and outcomes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b/>
              </w:rPr>
              <w:t>8</w:t>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7</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Course mapping with POs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8</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Brief notes on the importance of the course and how it fits into the curriculum</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9</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Prerequisites if any</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10</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Instructional Learning Outcomes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11</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t>Class Time Table</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12</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 xml:space="preserve">Individual </w:t>
            </w:r>
            <w:r>
              <w:rPr>
                <w:caps/>
              </w:rPr>
              <w:t>t</w:t>
            </w:r>
            <w:r>
              <w:rPr/>
              <w:t>ime Table</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13</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Lecture schedule with methodology being used/adopted</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14</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Detailed notes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15</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Additional topics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16</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University Question papers of previous years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17</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Question Bank</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18</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Assignment Questions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19</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t>Unit wise Quiz Questions and long answer questions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20</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Tutorial problems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21</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Known gaps ,if any and inclusion of the same in lecture schedule</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22</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Discussion topics , if any</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23</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References, Journals, websites and E-links if any</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24</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Quality Measurement Sheets</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A</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Course End Survey</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7"/>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B</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Teaching Evaluation</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240"/>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25</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t>Student List</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r>
        <w:trPr>
          <w:trHeight w:hRule="atLeast" w:val="55"/>
          <w:cantSplit w:val="false"/>
        </w:trPr>
        <w:tc>
          <w:tcPr>
            <w:tcW w:type="dxa" w:w="703"/>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26</w:t>
            </w:r>
          </w:p>
        </w:tc>
        <w:tc>
          <w:tcPr>
            <w:tcW w:type="dxa" w:w="7752"/>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64"/>
              <w:ind w:hanging="0" w:left="0" w:right="0"/>
            </w:pPr>
            <w:r>
              <w:rPr>
                <w:rStyle w:val="style31"/>
                <w:b/>
                <w:color w:val="454545"/>
                <w:shd w:fill="FFFFFF" w:val="clear"/>
              </w:rPr>
              <w:t> </w:t>
            </w:r>
            <w:r>
              <w:rPr>
                <w:shd w:fill="FFFFFF" w:val="clear"/>
              </w:rPr>
              <w:t>Group-Wise students list for discussion topic</w:t>
            </w:r>
          </w:p>
        </w:tc>
        <w:tc>
          <w:tcPr>
            <w:tcW w:type="dxa" w:w="142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r>
    </w:tbl>
    <w:p>
      <w:pPr>
        <w:pStyle w:val="style0"/>
        <w:shd w:fill="FFFFFF" w:val="clear"/>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r>
    </w:p>
    <w:tbl>
      <w:tblPr>
        <w:jc w:val="center"/>
        <w:tblBorders>
          <w:top w:color="000001" w:space="0" w:sz="4" w:val="single"/>
          <w:left w:color="000001" w:space="0" w:sz="4" w:val="single"/>
          <w:bottom w:color="000001" w:space="0" w:sz="4" w:val="single"/>
          <w:right w:color="000001" w:space="0" w:sz="4" w:val="single"/>
        </w:tblBorders>
      </w:tblPr>
      <w:tblGrid>
        <w:gridCol w:w="2468"/>
      </w:tblGrid>
      <w:tr>
        <w:trPr>
          <w:trHeight w:hRule="atLeast" w:val="307"/>
          <w:cantSplit w:val="false"/>
        </w:trPr>
        <w:tc>
          <w:tcPr>
            <w:tcW w:type="dxa" w:w="2468"/>
            <w:gridSpan w:val="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Fonts w:ascii="Old English Text MT" w:cs="Old English Text MT" w:hAnsi="Old English Text MT"/>
                <w:bCs/>
                <w:sz w:val="36"/>
                <w:u w:val="single"/>
              </w:rPr>
              <w:t>Geethanjali College of Engineering and Technology</w:t>
            </w:r>
          </w:p>
          <w:p>
            <w:pPr>
              <w:pStyle w:val="style0"/>
              <w:jc w:val="center"/>
            </w:pPr>
            <w:r>
              <w:rPr>
                <w:b/>
                <w:sz w:val="24"/>
                <w:u w:val="single"/>
              </w:rPr>
              <w:t>DEPARTMENT OF COMPUTER SCIENCE AND ENGINEERING</w:t>
            </w:r>
          </w:p>
          <w:p>
            <w:pPr>
              <w:pStyle w:val="style0"/>
            </w:pPr>
            <w:r>
              <w:rPr>
                <w:b/>
              </w:rPr>
              <w:t>(Name of the Subject/Lab Course):OOAD</w:t>
            </w:r>
          </w:p>
          <w:p>
            <w:pPr>
              <w:pStyle w:val="style0"/>
            </w:pPr>
            <w:r>
              <w:rPr>
                <w:b/>
              </w:rPr>
              <w:t>(JNTU CODE:                         )                                                             Programme: UG/</w:t>
            </w:r>
            <w:r>
              <w:rPr/>
              <w:t>PG</w:t>
            </w:r>
          </w:p>
        </w:tc>
      </w:tr>
      <w:tr>
        <w:trPr>
          <w:trHeight w:hRule="atLeast" w:val="226"/>
          <w:cantSplit w:val="false"/>
        </w:trPr>
        <w:tc>
          <w:tcPr>
            <w:tcW w:type="dxa" w:w="2468"/>
            <w:gridSpan w:val="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b/>
              </w:rPr>
              <w:t>Branch:                 CSE                                                                             Version No: 1</w:t>
            </w:r>
          </w:p>
          <w:p>
            <w:pPr>
              <w:pStyle w:val="style0"/>
            </w:pPr>
            <w:r>
              <w:rPr>
                <w:b/>
              </w:rPr>
              <w:t>Year:                      III                                                                               Document Number :GCET/CSE</w:t>
            </w:r>
          </w:p>
          <w:p>
            <w:pPr>
              <w:pStyle w:val="style0"/>
            </w:pPr>
            <w:r>
              <w:rPr>
                <w:b/>
              </w:rPr>
              <w:t>Semester:              II                                                                                No. of Pages:</w:t>
            </w:r>
          </w:p>
        </w:tc>
      </w:tr>
      <w:tr>
        <w:trPr>
          <w:trHeight w:hRule="atLeast" w:val="270"/>
          <w:cantSplit w:val="false"/>
        </w:trPr>
        <w:tc>
          <w:tcPr>
            <w:tcW w:type="dxa" w:w="2468"/>
            <w:gridSpan w:val="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b/>
              </w:rPr>
              <w:t xml:space="preserve">Classification status (Unrestricted/Restricted )  : </w:t>
            </w:r>
          </w:p>
          <w:p>
            <w:pPr>
              <w:pStyle w:val="style0"/>
            </w:pPr>
            <w:r>
              <w:rPr>
                <w:b/>
              </w:rPr>
              <w:t>Distribution List:</w:t>
            </w:r>
          </w:p>
          <w:p>
            <w:pPr>
              <w:pStyle w:val="style0"/>
            </w:pPr>
            <w:r>
              <w:rPr/>
            </w:r>
          </w:p>
        </w:tc>
      </w:tr>
      <w:tr>
        <w:trPr>
          <w:trHeight w:hRule="atLeast" w:val="226"/>
          <w:cantSplit w:val="false"/>
        </w:trPr>
        <w:tc>
          <w:tcPr>
            <w:tcW w:type="dxa" w:w="2468"/>
            <w:tcBorders>
              <w:top w:color="000001" w:space="0" w:sz="4" w:val="single"/>
              <w:left w:color="000001" w:space="0" w:sz="4" w:val="single"/>
              <w:bottom w:color="000001" w:space="0" w:sz="4" w:val="single"/>
            </w:tcBorders>
            <w:shd w:fill="FFFFFF" w:val="clear"/>
            <w:tcMar>
              <w:top w:type="dxa" w:w="0"/>
              <w:left w:type="dxa" w:w="108"/>
              <w:bottom w:type="dxa" w:w="0"/>
              <w:right w:type="dxa" w:w="108"/>
            </w:tcMar>
          </w:tcPr>
          <w:p>
            <w:pPr>
              <w:pStyle w:val="style0"/>
            </w:pPr>
            <w:r>
              <w:rPr>
                <w:b/>
              </w:rPr>
              <w:t>Prepared by :</w:t>
            </w:r>
          </w:p>
          <w:p>
            <w:pPr>
              <w:pStyle w:val="style0"/>
            </w:pPr>
            <w:r>
              <w:rPr>
                <w:rFonts w:cs="Calibri"/>
                <w:b/>
              </w:rPr>
              <w:t xml:space="preserve">  </w:t>
            </w:r>
            <w:r>
              <w:rPr>
                <w:b/>
              </w:rPr>
              <w:t xml:space="preserve">1) Name  :      P.  Preeti                                                       </w:t>
            </w:r>
          </w:p>
          <w:p>
            <w:pPr>
              <w:pStyle w:val="style0"/>
            </w:pPr>
            <w:r>
              <w:rPr>
                <w:rFonts w:cs="Calibri"/>
                <w:b/>
              </w:rPr>
              <w:t xml:space="preserve">  </w:t>
            </w:r>
            <w:r>
              <w:rPr>
                <w:b/>
              </w:rPr>
              <w:t xml:space="preserve">2) Sign     </w:t>
            </w:r>
            <w:r>
              <w:rPr>
                <w:b/>
                <w:i/>
              </w:rPr>
              <w:t xml:space="preserve">:            </w:t>
            </w:r>
            <w:r>
              <w:rPr>
                <w:b/>
              </w:rPr>
              <w:t xml:space="preserve">                       </w:t>
            </w:r>
          </w:p>
          <w:p>
            <w:pPr>
              <w:pStyle w:val="style0"/>
            </w:pPr>
            <w:r>
              <w:rPr>
                <w:rFonts w:cs="Calibri"/>
                <w:b/>
              </w:rPr>
              <w:t xml:space="preserve"> </w:t>
            </w:r>
            <w:r>
              <w:rPr>
                <w:b/>
              </w:rPr>
              <w:t>3) Design : Assistant Professor</w:t>
            </w:r>
          </w:p>
          <w:p>
            <w:pPr>
              <w:pStyle w:val="style0"/>
            </w:pPr>
            <w:r>
              <w:rPr>
                <w:rFonts w:cs="Calibri"/>
                <w:b/>
              </w:rPr>
              <w:t xml:space="preserve"> </w:t>
            </w:r>
            <w:r>
              <w:rPr>
                <w:b/>
              </w:rPr>
              <w:t>4) Date    :</w:t>
            </w:r>
          </w:p>
        </w:tc>
        <w:tc>
          <w:tcPr>
            <w:tcW w:type="dxa" w:w="2468"/>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cs="Calibri"/>
                <w:b/>
              </w:rPr>
              <w:t xml:space="preserve">  </w:t>
            </w:r>
            <w:r>
              <w:rPr>
                <w:b/>
              </w:rPr>
              <w:t>Updated by :</w:t>
            </w:r>
          </w:p>
          <w:p>
            <w:pPr>
              <w:pStyle w:val="style0"/>
            </w:pPr>
            <w:r>
              <w:rPr>
                <w:rFonts w:cs="Calibri"/>
                <w:b/>
              </w:rPr>
              <w:t xml:space="preserve">  </w:t>
            </w:r>
            <w:r>
              <w:rPr>
                <w:b/>
              </w:rPr>
              <w:t xml:space="preserve">1) Name      :        P.Preeti                                                            </w:t>
            </w:r>
          </w:p>
          <w:p>
            <w:pPr>
              <w:pStyle w:val="style0"/>
            </w:pPr>
            <w:r>
              <w:rPr>
                <w:rFonts w:cs="Calibri"/>
                <w:b/>
              </w:rPr>
              <w:t xml:space="preserve">  </w:t>
            </w:r>
            <w:r>
              <w:rPr>
                <w:b/>
              </w:rPr>
              <w:t xml:space="preserve">2) Sign         :                                          </w:t>
            </w:r>
          </w:p>
          <w:p>
            <w:pPr>
              <w:pStyle w:val="style0"/>
            </w:pPr>
            <w:r>
              <w:rPr>
                <w:rFonts w:cs="Calibri"/>
                <w:b/>
              </w:rPr>
              <w:t xml:space="preserve"> </w:t>
            </w:r>
            <w:r>
              <w:rPr>
                <w:b/>
              </w:rPr>
              <w:t>3) Design     :</w:t>
            </w:r>
          </w:p>
          <w:p>
            <w:pPr>
              <w:pStyle w:val="style0"/>
            </w:pPr>
            <w:r>
              <w:rPr>
                <w:rFonts w:cs="Calibri"/>
                <w:b/>
              </w:rPr>
              <w:t xml:space="preserve"> </w:t>
            </w:r>
            <w:r>
              <w:rPr>
                <w:b/>
              </w:rPr>
              <w:t>4) Date         :</w:t>
            </w:r>
          </w:p>
          <w:p>
            <w:pPr>
              <w:pStyle w:val="style0"/>
            </w:pPr>
            <w:r>
              <w:rPr>
                <w:rFonts w:cs="Calibri"/>
                <w:b/>
              </w:rPr>
              <w:t xml:space="preserve"> </w:t>
            </w:r>
          </w:p>
        </w:tc>
      </w:tr>
      <w:tr>
        <w:trPr>
          <w:trHeight w:hRule="atLeast" w:val="226"/>
          <w:cantSplit w:val="false"/>
        </w:trPr>
        <w:tc>
          <w:tcPr>
            <w:tcW w:type="dxa" w:w="2468"/>
            <w:gridSpan w:val="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b/>
                <w:u w:val="single"/>
              </w:rPr>
              <w:t>Verified by :</w:t>
            </w:r>
            <w:r>
              <w:rPr>
                <w:b/>
              </w:rPr>
              <w:t xml:space="preserve">                                                                                    </w:t>
            </w:r>
            <w:r>
              <w:rPr>
                <w:b/>
                <w:u w:val="single"/>
              </w:rPr>
              <w:t>*For  Q.C only</w:t>
            </w:r>
          </w:p>
          <w:p>
            <w:pPr>
              <w:pStyle w:val="style0"/>
            </w:pPr>
            <w:r>
              <w:rPr>
                <w:b/>
              </w:rPr>
              <w:t>1) Name  :                                                                                         1)Name    :</w:t>
            </w:r>
          </w:p>
          <w:p>
            <w:pPr>
              <w:pStyle w:val="style0"/>
            </w:pPr>
            <w:r>
              <w:rPr>
                <w:b/>
              </w:rPr>
              <w:t>2) Sign     :                                                                                          2) Sign      :</w:t>
            </w:r>
          </w:p>
          <w:p>
            <w:pPr>
              <w:pStyle w:val="style0"/>
            </w:pPr>
            <w:r>
              <w:rPr>
                <w:rFonts w:cs="Calibri"/>
                <w:b/>
              </w:rPr>
              <w:t xml:space="preserve"> </w:t>
            </w:r>
            <w:r>
              <w:rPr>
                <w:b/>
              </w:rPr>
              <w:t>3) Design :                                                                                        3) Design :</w:t>
            </w:r>
          </w:p>
          <w:p>
            <w:pPr>
              <w:pStyle w:val="style0"/>
            </w:pPr>
            <w:r>
              <w:rPr>
                <w:b/>
              </w:rPr>
              <w:t>4) Date    :                                                                                         4) Date :</w:t>
            </w:r>
          </w:p>
        </w:tc>
      </w:tr>
      <w:tr>
        <w:trPr>
          <w:trHeight w:hRule="atLeast" w:val="183"/>
          <w:cantSplit w:val="false"/>
        </w:trPr>
        <w:tc>
          <w:tcPr>
            <w:tcW w:type="dxa" w:w="2468"/>
            <w:gridSpan w:val="2"/>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b/>
              </w:rPr>
              <w:t xml:space="preserve">Approved by (HOD) :    </w:t>
            </w:r>
          </w:p>
          <w:p>
            <w:pPr>
              <w:pStyle w:val="style0"/>
            </w:pPr>
            <w:r>
              <w:rPr>
                <w:rFonts w:cs="Calibri"/>
                <w:b/>
              </w:rPr>
              <w:t xml:space="preserve">  </w:t>
            </w:r>
            <w:r>
              <w:rPr>
                <w:b/>
              </w:rPr>
              <w:t xml:space="preserve">1) Name: </w:t>
            </w:r>
          </w:p>
          <w:p>
            <w:pPr>
              <w:pStyle w:val="style0"/>
            </w:pPr>
            <w:r>
              <w:rPr>
                <w:rFonts w:cs="Calibri"/>
                <w:b/>
              </w:rPr>
              <w:t xml:space="preserve">  </w:t>
            </w:r>
            <w:r>
              <w:rPr>
                <w:b/>
              </w:rPr>
              <w:t>2) Sign    :</w:t>
            </w:r>
          </w:p>
          <w:p>
            <w:pPr>
              <w:pStyle w:val="style0"/>
            </w:pPr>
            <w:r>
              <w:rPr>
                <w:rFonts w:cs="Calibri"/>
                <w:b/>
              </w:rPr>
              <w:t xml:space="preserve">  </w:t>
            </w:r>
            <w:r>
              <w:rPr>
                <w:b/>
              </w:rPr>
              <w:t>3) Date   :</w:t>
            </w:r>
          </w:p>
        </w:tc>
      </w:tr>
    </w:tbl>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shd w:fill="FFFFFF" w:val="clear"/>
        <w:jc w:val="center"/>
      </w:pPr>
      <w:r>
        <w:rPr>
          <w:b/>
          <w:color w:val="222222"/>
          <w:sz w:val="28"/>
          <w:szCs w:val="28"/>
          <w:u w:val="single"/>
          <w:lang w:val="en-IN"/>
        </w:rPr>
        <w:t>2.</w:t>
      </w:r>
      <w:r>
        <w:rPr>
          <w:b/>
          <w:color w:val="222222"/>
          <w:sz w:val="14"/>
          <w:szCs w:val="14"/>
          <w:u w:val="single"/>
          <w:lang w:val="en-IN"/>
        </w:rPr>
        <w:t>    </w:t>
      </w:r>
      <w:r>
        <w:rPr>
          <w:b/>
          <w:color w:val="222222"/>
          <w:sz w:val="14"/>
          <w:u w:val="single"/>
          <w:lang w:val="en-IN"/>
        </w:rPr>
        <w:t> </w:t>
      </w:r>
      <w:r>
        <w:rPr>
          <w:b/>
          <w:color w:val="222222"/>
          <w:sz w:val="28"/>
          <w:szCs w:val="28"/>
          <w:u w:val="single"/>
          <w:lang w:val="en-IN"/>
        </w:rPr>
        <w:t> Syllabus copy</w:t>
      </w:r>
    </w:p>
    <w:p>
      <w:pPr>
        <w:pStyle w:val="style0"/>
        <w:jc w:val="center"/>
      </w:pPr>
      <w:r>
        <w:rPr>
          <w:rFonts w:ascii="Calibri" w:cs="Calibri" w:hAnsi="Calibri"/>
          <w:b/>
          <w:color w:val="333333"/>
          <w:sz w:val="36"/>
          <w:szCs w:val="36"/>
          <w:u w:val="single"/>
        </w:rPr>
        <w:t>SYLLABUS</w:t>
      </w:r>
      <w:r>
        <w:rPr>
          <w:rFonts w:ascii="Verdana" w:hAnsi="Verdana"/>
          <w:b/>
          <w:color w:val="333333"/>
          <w:sz w:val="18"/>
          <w:szCs w:val="18"/>
          <w:u w:val="single"/>
        </w:rPr>
        <w:br/>
      </w:r>
    </w:p>
    <w:p>
      <w:pPr>
        <w:pStyle w:val="style0"/>
      </w:pPr>
      <w:r>
        <w:rPr>
          <w:rFonts w:ascii="Verdana" w:hAnsi="Verdana"/>
          <w:b/>
          <w:color w:val="333333"/>
          <w:sz w:val="18"/>
          <w:szCs w:val="18"/>
        </w:rPr>
        <w:br/>
      </w:r>
      <w:r>
        <w:rPr>
          <w:rFonts w:ascii="Verdana" w:hAnsi="Verdana"/>
          <w:color w:val="333333"/>
          <w:sz w:val="18"/>
          <w:szCs w:val="18"/>
        </w:rPr>
        <w:t>UNIT - I</w:t>
        <w:br/>
        <w:t>Introduction to UML : Importance of modeling, principles of modeling, object oriented modeling, conceptual model of the UML, Architecture, Software Development Life Cycle.</w:t>
        <w:br/>
        <w:br/>
        <w:t>UNIT - II</w:t>
        <w:br/>
        <w:t>Basic Structural Modeling : Classes, Relationships, common Mechanisms, and diagrams.</w:t>
        <w:br/>
      </w:r>
    </w:p>
    <w:p>
      <w:pPr>
        <w:pStyle w:val="style0"/>
      </w:pPr>
      <w:r>
        <w:rPr>
          <w:rFonts w:ascii="Verdana" w:hAnsi="Verdana"/>
          <w:color w:val="333333"/>
          <w:sz w:val="18"/>
          <w:szCs w:val="18"/>
        </w:rPr>
        <w:t>Advanced Structural Modeling : Advanced classes, advanced relationships, Interfaces, Types and Roles, Packages.</w:t>
        <w:br/>
        <w:br/>
        <w:t>Class &amp; Object Diagrams : Terms, concepts, modeling techniques for Class &amp; Object Diagrams.</w:t>
        <w:br/>
        <w:br/>
        <w:t>UNIT - III</w:t>
        <w:br/>
        <w:t>Basic Behavioral Modeling-I : Interactions, Interaction diagrams.</w:t>
        <w:br/>
        <w:br/>
        <w:t xml:space="preserve">Basic Behavioral Modeling-II : Use cases, Use case Diagrams, Activity </w:t>
        <w:br/>
        <w:t>Diagrams.</w:t>
        <w:br/>
        <w:br/>
        <w:t>UNIT - IV</w:t>
        <w:br/>
        <w:t>Advanced Behavioral Modeling : Events and signals, state machines, processes and Threads, time and space, state chart diagrams.</w:t>
        <w:br/>
        <w:br/>
        <w:t>Architectural Modeling : Component, Deployment, Component diagrams and Deployment diagrams.</w:t>
        <w:br/>
        <w:br/>
        <w:t>UNIT - V</w:t>
        <w:br/>
        <w:t>Patterns and Frameworks, Artifact Diagrams. Case Study : The Unified Library application.</w:t>
        <w:br/>
      </w:r>
    </w:p>
    <w:p>
      <w:pPr>
        <w:pStyle w:val="style0"/>
      </w:pPr>
      <w:r>
        <w:rPr/>
      </w:r>
    </w:p>
    <w:p>
      <w:pPr>
        <w:pStyle w:val="style0"/>
        <w:jc w:val="both"/>
      </w:pPr>
      <w:r>
        <w:rPr>
          <w:b/>
          <w:sz w:val="28"/>
          <w:szCs w:val="28"/>
          <w:u w:val="single"/>
        </w:rPr>
        <w:t>Text books:</w:t>
      </w:r>
    </w:p>
    <w:p>
      <w:pPr>
        <w:pStyle w:val="style0"/>
        <w:jc w:val="both"/>
      </w:pPr>
      <w:r>
        <w:rPr/>
      </w:r>
    </w:p>
    <w:p>
      <w:pPr>
        <w:pStyle w:val="style0"/>
        <w:spacing w:line="360" w:lineRule="auto"/>
      </w:pPr>
      <w:r>
        <w:rPr/>
        <w:t xml:space="preserve">1 </w:t>
      </w:r>
      <w:r>
        <w:rPr>
          <w:rFonts w:ascii="Arial" w:cs="Arial" w:hAnsi="Arial"/>
        </w:rPr>
        <w:t>.Grady Booch,james rumbaugh,ivar Jacobson: the unified modeling language</w:t>
      </w:r>
    </w:p>
    <w:p>
      <w:pPr>
        <w:pStyle w:val="style0"/>
        <w:spacing w:line="360" w:lineRule="auto"/>
      </w:pPr>
      <w:r>
        <w:rPr>
          <w:rFonts w:ascii="Arial" w:cs="Arial" w:hAnsi="Arial"/>
        </w:rPr>
        <w:t>2. Magnus penker, Brian Lyons,David Fado - UML 2 Toolkit.</w:t>
      </w:r>
    </w:p>
    <w:p>
      <w:pPr>
        <w:pStyle w:val="style0"/>
        <w:spacing w:line="360" w:lineRule="auto"/>
      </w:pPr>
      <w:r>
        <w:rPr>
          <w:rFonts w:ascii="Arial" w:cs="Arial" w:hAnsi="Arial"/>
        </w:rPr>
        <w:t>3. Appling UML and patterns: An introduction to object Oriented Analysis and Design and Unified Process.</w:t>
      </w:r>
    </w:p>
    <w:p>
      <w:pPr>
        <w:pStyle w:val="style0"/>
        <w:spacing w:line="360" w:lineRule="auto"/>
      </w:pPr>
      <w:r>
        <w:rPr>
          <w:rFonts w:ascii="Arial" w:cs="Arial" w:hAnsi="Arial"/>
        </w:rPr>
        <w:t>4.</w:t>
      </w:r>
      <w:r>
        <w:rPr>
          <w:rFonts w:ascii="Arial" w:cs="Arial" w:hAnsi="Arial"/>
          <w:color w:val="333333"/>
        </w:rPr>
        <w:t xml:space="preserve">MeilirPage-Jones: Fundamentals of Object Oriented Design in UML, </w:t>
        <w:br/>
        <w:t>Pearson Education.</w:t>
        <w:br/>
        <w:t xml:space="preserve">5.Pascal Roques: Modeling Software Systems Using UML2, WILEY-Dreamtech </w:t>
      </w:r>
    </w:p>
    <w:p>
      <w:pPr>
        <w:pStyle w:val="style0"/>
        <w:jc w:val="both"/>
      </w:pPr>
      <w:r>
        <w:rPr/>
      </w:r>
    </w:p>
    <w:p>
      <w:pPr>
        <w:pStyle w:val="style0"/>
        <w:jc w:val="both"/>
      </w:pPr>
      <w:r>
        <w:rPr>
          <w:b/>
        </w:rPr>
        <w:t xml:space="preserve"> </w:t>
      </w:r>
    </w:p>
    <w:p>
      <w:pPr>
        <w:pStyle w:val="style0"/>
        <w:jc w:val="both"/>
      </w:pPr>
      <w:r>
        <w:rPr/>
      </w:r>
    </w:p>
    <w:p>
      <w:pPr>
        <w:pStyle w:val="style0"/>
        <w:jc w:val="both"/>
      </w:pPr>
      <w:r>
        <w:rPr/>
      </w:r>
    </w:p>
    <w:p>
      <w:pPr>
        <w:pStyle w:val="style0"/>
        <w:jc w:val="both"/>
      </w:pPr>
      <w:r>
        <w:rPr/>
      </w:r>
    </w:p>
    <w:p>
      <w:pPr>
        <w:pStyle w:val="style0"/>
        <w:jc w:val="both"/>
      </w:pPr>
      <w:r>
        <w:rPr/>
      </w:r>
    </w:p>
    <w:p>
      <w:pPr>
        <w:pStyle w:val="style0"/>
        <w:jc w:val="center"/>
      </w:pPr>
      <w:r>
        <w:rPr/>
      </w:r>
    </w:p>
    <w:p>
      <w:pPr>
        <w:pStyle w:val="style0"/>
        <w:jc w:val="center"/>
      </w:pPr>
      <w:r>
        <w:rPr/>
      </w:r>
    </w:p>
    <w:p>
      <w:pPr>
        <w:pStyle w:val="style0"/>
        <w:widowControl w:val="false"/>
        <w:spacing w:after="0" w:before="0" w:line="100" w:lineRule="atLeast"/>
      </w:pPr>
      <w:r>
        <w:rPr>
          <w:rFonts w:cs="Times New Roman"/>
          <w:b/>
          <w:iCs/>
          <w:color w:val="000000"/>
          <w:spacing w:val="1"/>
          <w:sz w:val="24"/>
          <w:szCs w:val="24"/>
        </w:rPr>
        <w:t>3. Vision of the CSE Department</w:t>
      </w:r>
    </w:p>
    <w:p>
      <w:pPr>
        <w:pStyle w:val="style0"/>
        <w:widowControl w:val="false"/>
        <w:spacing w:after="0" w:before="0" w:line="100" w:lineRule="atLeast"/>
      </w:pPr>
      <w:r>
        <w:rPr/>
      </w:r>
    </w:p>
    <w:p>
      <w:pPr>
        <w:pStyle w:val="style0"/>
        <w:widowControl w:val="false"/>
        <w:spacing w:after="0" w:before="0" w:line="100" w:lineRule="atLeast"/>
      </w:pPr>
      <w:r>
        <w:rPr>
          <w:rFonts w:cs="Times New Roman"/>
          <w:iCs/>
          <w:color w:val="000000"/>
          <w:spacing w:val="1"/>
          <w:sz w:val="24"/>
          <w:szCs w:val="24"/>
        </w:rPr>
        <w:t>To produce globally competent and socially responsible computer science engineers contributing to the advancement of engineering and technology which involves creativity and innovation by providing excellent learning environment with world class facilities.</w:t>
      </w:r>
    </w:p>
    <w:p>
      <w:pPr>
        <w:pStyle w:val="style0"/>
        <w:widowControl w:val="false"/>
        <w:spacing w:after="0" w:before="0" w:line="100" w:lineRule="atLeast"/>
      </w:pPr>
      <w:r>
        <w:rPr/>
      </w:r>
    </w:p>
    <w:p>
      <w:pPr>
        <w:pStyle w:val="style0"/>
        <w:widowControl w:val="false"/>
        <w:spacing w:after="0" w:before="0" w:line="100" w:lineRule="atLeast"/>
      </w:pPr>
      <w:r>
        <w:rPr/>
      </w:r>
    </w:p>
    <w:p>
      <w:pPr>
        <w:pStyle w:val="style0"/>
        <w:widowControl w:val="false"/>
        <w:spacing w:after="0" w:before="0" w:line="100" w:lineRule="atLeast"/>
      </w:pPr>
      <w:r>
        <w:rPr/>
      </w:r>
    </w:p>
    <w:p>
      <w:pPr>
        <w:pStyle w:val="style0"/>
        <w:widowControl w:val="false"/>
        <w:spacing w:after="0" w:before="0" w:line="100" w:lineRule="atLeast"/>
      </w:pPr>
      <w:r>
        <w:rPr>
          <w:rFonts w:cs="Times New Roman"/>
          <w:b/>
          <w:iCs/>
          <w:color w:val="000000"/>
          <w:spacing w:val="1"/>
          <w:sz w:val="24"/>
          <w:szCs w:val="24"/>
        </w:rPr>
        <w:t xml:space="preserve"> </w:t>
      </w:r>
      <w:r>
        <w:rPr>
          <w:rFonts w:cs="Times New Roman"/>
          <w:b/>
          <w:iCs/>
          <w:color w:val="000000"/>
          <w:spacing w:val="1"/>
          <w:sz w:val="24"/>
          <w:szCs w:val="24"/>
        </w:rPr>
        <w:t>Mission of the CSE Department</w:t>
      </w:r>
    </w:p>
    <w:p>
      <w:pPr>
        <w:pStyle w:val="style0"/>
        <w:widowControl w:val="false"/>
        <w:spacing w:after="0" w:before="0" w:line="100" w:lineRule="atLeast"/>
      </w:pPr>
      <w:r>
        <w:rPr/>
      </w:r>
    </w:p>
    <w:p>
      <w:pPr>
        <w:pStyle w:val="style0"/>
        <w:widowControl w:val="false"/>
        <w:numPr>
          <w:ilvl w:val="0"/>
          <w:numId w:val="267"/>
        </w:numPr>
        <w:spacing w:after="0" w:before="0" w:line="100" w:lineRule="atLeast"/>
      </w:pPr>
      <w:r>
        <w:rPr>
          <w:rFonts w:cs="Times New Roman"/>
          <w:iCs/>
          <w:color w:val="000000"/>
          <w:spacing w:val="1"/>
          <w:sz w:val="24"/>
          <w:szCs w:val="24"/>
        </w:rPr>
        <w:t>To be a center of excellence in instruction, innovation in research and scholarship, and service to the stake holders, the profession, and the public.</w:t>
      </w:r>
    </w:p>
    <w:p>
      <w:pPr>
        <w:pStyle w:val="style0"/>
        <w:widowControl w:val="false"/>
        <w:spacing w:after="0" w:before="0" w:line="100" w:lineRule="atLeast"/>
        <w:ind w:hanging="0" w:left="360" w:right="0"/>
      </w:pPr>
      <w:r>
        <w:rPr/>
      </w:r>
    </w:p>
    <w:p>
      <w:pPr>
        <w:pStyle w:val="style0"/>
        <w:widowControl w:val="false"/>
        <w:numPr>
          <w:ilvl w:val="0"/>
          <w:numId w:val="267"/>
        </w:numPr>
        <w:spacing w:after="0" w:before="0" w:line="100" w:lineRule="atLeast"/>
      </w:pPr>
      <w:r>
        <w:rPr>
          <w:rFonts w:cs="Times New Roman"/>
          <w:iCs/>
          <w:color w:val="000000"/>
          <w:spacing w:val="1"/>
          <w:sz w:val="24"/>
          <w:szCs w:val="24"/>
        </w:rPr>
        <w:t>To prepare graduates to enter a rapidly changing field as a competent computer science engineer.</w:t>
      </w:r>
    </w:p>
    <w:p>
      <w:pPr>
        <w:pStyle w:val="style0"/>
        <w:widowControl w:val="false"/>
        <w:spacing w:after="0" w:before="0" w:line="100" w:lineRule="atLeast"/>
        <w:ind w:hanging="0" w:left="360" w:right="0"/>
      </w:pPr>
      <w:r>
        <w:rPr/>
      </w:r>
    </w:p>
    <w:p>
      <w:pPr>
        <w:pStyle w:val="style0"/>
        <w:widowControl w:val="false"/>
        <w:numPr>
          <w:ilvl w:val="0"/>
          <w:numId w:val="267"/>
        </w:numPr>
        <w:spacing w:after="0" w:before="0" w:line="100" w:lineRule="atLeast"/>
      </w:pPr>
      <w:r>
        <w:rPr>
          <w:rFonts w:cs="Times New Roman"/>
          <w:iCs/>
          <w:color w:val="000000"/>
          <w:spacing w:val="1"/>
          <w:sz w:val="24"/>
          <w:szCs w:val="24"/>
        </w:rPr>
        <w:t>To prepare graduate capable in all phases of software development, possess a firm understanding of hardware technologies, have the strong mathematical background necessary for scientific computing, and be sufficiently well versed in general theory to allow growth within the discipline as it advances.</w:t>
      </w:r>
    </w:p>
    <w:p>
      <w:pPr>
        <w:pStyle w:val="style0"/>
        <w:widowControl w:val="false"/>
        <w:spacing w:after="0" w:before="0" w:line="100" w:lineRule="atLeast"/>
        <w:ind w:hanging="0" w:left="360" w:right="0"/>
      </w:pPr>
      <w:r>
        <w:rPr/>
      </w:r>
    </w:p>
    <w:p>
      <w:pPr>
        <w:pStyle w:val="style0"/>
        <w:widowControl w:val="false"/>
        <w:numPr>
          <w:ilvl w:val="0"/>
          <w:numId w:val="267"/>
        </w:numPr>
        <w:spacing w:after="0" w:before="0" w:line="100" w:lineRule="atLeast"/>
      </w:pPr>
      <w:r>
        <w:rPr>
          <w:rFonts w:cs="Times New Roman"/>
          <w:iCs/>
          <w:color w:val="000000"/>
          <w:spacing w:val="1"/>
          <w:sz w:val="24"/>
          <w:szCs w:val="24"/>
        </w:rPr>
        <w:t>To prepare graduates to assume leadership roles by possessing good communication skills, the ability to work effectively as team members, and an appreciation for their social and ethical responsibility in a global setting.</w:t>
      </w:r>
    </w:p>
    <w:p>
      <w:pPr>
        <w:pStyle w:val="style0"/>
        <w:widowControl w:val="false"/>
        <w:spacing w:after="0" w:before="0" w:line="100" w:lineRule="atLeast"/>
        <w:jc w:val="center"/>
      </w:pPr>
      <w:r>
        <w:rPr/>
      </w:r>
    </w:p>
    <w:p>
      <w:pPr>
        <w:pStyle w:val="style0"/>
        <w:widowControl w:val="false"/>
        <w:spacing w:after="0" w:before="0" w:line="100" w:lineRule="atLeast"/>
        <w:jc w:val="center"/>
      </w:pPr>
      <w:r>
        <w:rPr/>
      </w:r>
    </w:p>
    <w:p>
      <w:pPr>
        <w:pStyle w:val="style0"/>
        <w:widowControl w:val="false"/>
        <w:spacing w:after="0" w:before="0" w:line="100" w:lineRule="atLeast"/>
        <w:jc w:val="center"/>
      </w:pPr>
      <w:r>
        <w:rPr/>
      </w:r>
    </w:p>
    <w:p>
      <w:pPr>
        <w:pStyle w:val="style0"/>
        <w:widowControl w:val="false"/>
        <w:spacing w:after="0" w:before="0" w:line="100" w:lineRule="atLeast"/>
        <w:jc w:val="center"/>
      </w:pPr>
      <w:r>
        <w:rPr/>
      </w:r>
    </w:p>
    <w:p>
      <w:pPr>
        <w:pStyle w:val="style0"/>
        <w:widowControl w:val="false"/>
        <w:spacing w:after="0" w:before="0" w:line="100" w:lineRule="atLeast"/>
        <w:jc w:val="center"/>
      </w:pPr>
      <w:r>
        <w:rPr/>
      </w:r>
    </w:p>
    <w:p>
      <w:pPr>
        <w:pStyle w:val="style0"/>
        <w:widowControl w:val="false"/>
        <w:spacing w:after="0" w:before="0" w:line="100" w:lineRule="atLeast"/>
        <w:jc w:val="center"/>
      </w:pPr>
      <w:r>
        <w:rPr/>
      </w:r>
    </w:p>
    <w:p>
      <w:pPr>
        <w:pStyle w:val="style0"/>
        <w:widowControl w:val="false"/>
        <w:spacing w:after="0" w:before="0" w:line="100" w:lineRule="atLeast"/>
        <w:jc w:val="center"/>
      </w:pPr>
      <w:r>
        <w:rPr/>
      </w:r>
    </w:p>
    <w:p>
      <w:pPr>
        <w:pStyle w:val="style0"/>
        <w:widowControl w:val="false"/>
        <w:spacing w:after="0" w:before="0" w:line="100" w:lineRule="atLeast"/>
        <w:jc w:val="center"/>
      </w:pPr>
      <w:r>
        <w:rPr/>
      </w:r>
    </w:p>
    <w:p>
      <w:pPr>
        <w:pStyle w:val="style0"/>
        <w:widowControl w:val="false"/>
        <w:spacing w:after="0" w:before="0" w:line="100" w:lineRule="atLeast"/>
        <w:jc w:val="center"/>
      </w:pPr>
      <w:r>
        <w:rPr/>
      </w:r>
    </w:p>
    <w:p>
      <w:pPr>
        <w:pStyle w:val="style0"/>
        <w:widowControl w:val="false"/>
        <w:spacing w:after="0" w:before="0" w:line="100" w:lineRule="atLeast"/>
        <w:jc w:val="center"/>
      </w:pPr>
      <w:r>
        <w:rPr/>
      </w:r>
    </w:p>
    <w:p>
      <w:pPr>
        <w:pStyle w:val="style0"/>
        <w:widowControl w:val="false"/>
        <w:spacing w:after="0" w:before="0" w:line="100" w:lineRule="atLeast"/>
        <w:jc w:val="center"/>
      </w:pPr>
      <w:r>
        <w:rPr/>
      </w:r>
    </w:p>
    <w:p>
      <w:pPr>
        <w:pStyle w:val="style77"/>
        <w:spacing w:line="276" w:lineRule="auto"/>
      </w:pPr>
      <w:r>
        <w:rPr>
          <w:rFonts w:ascii="Bookman Old Style" w:cs="Times New Roman" w:hAnsi="Bookman Old Style"/>
          <w:b/>
          <w:u w:val="single"/>
        </w:rPr>
        <w:t>4. Program Educational Objectives:</w:t>
      </w:r>
    </w:p>
    <w:p>
      <w:pPr>
        <w:pStyle w:val="style64"/>
        <w:spacing w:after="0" w:before="0"/>
        <w:jc w:val="both"/>
      </w:pPr>
      <w:r>
        <w:rPr/>
      </w:r>
    </w:p>
    <w:p>
      <w:pPr>
        <w:pStyle w:val="style64"/>
        <w:numPr>
          <w:ilvl w:val="0"/>
          <w:numId w:val="279"/>
        </w:numPr>
        <w:spacing w:after="0" w:before="0"/>
        <w:ind w:hanging="360" w:left="450" w:right="0"/>
        <w:jc w:val="both"/>
      </w:pPr>
      <w:r>
        <w:rPr>
          <w:rFonts w:cs="Times New Roman"/>
          <w:sz w:val="24"/>
          <w:szCs w:val="24"/>
          <w:lang w:eastAsia="en-IN"/>
        </w:rPr>
        <w:t>To provide graduates with a good foundation in mathematics, sciences and engineering fundamentals required to solve engineering problems that will facilitate them to find employment in industry and / or to pursue postgraduate studies with an appreciation for lifelong learning.</w:t>
      </w:r>
    </w:p>
    <w:p>
      <w:pPr>
        <w:pStyle w:val="style64"/>
        <w:numPr>
          <w:ilvl w:val="0"/>
          <w:numId w:val="279"/>
        </w:numPr>
        <w:spacing w:after="0" w:before="0"/>
        <w:ind w:hanging="360" w:left="450" w:right="0"/>
        <w:jc w:val="both"/>
      </w:pPr>
      <w:r>
        <w:rPr>
          <w:rFonts w:cs="Times New Roman"/>
          <w:sz w:val="24"/>
          <w:szCs w:val="24"/>
          <w:lang w:eastAsia="en-IN"/>
        </w:rPr>
        <w:t>To provide graduates with analytical and problem solving skills to design algorithms, other hardware / software systems, and inculcate professional ethics, inter-personal skills to work in a multi-cultural team.</w:t>
      </w:r>
    </w:p>
    <w:p>
      <w:pPr>
        <w:pStyle w:val="style64"/>
        <w:spacing w:after="0" w:before="0"/>
        <w:ind w:hanging="360" w:left="450" w:right="0"/>
      </w:pPr>
      <w:r>
        <w:rPr/>
      </w:r>
    </w:p>
    <w:p>
      <w:pPr>
        <w:pStyle w:val="style64"/>
        <w:numPr>
          <w:ilvl w:val="0"/>
          <w:numId w:val="279"/>
        </w:numPr>
        <w:spacing w:after="0" w:before="0"/>
        <w:ind w:hanging="360" w:left="450" w:right="0"/>
        <w:jc w:val="both"/>
      </w:pPr>
      <w:r>
        <w:rPr>
          <w:rFonts w:cs="Times New Roman"/>
          <w:sz w:val="24"/>
          <w:szCs w:val="24"/>
          <w:lang w:eastAsia="en-IN"/>
        </w:rPr>
        <w:t>To facilitate graduates get familiarized with state of the art software / hardware tools, imbibing creativity and Innovation that would enable them to develop cutting-edge technologies of multi-disciplinary nature for societal development.</w:t>
      </w:r>
    </w:p>
    <w:p>
      <w:pPr>
        <w:pStyle w:val="style0"/>
        <w:spacing w:after="0" w:before="0"/>
      </w:pPr>
      <w:r>
        <w:rPr/>
      </w:r>
    </w:p>
    <w:p>
      <w:pPr>
        <w:pStyle w:val="style0"/>
        <w:spacing w:after="0" w:before="0"/>
      </w:pPr>
      <w:r>
        <w:rPr/>
      </w:r>
    </w:p>
    <w:p>
      <w:pPr>
        <w:pStyle w:val="style0"/>
        <w:spacing w:after="0" w:before="0"/>
      </w:pPr>
      <w:r>
        <w:rPr/>
      </w:r>
    </w:p>
    <w:p>
      <w:pPr>
        <w:pStyle w:val="style0"/>
        <w:spacing w:after="0" w:before="0"/>
      </w:pPr>
      <w:r>
        <w:rPr>
          <w:rFonts w:ascii="Bookman Old Style" w:cs="Bookman Old Style" w:hAnsi="Bookman Old Style"/>
          <w:b/>
          <w:sz w:val="24"/>
          <w:szCs w:val="24"/>
          <w:u w:val="single"/>
        </w:rPr>
        <w:t>5. PROGRAMME OUTCOMES:</w:t>
      </w:r>
      <w:r>
        <w:rPr>
          <w:rFonts w:ascii="Bookman Old Style" w:cs="Bookman Old Style" w:hAnsi="Bookman Old Style"/>
          <w:sz w:val="24"/>
          <w:szCs w:val="24"/>
        </w:rPr>
        <w:t xml:space="preserve"> </w:t>
      </w:r>
    </w:p>
    <w:p>
      <w:pPr>
        <w:pStyle w:val="style64"/>
        <w:numPr>
          <w:ilvl w:val="0"/>
          <w:numId w:val="280"/>
        </w:numPr>
        <w:spacing w:after="0" w:before="0"/>
      </w:pPr>
      <w:r>
        <w:rPr>
          <w:rFonts w:cs="Times New Roman"/>
          <w:sz w:val="24"/>
          <w:szCs w:val="24"/>
        </w:rPr>
        <w:t>An ability to apply knowledge of mathematics, science and engineering to develop and analyze computing systems.</w:t>
      </w:r>
    </w:p>
    <w:p>
      <w:pPr>
        <w:pStyle w:val="style64"/>
        <w:numPr>
          <w:ilvl w:val="0"/>
          <w:numId w:val="280"/>
        </w:numPr>
        <w:spacing w:after="0" w:before="0"/>
      </w:pPr>
      <w:r>
        <w:rPr>
          <w:rFonts w:cs="Times New Roman"/>
          <w:sz w:val="24"/>
          <w:szCs w:val="24"/>
        </w:rPr>
        <w:t>An ability to analyze a problem and identify and define the computing requirements appropriate for its solution under given constraints.</w:t>
      </w:r>
    </w:p>
    <w:p>
      <w:pPr>
        <w:pStyle w:val="style64"/>
        <w:numPr>
          <w:ilvl w:val="0"/>
          <w:numId w:val="280"/>
        </w:numPr>
        <w:spacing w:after="0" w:before="0"/>
      </w:pPr>
      <w:r>
        <w:rPr>
          <w:rFonts w:cs="Times New Roman"/>
          <w:sz w:val="24"/>
          <w:szCs w:val="24"/>
        </w:rPr>
        <w:t>An ability to perform experiments to analyze and interpret data for different applications.</w:t>
      </w:r>
    </w:p>
    <w:p>
      <w:pPr>
        <w:pStyle w:val="style64"/>
        <w:numPr>
          <w:ilvl w:val="0"/>
          <w:numId w:val="280"/>
        </w:numPr>
        <w:spacing w:after="0" w:before="0"/>
        <w:textAlignment w:val="baseline"/>
      </w:pPr>
      <w:r>
        <w:rPr>
          <w:rFonts w:cs="Times New Roman"/>
          <w:sz w:val="24"/>
          <w:szCs w:val="24"/>
        </w:rPr>
        <w:t>An ability to design, implement and evaluate computer-based systems, processes, components or programs to meet desired needs within realistic constraints of time and space.</w:t>
      </w:r>
    </w:p>
    <w:p>
      <w:pPr>
        <w:pStyle w:val="style64"/>
        <w:numPr>
          <w:ilvl w:val="0"/>
          <w:numId w:val="280"/>
        </w:numPr>
        <w:spacing w:after="0" w:before="0"/>
      </w:pPr>
      <w:r>
        <w:rPr>
          <w:rFonts w:cs="Times New Roman"/>
          <w:sz w:val="24"/>
          <w:szCs w:val="24"/>
        </w:rPr>
        <w:t>An ability to use current techniques, skills and modern engineering tools necessary to practice as a CSE professional.</w:t>
      </w:r>
    </w:p>
    <w:p>
      <w:pPr>
        <w:pStyle w:val="style64"/>
        <w:numPr>
          <w:ilvl w:val="0"/>
          <w:numId w:val="280"/>
        </w:numPr>
        <w:spacing w:after="0" w:before="0"/>
      </w:pPr>
      <w:r>
        <w:rPr>
          <w:rFonts w:cs="Times New Roman"/>
          <w:sz w:val="24"/>
          <w:szCs w:val="24"/>
        </w:rPr>
        <w:t xml:space="preserve">An ability to recognize the importance of  professional, ethical, legal, security and social issues and addressing these issues as a professional.   </w:t>
      </w:r>
    </w:p>
    <w:p>
      <w:pPr>
        <w:pStyle w:val="style64"/>
        <w:numPr>
          <w:ilvl w:val="0"/>
          <w:numId w:val="280"/>
        </w:numPr>
        <w:spacing w:after="0" w:before="0"/>
      </w:pPr>
      <w:r>
        <w:rPr>
          <w:rFonts w:cs="Times New Roman"/>
          <w:sz w:val="24"/>
          <w:szCs w:val="24"/>
        </w:rPr>
        <w:t>An ability to analyze the local and global impact of systems /processes /applications /technologies on individuals, organizations, society and environment.</w:t>
      </w:r>
    </w:p>
    <w:p>
      <w:pPr>
        <w:pStyle w:val="style64"/>
        <w:numPr>
          <w:ilvl w:val="0"/>
          <w:numId w:val="280"/>
        </w:numPr>
        <w:spacing w:after="0" w:before="0"/>
      </w:pPr>
      <w:r>
        <w:rPr>
          <w:rFonts w:cs="Times New Roman"/>
          <w:sz w:val="24"/>
          <w:szCs w:val="24"/>
        </w:rPr>
        <w:t>An ability to function in multidisciplinary teams.</w:t>
      </w:r>
    </w:p>
    <w:p>
      <w:pPr>
        <w:pStyle w:val="style64"/>
        <w:numPr>
          <w:ilvl w:val="0"/>
          <w:numId w:val="280"/>
        </w:numPr>
        <w:spacing w:after="0" w:before="0"/>
      </w:pPr>
      <w:r>
        <w:rPr>
          <w:rFonts w:cs="Times New Roman"/>
          <w:sz w:val="24"/>
          <w:szCs w:val="24"/>
        </w:rPr>
        <w:t>An ability to communicate effectively with a range of audiences.</w:t>
      </w:r>
    </w:p>
    <w:p>
      <w:pPr>
        <w:pStyle w:val="style64"/>
        <w:numPr>
          <w:ilvl w:val="0"/>
          <w:numId w:val="280"/>
        </w:numPr>
        <w:spacing w:after="0" w:before="0"/>
      </w:pPr>
      <w:r>
        <w:rPr>
          <w:rFonts w:cs="Times New Roman"/>
          <w:sz w:val="24"/>
          <w:szCs w:val="24"/>
        </w:rPr>
        <w:t>Demonstrate knowledge and understanding of the engineering, management and economic principles and apply them to manage projects as a member and leader in a team.</w:t>
      </w:r>
    </w:p>
    <w:p>
      <w:pPr>
        <w:pStyle w:val="style64"/>
        <w:numPr>
          <w:ilvl w:val="0"/>
          <w:numId w:val="280"/>
        </w:numPr>
        <w:spacing w:after="0" w:before="0"/>
      </w:pPr>
      <w:r>
        <w:rPr>
          <w:rFonts w:cs="Times New Roman"/>
          <w:sz w:val="24"/>
          <w:szCs w:val="24"/>
        </w:rPr>
        <w:t>A recognition of the need for and an ability to engage in life-long learning and continuing professional development</w:t>
      </w:r>
    </w:p>
    <w:p>
      <w:pPr>
        <w:pStyle w:val="style64"/>
        <w:numPr>
          <w:ilvl w:val="0"/>
          <w:numId w:val="280"/>
        </w:numPr>
        <w:spacing w:after="0" w:before="0"/>
      </w:pPr>
      <w:r>
        <w:rPr>
          <w:rFonts w:cs="Times New Roman"/>
          <w:sz w:val="24"/>
          <w:szCs w:val="24"/>
        </w:rPr>
        <w:t>Knowledge of contemporary issues.</w:t>
      </w:r>
    </w:p>
    <w:p>
      <w:pPr>
        <w:pStyle w:val="style64"/>
        <w:numPr>
          <w:ilvl w:val="0"/>
          <w:numId w:val="280"/>
        </w:numPr>
        <w:spacing w:after="0" w:before="0"/>
      </w:pPr>
      <w:r>
        <w:rPr>
          <w:rFonts w:cs="Times New Roman"/>
          <w:sz w:val="24"/>
          <w:szCs w:val="24"/>
        </w:rPr>
        <w:t>An ability to apply design and development principles in producing software systems of varying complexity using various project management tools.</w:t>
      </w:r>
    </w:p>
    <w:p>
      <w:pPr>
        <w:pStyle w:val="style64"/>
        <w:numPr>
          <w:ilvl w:val="0"/>
          <w:numId w:val="280"/>
        </w:numPr>
        <w:spacing w:after="0" w:before="0"/>
      </w:pPr>
      <w:r>
        <w:rPr>
          <w:rFonts w:cs="Times New Roman"/>
          <w:sz w:val="24"/>
          <w:szCs w:val="24"/>
        </w:rPr>
        <w:t>An ability to identify, formulate and solve innovative engineering problems.</w:t>
      </w:r>
    </w:p>
    <w:p>
      <w:pPr>
        <w:pStyle w:val="style0"/>
        <w:spacing w:line="360" w:lineRule="auto"/>
        <w:jc w:val="center"/>
      </w:pPr>
      <w:r>
        <w:rPr>
          <w:b/>
          <w:bCs/>
          <w:sz w:val="32"/>
          <w:szCs w:val="32"/>
          <w:u w:val="single"/>
        </w:rPr>
        <w:t>6. Course Objectives &amp; Outcomes</w:t>
      </w:r>
    </w:p>
    <w:p>
      <w:pPr>
        <w:pStyle w:val="style0"/>
        <w:jc w:val="both"/>
      </w:pPr>
      <w:r>
        <w:rPr/>
      </w:r>
    </w:p>
    <w:p>
      <w:pPr>
        <w:pStyle w:val="style0"/>
        <w:jc w:val="both"/>
      </w:pPr>
      <w:r>
        <w:rPr>
          <w:b/>
          <w:bCs/>
          <w:sz w:val="27"/>
          <w:szCs w:val="27"/>
        </w:rPr>
        <w:t>Course Objectives:</w:t>
      </w:r>
    </w:p>
    <w:p>
      <w:pPr>
        <w:pStyle w:val="style0"/>
        <w:jc w:val="both"/>
      </w:pPr>
      <w:r>
        <w:rPr/>
        <w:t>In this course, the students will learn how to produce detailed object models and designs from system requirements; use the modeling concepts provided by UML; identify use cases and expand into full behavioral designs; expand the analysis into a design ready for implementation and construct designs that are reliable. The course begins with an overview of the object oriented analysis and design.</w:t>
      </w:r>
    </w:p>
    <w:p>
      <w:pPr>
        <w:pStyle w:val="style0"/>
        <w:spacing w:after="28" w:before="28"/>
      </w:pPr>
      <w:r>
        <w:rPr>
          <w:b/>
          <w:bCs/>
          <w:sz w:val="27"/>
          <w:szCs w:val="27"/>
        </w:rPr>
        <w:t>Course Outcomes:</w:t>
      </w:r>
    </w:p>
    <w:p>
      <w:pPr>
        <w:pStyle w:val="style0"/>
      </w:pPr>
      <w:r>
        <w:rPr/>
        <w:t xml:space="preserve">At the end of this course student will: </w:t>
      </w:r>
    </w:p>
    <w:p>
      <w:pPr>
        <w:pStyle w:val="style64"/>
        <w:spacing w:after="200" w:before="0" w:line="276" w:lineRule="auto"/>
      </w:pPr>
      <w:r>
        <w:rPr>
          <w:b/>
          <w:bCs/>
        </w:rPr>
        <w:t>COA60524.1)</w:t>
      </w:r>
      <w:r>
        <w:rPr/>
        <w:t xml:space="preserve"> Be able to discuss the overview of object oriented modeling and benefits of each.</w:t>
      </w:r>
    </w:p>
    <w:p>
      <w:pPr>
        <w:pStyle w:val="style64"/>
        <w:spacing w:after="200" w:before="0" w:line="276" w:lineRule="auto"/>
      </w:pPr>
      <w:r>
        <w:rPr>
          <w:b/>
          <w:bCs/>
        </w:rPr>
        <w:t>COA60524.2)</w:t>
      </w:r>
      <w:r>
        <w:rPr/>
        <w:t xml:space="preserve"> Identify the characteristics of the UML and why the UML is relevant to the process development.</w:t>
      </w:r>
    </w:p>
    <w:p>
      <w:pPr>
        <w:pStyle w:val="style64"/>
        <w:spacing w:after="200" w:before="0" w:line="276" w:lineRule="auto"/>
      </w:pPr>
      <w:r>
        <w:rPr>
          <w:b/>
          <w:bCs/>
        </w:rPr>
        <w:t>COA60524.3)</w:t>
      </w:r>
      <w:r>
        <w:rPr/>
        <w:t xml:space="preserve"> Be able to analyze and design the classes, relationships and diagrams.</w:t>
      </w:r>
    </w:p>
    <w:p>
      <w:pPr>
        <w:pStyle w:val="style64"/>
        <w:spacing w:after="200" w:before="0" w:line="276" w:lineRule="auto"/>
      </w:pPr>
      <w:r>
        <w:rPr>
          <w:b/>
          <w:bCs/>
        </w:rPr>
        <w:t xml:space="preserve">COA60524.4) </w:t>
      </w:r>
      <w:r>
        <w:rPr/>
        <w:t>Be able to analyze and compare advanced classes and relationships.</w:t>
      </w:r>
    </w:p>
    <w:p>
      <w:pPr>
        <w:pStyle w:val="style64"/>
        <w:spacing w:after="200" w:before="0" w:line="276" w:lineRule="auto"/>
      </w:pPr>
      <w:r>
        <w:rPr>
          <w:b/>
          <w:bCs/>
        </w:rPr>
        <w:t>COA60524.5)</w:t>
      </w:r>
      <w:r>
        <w:rPr/>
        <w:t xml:space="preserve"> Be able to draw class Diagrams, Object Diagram and Interaction Diagram.</w:t>
      </w:r>
    </w:p>
    <w:p>
      <w:pPr>
        <w:pStyle w:val="style64"/>
        <w:spacing w:after="200" w:before="0" w:line="276" w:lineRule="auto"/>
      </w:pPr>
      <w:r>
        <w:rPr>
          <w:b/>
          <w:bCs/>
        </w:rPr>
        <w:t>COA60524.6)</w:t>
      </w:r>
      <w:r>
        <w:rPr/>
        <w:t xml:space="preserve"> Be able to describe the use cases, use cases Diagrams and Activity Diagram.</w:t>
      </w:r>
    </w:p>
    <w:p>
      <w:pPr>
        <w:pStyle w:val="style64"/>
        <w:spacing w:after="200" w:before="0" w:line="276" w:lineRule="auto"/>
      </w:pPr>
      <w:r>
        <w:rPr>
          <w:b/>
          <w:bCs/>
        </w:rPr>
        <w:t>COA60524.7)</w:t>
      </w:r>
      <w:r>
        <w:rPr/>
        <w:t xml:space="preserve"> Identify and discuss the concept of events and signals, process and threads and state chart Diagrams.</w:t>
      </w:r>
    </w:p>
    <w:p>
      <w:pPr>
        <w:pStyle w:val="style64"/>
        <w:spacing w:after="200" w:before="0" w:line="276" w:lineRule="auto"/>
      </w:pPr>
      <w:r>
        <w:rPr>
          <w:b/>
          <w:bCs/>
        </w:rPr>
        <w:t>COA60524.8)</w:t>
      </w:r>
      <w:r>
        <w:rPr/>
        <w:t xml:space="preserve"> Be able to draw Component Diagram and the Deployment Diagram.</w:t>
      </w:r>
    </w:p>
    <w:p>
      <w:pPr>
        <w:pStyle w:val="style0"/>
        <w:numPr>
          <w:ilvl w:val="0"/>
          <w:numId w:val="280"/>
        </w:numPr>
        <w:spacing w:after="0" w:befor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spacing w:line="360" w:lineRule="auto"/>
        <w:jc w:val="center"/>
      </w:pPr>
      <w:r>
        <w:rPr/>
      </w:r>
    </w:p>
    <w:p>
      <w:pPr>
        <w:pStyle w:val="style0"/>
        <w:jc w:val="center"/>
      </w:pPr>
      <w:r>
        <w:rPr/>
      </w:r>
    </w:p>
    <w:p>
      <w:pPr>
        <w:pStyle w:val="style0"/>
        <w:jc w:val="center"/>
      </w:pPr>
      <w:r>
        <w:rPr/>
      </w:r>
    </w:p>
    <w:p>
      <w:pPr>
        <w:pStyle w:val="style0"/>
        <w:jc w:val="center"/>
      </w:pPr>
      <w:r>
        <w:rPr/>
      </w:r>
    </w:p>
    <w:p>
      <w:pPr>
        <w:pStyle w:val="style64"/>
        <w:jc w:val="both"/>
      </w:pPr>
      <w:r>
        <w:rPr/>
      </w:r>
    </w:p>
    <w:p>
      <w:pPr>
        <w:pStyle w:val="style0"/>
        <w:jc w:val="both"/>
      </w:pPr>
      <w:r>
        <w:rPr/>
      </w:r>
    </w:p>
    <w:p>
      <w:pPr>
        <w:pStyle w:val="style0"/>
        <w:jc w:val="both"/>
      </w:pPr>
      <w:r>
        <w:rPr/>
      </w:r>
    </w:p>
    <w:p>
      <w:pPr>
        <w:pStyle w:val="style0"/>
        <w:numPr>
          <w:ilvl w:val="5"/>
          <w:numId w:val="278"/>
        </w:numPr>
        <w:shd w:fill="FFFFFF" w:val="clear"/>
        <w:jc w:val="center"/>
      </w:pPr>
      <w:r>
        <w:rPr>
          <w:b/>
          <w:color w:val="222222"/>
          <w:sz w:val="28"/>
          <w:szCs w:val="28"/>
          <w:lang w:val="en-IN"/>
        </w:rPr>
        <w:t>Course mapping with Programme Outcomes</w:t>
      </w:r>
    </w:p>
    <w:p>
      <w:pPr>
        <w:pStyle w:val="style0"/>
        <w:shd w:fill="FFFFFF" w:val="clear"/>
        <w:jc w:val="center"/>
      </w:pPr>
      <w:r>
        <w:rPr/>
      </w:r>
    </w:p>
    <w:p>
      <w:pPr>
        <w:pStyle w:val="style0"/>
        <w:jc w:val="both"/>
      </w:pPr>
      <w:r>
        <w:rPr>
          <w:b/>
        </w:rPr>
        <w:t>Mapping of Course to PEOs and Pos</w:t>
      </w:r>
    </w:p>
    <w:tbl>
      <w:tblPr>
        <w:jc w:val="left"/>
        <w:tblInd w:type="dxa" w:w="-324"/>
        <w:tblBorders/>
      </w:tblPr>
      <w:tblGrid>
        <w:gridCol w:w="2767"/>
        <w:gridCol w:w="2853"/>
        <w:gridCol w:w="3955"/>
      </w:tblGrid>
      <w:tr>
        <w:trPr>
          <w:cantSplit w:val="false"/>
        </w:trPr>
        <w:tc>
          <w:tcPr>
            <w:tcW w:type="dxa" w:w="2767"/>
            <w:tcBorders/>
            <w:shd w:fill="FFFFFF" w:val="clear"/>
            <w:tcMar>
              <w:top w:type="dxa" w:w="0"/>
              <w:left w:type="dxa" w:w="108"/>
              <w:bottom w:type="dxa" w:w="0"/>
              <w:right w:type="dxa" w:w="108"/>
            </w:tcMar>
          </w:tcPr>
          <w:p>
            <w:pPr>
              <w:pStyle w:val="style0"/>
            </w:pPr>
            <w:r>
              <w:rPr/>
              <w:t>OOAD</w:t>
            </w:r>
          </w:p>
        </w:tc>
        <w:tc>
          <w:tcPr>
            <w:tcW w:type="dxa" w:w="2853"/>
            <w:tcBorders/>
            <w:shd w:fill="FFFFFF" w:val="clear"/>
            <w:tcMar>
              <w:top w:type="dxa" w:w="0"/>
              <w:left w:type="dxa" w:w="108"/>
              <w:bottom w:type="dxa" w:w="0"/>
              <w:right w:type="dxa" w:w="108"/>
            </w:tcMar>
          </w:tcPr>
          <w:p>
            <w:pPr>
              <w:pStyle w:val="style0"/>
            </w:pPr>
            <w:r>
              <w:rPr/>
              <w:t>PEO1,PEO2</w:t>
            </w:r>
          </w:p>
        </w:tc>
        <w:tc>
          <w:tcPr>
            <w:tcW w:type="dxa" w:w="3955"/>
            <w:tcBorders/>
            <w:shd w:fill="FFFFFF" w:val="clear"/>
            <w:tcMar>
              <w:top w:type="dxa" w:w="0"/>
              <w:left w:type="dxa" w:w="108"/>
              <w:bottom w:type="dxa" w:w="0"/>
              <w:right w:type="dxa" w:w="108"/>
            </w:tcMar>
          </w:tcPr>
          <w:p>
            <w:pPr>
              <w:pStyle w:val="style0"/>
            </w:pPr>
            <w:r>
              <w:rPr/>
              <w:t>PO2,PO3,PO4,PO5,PO6,PO8,PO10,PO11,PO12PO13,PO14</w:t>
            </w:r>
          </w:p>
        </w:tc>
      </w:tr>
    </w:tbl>
    <w:p>
      <w:pPr>
        <w:pStyle w:val="style0"/>
      </w:pPr>
      <w:r>
        <w:rPr/>
      </w:r>
    </w:p>
    <w:p>
      <w:pPr>
        <w:pStyle w:val="style0"/>
      </w:pPr>
      <w:r>
        <w:rPr/>
      </w:r>
    </w:p>
    <w:p>
      <w:pPr>
        <w:pStyle w:val="style0"/>
      </w:pPr>
      <w:r>
        <w:rPr/>
      </w:r>
    </w:p>
    <w:p>
      <w:pPr>
        <w:pStyle w:val="style0"/>
      </w:pPr>
      <w:r>
        <w:rPr/>
      </w:r>
    </w:p>
    <w:p>
      <w:pPr>
        <w:pStyle w:val="style0"/>
      </w:pPr>
      <w:r>
        <w:rPr/>
      </w:r>
    </w:p>
    <w:p>
      <w:pPr>
        <w:pStyle w:val="style0"/>
      </w:pPr>
      <w:r>
        <w:rPr>
          <w:b/>
        </w:rPr>
        <w:t>Mapping of Course outcomes to Program Outcomes</w:t>
      </w:r>
    </w:p>
    <w:p>
      <w:pPr>
        <w:pStyle w:val="style0"/>
      </w:pPr>
      <w:r>
        <w:rPr/>
      </w:r>
    </w:p>
    <w:tbl>
      <w:tblPr>
        <w:jc w:val="left"/>
        <w:tblInd w:type="dxa" w:w="-324"/>
        <w:tblBorders/>
      </w:tblPr>
      <w:tblGrid>
        <w:gridCol w:w="1388"/>
        <w:gridCol w:w="3148"/>
        <w:gridCol w:w="368"/>
        <w:gridCol w:w="325"/>
        <w:gridCol w:w="383"/>
        <w:gridCol w:w="353"/>
        <w:gridCol w:w="325"/>
        <w:gridCol w:w="340"/>
        <w:gridCol w:w="454"/>
        <w:gridCol w:w="481"/>
        <w:gridCol w:w="525"/>
        <w:gridCol w:w="496"/>
        <w:gridCol w:w="437"/>
        <w:gridCol w:w="426"/>
        <w:gridCol w:w="582"/>
        <w:gridCol w:w="587"/>
      </w:tblGrid>
      <w:tr>
        <w:trPr>
          <w:cantSplit w:val="false"/>
        </w:trPr>
        <w:tc>
          <w:tcPr>
            <w:tcW w:type="dxa" w:w="1388"/>
            <w:tcBorders/>
            <w:shd w:fill="FFFFFF" w:val="clear"/>
            <w:tcMar>
              <w:top w:type="dxa" w:w="0"/>
              <w:left w:type="dxa" w:w="108"/>
              <w:bottom w:type="dxa" w:w="0"/>
              <w:right w:type="dxa" w:w="108"/>
            </w:tcMar>
          </w:tcPr>
          <w:p>
            <w:pPr>
              <w:pStyle w:val="style0"/>
            </w:pPr>
            <w:r>
              <w:rPr>
                <w:sz w:val="20"/>
                <w:szCs w:val="20"/>
              </w:rPr>
              <w:t>S.No.</w:t>
            </w:r>
          </w:p>
        </w:tc>
        <w:tc>
          <w:tcPr>
            <w:tcW w:type="dxa" w:w="3148"/>
            <w:tcBorders/>
            <w:shd w:fill="FFFFFF" w:val="clear"/>
            <w:tcMar>
              <w:top w:type="dxa" w:w="0"/>
              <w:left w:type="dxa" w:w="108"/>
              <w:bottom w:type="dxa" w:w="0"/>
              <w:right w:type="dxa" w:w="108"/>
            </w:tcMar>
          </w:tcPr>
          <w:p>
            <w:pPr>
              <w:pStyle w:val="style0"/>
            </w:pPr>
            <w:r>
              <w:rPr>
                <w:sz w:val="20"/>
                <w:szCs w:val="20"/>
              </w:rPr>
              <w:t>Course Outcome</w:t>
            </w:r>
          </w:p>
        </w:tc>
        <w:tc>
          <w:tcPr>
            <w:tcW w:type="dxa" w:w="368"/>
            <w:tcBorders/>
            <w:shd w:fill="FFFFFF" w:val="clear"/>
            <w:tcMar>
              <w:top w:type="dxa" w:w="0"/>
              <w:left w:type="dxa" w:w="108"/>
              <w:bottom w:type="dxa" w:w="0"/>
              <w:right w:type="dxa" w:w="108"/>
            </w:tcMar>
          </w:tcPr>
          <w:p>
            <w:pPr>
              <w:pStyle w:val="style0"/>
            </w:pPr>
            <w:r>
              <w:rPr>
                <w:sz w:val="20"/>
                <w:szCs w:val="20"/>
              </w:rPr>
              <w:t>1</w:t>
            </w:r>
          </w:p>
        </w:tc>
        <w:tc>
          <w:tcPr>
            <w:tcW w:type="dxa" w:w="325"/>
            <w:tcBorders/>
            <w:shd w:fill="FFFFFF" w:val="clear"/>
            <w:tcMar>
              <w:top w:type="dxa" w:w="0"/>
              <w:left w:type="dxa" w:w="108"/>
              <w:bottom w:type="dxa" w:w="0"/>
              <w:right w:type="dxa" w:w="108"/>
            </w:tcMar>
          </w:tcPr>
          <w:p>
            <w:pPr>
              <w:pStyle w:val="style0"/>
            </w:pPr>
            <w:r>
              <w:rPr>
                <w:sz w:val="20"/>
                <w:szCs w:val="20"/>
              </w:rPr>
              <w:t>2</w:t>
            </w:r>
          </w:p>
        </w:tc>
        <w:tc>
          <w:tcPr>
            <w:tcW w:type="dxa" w:w="383"/>
            <w:tcBorders/>
            <w:shd w:fill="FFFFFF" w:val="clear"/>
            <w:tcMar>
              <w:top w:type="dxa" w:w="0"/>
              <w:left w:type="dxa" w:w="108"/>
              <w:bottom w:type="dxa" w:w="0"/>
              <w:right w:type="dxa" w:w="108"/>
            </w:tcMar>
          </w:tcPr>
          <w:p>
            <w:pPr>
              <w:pStyle w:val="style0"/>
            </w:pPr>
            <w:r>
              <w:rPr>
                <w:sz w:val="20"/>
                <w:szCs w:val="20"/>
              </w:rPr>
              <w:t>3</w:t>
            </w:r>
          </w:p>
        </w:tc>
        <w:tc>
          <w:tcPr>
            <w:tcW w:type="dxa" w:w="353"/>
            <w:tcBorders/>
            <w:shd w:fill="FFFFFF" w:val="clear"/>
            <w:tcMar>
              <w:top w:type="dxa" w:w="0"/>
              <w:left w:type="dxa" w:w="108"/>
              <w:bottom w:type="dxa" w:w="0"/>
              <w:right w:type="dxa" w:w="108"/>
            </w:tcMar>
          </w:tcPr>
          <w:p>
            <w:pPr>
              <w:pStyle w:val="style0"/>
            </w:pPr>
            <w:r>
              <w:rPr>
                <w:sz w:val="20"/>
                <w:szCs w:val="20"/>
              </w:rPr>
              <w:t>4</w:t>
            </w:r>
          </w:p>
        </w:tc>
        <w:tc>
          <w:tcPr>
            <w:tcW w:type="dxa" w:w="325"/>
            <w:tcBorders/>
            <w:shd w:fill="FFFFFF" w:val="clear"/>
            <w:tcMar>
              <w:top w:type="dxa" w:w="0"/>
              <w:left w:type="dxa" w:w="108"/>
              <w:bottom w:type="dxa" w:w="0"/>
              <w:right w:type="dxa" w:w="108"/>
            </w:tcMar>
          </w:tcPr>
          <w:p>
            <w:pPr>
              <w:pStyle w:val="style0"/>
            </w:pPr>
            <w:r>
              <w:rPr>
                <w:sz w:val="20"/>
                <w:szCs w:val="20"/>
              </w:rPr>
              <w:t>5</w:t>
            </w:r>
          </w:p>
        </w:tc>
        <w:tc>
          <w:tcPr>
            <w:tcW w:type="dxa" w:w="340"/>
            <w:tcBorders/>
            <w:shd w:fill="FFFFFF" w:val="clear"/>
            <w:tcMar>
              <w:top w:type="dxa" w:w="0"/>
              <w:left w:type="dxa" w:w="108"/>
              <w:bottom w:type="dxa" w:w="0"/>
              <w:right w:type="dxa" w:w="108"/>
            </w:tcMar>
          </w:tcPr>
          <w:p>
            <w:pPr>
              <w:pStyle w:val="style0"/>
            </w:pPr>
            <w:r>
              <w:rPr>
                <w:sz w:val="20"/>
                <w:szCs w:val="20"/>
              </w:rPr>
              <w:t>6</w:t>
            </w:r>
          </w:p>
        </w:tc>
        <w:tc>
          <w:tcPr>
            <w:tcW w:type="dxa" w:w="454"/>
            <w:tcBorders/>
            <w:shd w:fill="FFFFFF" w:val="clear"/>
            <w:tcMar>
              <w:top w:type="dxa" w:w="0"/>
              <w:left w:type="dxa" w:w="108"/>
              <w:bottom w:type="dxa" w:w="0"/>
              <w:right w:type="dxa" w:w="108"/>
            </w:tcMar>
          </w:tcPr>
          <w:p>
            <w:pPr>
              <w:pStyle w:val="style0"/>
            </w:pPr>
            <w:r>
              <w:rPr>
                <w:sz w:val="20"/>
                <w:szCs w:val="20"/>
              </w:rPr>
              <w:t>7</w:t>
            </w:r>
          </w:p>
        </w:tc>
        <w:tc>
          <w:tcPr>
            <w:tcW w:type="dxa" w:w="481"/>
            <w:tcBorders/>
            <w:shd w:fill="FFFFFF" w:val="clear"/>
            <w:tcMar>
              <w:top w:type="dxa" w:w="0"/>
              <w:left w:type="dxa" w:w="108"/>
              <w:bottom w:type="dxa" w:w="0"/>
              <w:right w:type="dxa" w:w="108"/>
            </w:tcMar>
          </w:tcPr>
          <w:p>
            <w:pPr>
              <w:pStyle w:val="style0"/>
            </w:pPr>
            <w:r>
              <w:rPr>
                <w:sz w:val="20"/>
                <w:szCs w:val="20"/>
              </w:rPr>
              <w:t>8</w:t>
            </w:r>
          </w:p>
        </w:tc>
        <w:tc>
          <w:tcPr>
            <w:tcW w:type="dxa" w:w="525"/>
            <w:tcBorders/>
            <w:shd w:fill="FFFFFF" w:val="clear"/>
            <w:tcMar>
              <w:top w:type="dxa" w:w="0"/>
              <w:left w:type="dxa" w:w="108"/>
              <w:bottom w:type="dxa" w:w="0"/>
              <w:right w:type="dxa" w:w="108"/>
            </w:tcMar>
          </w:tcPr>
          <w:p>
            <w:pPr>
              <w:pStyle w:val="style0"/>
            </w:pPr>
            <w:r>
              <w:rPr>
                <w:sz w:val="20"/>
                <w:szCs w:val="20"/>
              </w:rPr>
              <w:t>9</w:t>
            </w:r>
          </w:p>
        </w:tc>
        <w:tc>
          <w:tcPr>
            <w:tcW w:type="dxa" w:w="496"/>
            <w:tcBorders/>
            <w:shd w:fill="FFFFFF" w:val="clear"/>
            <w:tcMar>
              <w:top w:type="dxa" w:w="0"/>
              <w:left w:type="dxa" w:w="108"/>
              <w:bottom w:type="dxa" w:w="0"/>
              <w:right w:type="dxa" w:w="108"/>
            </w:tcMar>
          </w:tcPr>
          <w:p>
            <w:pPr>
              <w:pStyle w:val="style0"/>
            </w:pPr>
            <w:r>
              <w:rPr>
                <w:sz w:val="20"/>
                <w:szCs w:val="20"/>
              </w:rPr>
              <w:t>10</w:t>
            </w:r>
          </w:p>
        </w:tc>
        <w:tc>
          <w:tcPr>
            <w:tcW w:type="dxa" w:w="437"/>
            <w:tcBorders/>
            <w:shd w:fill="FFFFFF" w:val="clear"/>
            <w:tcMar>
              <w:top w:type="dxa" w:w="0"/>
              <w:left w:type="dxa" w:w="108"/>
              <w:bottom w:type="dxa" w:w="0"/>
              <w:right w:type="dxa" w:w="108"/>
            </w:tcMar>
          </w:tcPr>
          <w:p>
            <w:pPr>
              <w:pStyle w:val="style0"/>
            </w:pPr>
            <w:r>
              <w:rPr>
                <w:sz w:val="20"/>
                <w:szCs w:val="20"/>
              </w:rPr>
              <w:t>11</w:t>
            </w:r>
          </w:p>
        </w:tc>
        <w:tc>
          <w:tcPr>
            <w:tcW w:type="dxa" w:w="426"/>
            <w:tcBorders/>
            <w:shd w:fill="FFFFFF" w:val="clear"/>
            <w:tcMar>
              <w:top w:type="dxa" w:w="0"/>
              <w:left w:type="dxa" w:w="108"/>
              <w:bottom w:type="dxa" w:w="0"/>
              <w:right w:type="dxa" w:w="108"/>
            </w:tcMar>
          </w:tcPr>
          <w:p>
            <w:pPr>
              <w:pStyle w:val="style0"/>
            </w:pPr>
            <w:r>
              <w:rPr>
                <w:sz w:val="20"/>
                <w:szCs w:val="20"/>
              </w:rPr>
              <w:t>12</w:t>
            </w:r>
          </w:p>
        </w:tc>
        <w:tc>
          <w:tcPr>
            <w:tcW w:type="dxa" w:w="582"/>
            <w:tcBorders/>
            <w:shd w:fill="FFFFFF" w:val="clear"/>
            <w:tcMar>
              <w:top w:type="dxa" w:w="0"/>
              <w:left w:type="dxa" w:w="108"/>
              <w:bottom w:type="dxa" w:w="0"/>
              <w:right w:type="dxa" w:w="108"/>
            </w:tcMar>
          </w:tcPr>
          <w:p>
            <w:pPr>
              <w:pStyle w:val="style0"/>
            </w:pPr>
            <w:r>
              <w:rPr>
                <w:sz w:val="20"/>
                <w:szCs w:val="20"/>
              </w:rPr>
              <w:t>13</w:t>
            </w:r>
          </w:p>
        </w:tc>
        <w:tc>
          <w:tcPr>
            <w:tcW w:type="dxa" w:w="587"/>
            <w:tcBorders/>
            <w:shd w:fill="FFFFFF" w:val="clear"/>
            <w:tcMar>
              <w:top w:type="dxa" w:w="0"/>
              <w:left w:type="dxa" w:w="108"/>
              <w:bottom w:type="dxa" w:w="0"/>
              <w:right w:type="dxa" w:w="108"/>
            </w:tcMar>
          </w:tcPr>
          <w:p>
            <w:pPr>
              <w:pStyle w:val="style0"/>
            </w:pPr>
            <w:r>
              <w:rPr>
                <w:sz w:val="20"/>
                <w:szCs w:val="20"/>
              </w:rPr>
              <w:t>14</w:t>
            </w:r>
          </w:p>
        </w:tc>
      </w:tr>
      <w:tr>
        <w:trPr>
          <w:trHeight w:hRule="atLeast" w:val="728"/>
          <w:cantSplit w:val="false"/>
        </w:trPr>
        <w:tc>
          <w:tcPr>
            <w:tcW w:type="dxa" w:w="1388"/>
            <w:tcBorders/>
            <w:shd w:fill="FFFFFF" w:val="clear"/>
            <w:tcMar>
              <w:top w:type="dxa" w:w="0"/>
              <w:left w:type="dxa" w:w="108"/>
              <w:bottom w:type="dxa" w:w="0"/>
              <w:right w:type="dxa" w:w="108"/>
            </w:tcMar>
          </w:tcPr>
          <w:p>
            <w:pPr>
              <w:pStyle w:val="style64"/>
              <w:spacing w:after="200" w:before="0" w:line="276" w:lineRule="auto"/>
              <w:ind w:hanging="0" w:left="0" w:right="0"/>
            </w:pPr>
            <w:r>
              <w:rPr>
                <w:sz w:val="20"/>
                <w:szCs w:val="20"/>
              </w:rPr>
              <w:t>COA60524.1</w:t>
            </w:r>
          </w:p>
        </w:tc>
        <w:tc>
          <w:tcPr>
            <w:tcW w:type="dxa" w:w="3148"/>
            <w:tcBorders/>
            <w:shd w:fill="FFFFFF" w:val="clear"/>
            <w:tcMar>
              <w:top w:type="dxa" w:w="0"/>
              <w:left w:type="dxa" w:w="108"/>
              <w:bottom w:type="dxa" w:w="0"/>
              <w:right w:type="dxa" w:w="108"/>
            </w:tcMar>
          </w:tcPr>
          <w:p>
            <w:pPr>
              <w:pStyle w:val="style0"/>
            </w:pPr>
            <w:r>
              <w:rPr>
                <w:sz w:val="20"/>
                <w:szCs w:val="20"/>
              </w:rPr>
              <w:t>Be able to discuss the overview of object oriented modeling and its benefits.</w:t>
            </w:r>
          </w:p>
        </w:tc>
        <w:tc>
          <w:tcPr>
            <w:tcW w:type="dxa" w:w="368"/>
            <w:tcBorders/>
            <w:shd w:fill="FFFFFF" w:val="clear"/>
            <w:tcMar>
              <w:top w:type="dxa" w:w="0"/>
              <w:left w:type="dxa" w:w="108"/>
              <w:bottom w:type="dxa" w:w="0"/>
              <w:right w:type="dxa" w:w="108"/>
            </w:tcMar>
          </w:tcPr>
          <w:p>
            <w:pPr>
              <w:pStyle w:val="style0"/>
            </w:pPr>
            <w:r>
              <w:rPr/>
            </w:r>
          </w:p>
        </w:tc>
        <w:tc>
          <w:tcPr>
            <w:tcW w:type="dxa" w:w="325"/>
            <w:tcBorders/>
            <w:shd w:fill="FFFFFF" w:val="clear"/>
            <w:tcMar>
              <w:top w:type="dxa" w:w="0"/>
              <w:left w:type="dxa" w:w="108"/>
              <w:bottom w:type="dxa" w:w="0"/>
              <w:right w:type="dxa" w:w="108"/>
            </w:tcMar>
          </w:tcPr>
          <w:p>
            <w:pPr>
              <w:pStyle w:val="style0"/>
            </w:pPr>
            <w:r>
              <w:rPr/>
              <w:t>1</w:t>
            </w:r>
          </w:p>
        </w:tc>
        <w:tc>
          <w:tcPr>
            <w:tcW w:type="dxa" w:w="383"/>
            <w:tcBorders/>
            <w:shd w:fill="FFFFFF" w:val="clear"/>
            <w:tcMar>
              <w:top w:type="dxa" w:w="0"/>
              <w:left w:type="dxa" w:w="108"/>
              <w:bottom w:type="dxa" w:w="0"/>
              <w:right w:type="dxa" w:w="108"/>
            </w:tcMar>
          </w:tcPr>
          <w:p>
            <w:pPr>
              <w:pStyle w:val="style0"/>
            </w:pPr>
            <w:r>
              <w:rPr/>
            </w:r>
          </w:p>
        </w:tc>
        <w:tc>
          <w:tcPr>
            <w:tcW w:type="dxa" w:w="353"/>
            <w:tcBorders/>
            <w:shd w:fill="FFFFFF" w:val="clear"/>
            <w:tcMar>
              <w:top w:type="dxa" w:w="0"/>
              <w:left w:type="dxa" w:w="108"/>
              <w:bottom w:type="dxa" w:w="0"/>
              <w:right w:type="dxa" w:w="108"/>
            </w:tcMar>
          </w:tcPr>
          <w:p>
            <w:pPr>
              <w:pStyle w:val="style0"/>
            </w:pPr>
            <w:r>
              <w:rPr/>
            </w:r>
          </w:p>
        </w:tc>
        <w:tc>
          <w:tcPr>
            <w:tcW w:type="dxa" w:w="325"/>
            <w:tcBorders/>
            <w:shd w:fill="FFFFFF" w:val="clear"/>
            <w:tcMar>
              <w:top w:type="dxa" w:w="0"/>
              <w:left w:type="dxa" w:w="108"/>
              <w:bottom w:type="dxa" w:w="0"/>
              <w:right w:type="dxa" w:w="108"/>
            </w:tcMar>
          </w:tcPr>
          <w:p>
            <w:pPr>
              <w:pStyle w:val="style0"/>
            </w:pPr>
            <w:r>
              <w:rPr/>
            </w:r>
          </w:p>
        </w:tc>
        <w:tc>
          <w:tcPr>
            <w:tcW w:type="dxa" w:w="340"/>
            <w:tcBorders/>
            <w:shd w:fill="FFFFFF" w:val="clear"/>
            <w:tcMar>
              <w:top w:type="dxa" w:w="0"/>
              <w:left w:type="dxa" w:w="108"/>
              <w:bottom w:type="dxa" w:w="0"/>
              <w:right w:type="dxa" w:w="108"/>
            </w:tcMar>
          </w:tcPr>
          <w:p>
            <w:pPr>
              <w:pStyle w:val="style0"/>
            </w:pPr>
            <w:r>
              <w:rPr/>
              <w:t>1</w:t>
            </w:r>
          </w:p>
        </w:tc>
        <w:tc>
          <w:tcPr>
            <w:tcW w:type="dxa" w:w="454"/>
            <w:tcBorders/>
            <w:shd w:fill="FFFFFF" w:val="clear"/>
            <w:tcMar>
              <w:top w:type="dxa" w:w="0"/>
              <w:left w:type="dxa" w:w="108"/>
              <w:bottom w:type="dxa" w:w="0"/>
              <w:right w:type="dxa" w:w="108"/>
            </w:tcMar>
          </w:tcPr>
          <w:p>
            <w:pPr>
              <w:pStyle w:val="style0"/>
            </w:pPr>
            <w:r>
              <w:rPr/>
            </w:r>
          </w:p>
        </w:tc>
        <w:tc>
          <w:tcPr>
            <w:tcW w:type="dxa" w:w="481"/>
            <w:tcBorders/>
            <w:shd w:fill="FFFFFF" w:val="clear"/>
            <w:tcMar>
              <w:top w:type="dxa" w:w="0"/>
              <w:left w:type="dxa" w:w="108"/>
              <w:bottom w:type="dxa" w:w="0"/>
              <w:right w:type="dxa" w:w="108"/>
            </w:tcMar>
          </w:tcPr>
          <w:p>
            <w:pPr>
              <w:pStyle w:val="style0"/>
            </w:pPr>
            <w:r>
              <w:rPr/>
              <w:t>1</w:t>
            </w:r>
          </w:p>
        </w:tc>
        <w:tc>
          <w:tcPr>
            <w:tcW w:type="dxa" w:w="525"/>
            <w:tcBorders/>
            <w:shd w:fill="FFFFFF" w:val="clear"/>
            <w:tcMar>
              <w:top w:type="dxa" w:w="0"/>
              <w:left w:type="dxa" w:w="108"/>
              <w:bottom w:type="dxa" w:w="0"/>
              <w:right w:type="dxa" w:w="108"/>
            </w:tcMar>
          </w:tcPr>
          <w:p>
            <w:pPr>
              <w:pStyle w:val="style0"/>
            </w:pPr>
            <w:r>
              <w:rPr/>
            </w:r>
          </w:p>
        </w:tc>
        <w:tc>
          <w:tcPr>
            <w:tcW w:type="dxa" w:w="496"/>
            <w:tcBorders/>
            <w:shd w:fill="FFFFFF" w:val="clear"/>
            <w:tcMar>
              <w:top w:type="dxa" w:w="0"/>
              <w:left w:type="dxa" w:w="108"/>
              <w:bottom w:type="dxa" w:w="0"/>
              <w:right w:type="dxa" w:w="108"/>
            </w:tcMar>
          </w:tcPr>
          <w:p>
            <w:pPr>
              <w:pStyle w:val="style0"/>
            </w:pPr>
            <w:r>
              <w:rPr/>
              <w:t>1</w:t>
            </w:r>
          </w:p>
        </w:tc>
        <w:tc>
          <w:tcPr>
            <w:tcW w:type="dxa" w:w="437"/>
            <w:tcBorders/>
            <w:shd w:fill="FFFFFF" w:val="clear"/>
            <w:tcMar>
              <w:top w:type="dxa" w:w="0"/>
              <w:left w:type="dxa" w:w="108"/>
              <w:bottom w:type="dxa" w:w="0"/>
              <w:right w:type="dxa" w:w="108"/>
            </w:tcMar>
          </w:tcPr>
          <w:p>
            <w:pPr>
              <w:pStyle w:val="style0"/>
            </w:pPr>
            <w:r>
              <w:rPr/>
              <w:t>1</w:t>
            </w:r>
          </w:p>
        </w:tc>
        <w:tc>
          <w:tcPr>
            <w:tcW w:type="dxa" w:w="426"/>
            <w:tcBorders/>
            <w:shd w:fill="FFFFFF" w:val="clear"/>
            <w:tcMar>
              <w:top w:type="dxa" w:w="0"/>
              <w:left w:type="dxa" w:w="108"/>
              <w:bottom w:type="dxa" w:w="0"/>
              <w:right w:type="dxa" w:w="108"/>
            </w:tcMar>
          </w:tcPr>
          <w:p>
            <w:pPr>
              <w:pStyle w:val="style0"/>
            </w:pPr>
            <w:r>
              <w:rPr/>
            </w:r>
          </w:p>
        </w:tc>
        <w:tc>
          <w:tcPr>
            <w:tcW w:type="dxa" w:w="582"/>
            <w:tcBorders/>
            <w:shd w:fill="FFFFFF" w:val="clear"/>
            <w:tcMar>
              <w:top w:type="dxa" w:w="0"/>
              <w:left w:type="dxa" w:w="108"/>
              <w:bottom w:type="dxa" w:w="0"/>
              <w:right w:type="dxa" w:w="108"/>
            </w:tcMar>
          </w:tcPr>
          <w:p>
            <w:pPr>
              <w:pStyle w:val="style0"/>
            </w:pPr>
            <w:r>
              <w:rPr/>
              <w:t>1</w:t>
            </w:r>
          </w:p>
        </w:tc>
        <w:tc>
          <w:tcPr>
            <w:tcW w:type="dxa" w:w="587"/>
            <w:tcBorders/>
            <w:shd w:fill="FFFFFF" w:val="clear"/>
            <w:tcMar>
              <w:top w:type="dxa" w:w="0"/>
              <w:left w:type="dxa" w:w="108"/>
              <w:bottom w:type="dxa" w:w="0"/>
              <w:right w:type="dxa" w:w="108"/>
            </w:tcMar>
          </w:tcPr>
          <w:p>
            <w:pPr>
              <w:pStyle w:val="style0"/>
            </w:pPr>
            <w:r>
              <w:rPr/>
            </w:r>
          </w:p>
        </w:tc>
      </w:tr>
      <w:tr>
        <w:trPr>
          <w:cantSplit w:val="false"/>
        </w:trPr>
        <w:tc>
          <w:tcPr>
            <w:tcW w:type="dxa" w:w="1388"/>
            <w:tcBorders/>
            <w:shd w:fill="FFFFFF" w:val="clear"/>
            <w:tcMar>
              <w:top w:type="dxa" w:w="0"/>
              <w:left w:type="dxa" w:w="108"/>
              <w:bottom w:type="dxa" w:w="0"/>
              <w:right w:type="dxa" w:w="108"/>
            </w:tcMar>
          </w:tcPr>
          <w:p>
            <w:pPr>
              <w:pStyle w:val="style0"/>
            </w:pPr>
            <w:r>
              <w:rPr>
                <w:sz w:val="20"/>
                <w:szCs w:val="20"/>
              </w:rPr>
              <w:t>COA60524.2</w:t>
            </w:r>
          </w:p>
        </w:tc>
        <w:tc>
          <w:tcPr>
            <w:tcW w:type="dxa" w:w="3148"/>
            <w:tcBorders/>
            <w:shd w:fill="FFFFFF" w:val="clear"/>
            <w:tcMar>
              <w:top w:type="dxa" w:w="0"/>
              <w:left w:type="dxa" w:w="108"/>
              <w:bottom w:type="dxa" w:w="0"/>
              <w:right w:type="dxa" w:w="108"/>
            </w:tcMar>
          </w:tcPr>
          <w:p>
            <w:pPr>
              <w:pStyle w:val="style0"/>
            </w:pPr>
            <w:r>
              <w:rPr>
                <w:sz w:val="20"/>
                <w:szCs w:val="20"/>
              </w:rPr>
              <w:t>Identify the characteristics of the UML and explain UML is relevant to the process development.</w:t>
            </w:r>
          </w:p>
        </w:tc>
        <w:tc>
          <w:tcPr>
            <w:tcW w:type="dxa" w:w="368"/>
            <w:tcBorders/>
            <w:shd w:fill="FFFFFF" w:val="clear"/>
            <w:tcMar>
              <w:top w:type="dxa" w:w="0"/>
              <w:left w:type="dxa" w:w="108"/>
              <w:bottom w:type="dxa" w:w="0"/>
              <w:right w:type="dxa" w:w="108"/>
            </w:tcMar>
          </w:tcPr>
          <w:p>
            <w:pPr>
              <w:pStyle w:val="style0"/>
            </w:pPr>
            <w:r>
              <w:rPr/>
            </w:r>
          </w:p>
        </w:tc>
        <w:tc>
          <w:tcPr>
            <w:tcW w:type="dxa" w:w="325"/>
            <w:tcBorders/>
            <w:shd w:fill="FFFFFF" w:val="clear"/>
            <w:tcMar>
              <w:top w:type="dxa" w:w="0"/>
              <w:left w:type="dxa" w:w="108"/>
              <w:bottom w:type="dxa" w:w="0"/>
              <w:right w:type="dxa" w:w="108"/>
            </w:tcMar>
          </w:tcPr>
          <w:p>
            <w:pPr>
              <w:pStyle w:val="style0"/>
            </w:pPr>
            <w:r>
              <w:rPr/>
              <w:t>1</w:t>
            </w:r>
          </w:p>
        </w:tc>
        <w:tc>
          <w:tcPr>
            <w:tcW w:type="dxa" w:w="383"/>
            <w:tcBorders/>
            <w:shd w:fill="FFFFFF" w:val="clear"/>
            <w:tcMar>
              <w:top w:type="dxa" w:w="0"/>
              <w:left w:type="dxa" w:w="108"/>
              <w:bottom w:type="dxa" w:w="0"/>
              <w:right w:type="dxa" w:w="108"/>
            </w:tcMar>
          </w:tcPr>
          <w:p>
            <w:pPr>
              <w:pStyle w:val="style0"/>
            </w:pPr>
            <w:r>
              <w:rPr/>
              <w:t>1</w:t>
            </w:r>
          </w:p>
        </w:tc>
        <w:tc>
          <w:tcPr>
            <w:tcW w:type="dxa" w:w="353"/>
            <w:tcBorders/>
            <w:shd w:fill="FFFFFF" w:val="clear"/>
            <w:tcMar>
              <w:top w:type="dxa" w:w="0"/>
              <w:left w:type="dxa" w:w="108"/>
              <w:bottom w:type="dxa" w:w="0"/>
              <w:right w:type="dxa" w:w="108"/>
            </w:tcMar>
          </w:tcPr>
          <w:p>
            <w:pPr>
              <w:pStyle w:val="style0"/>
            </w:pPr>
            <w:r>
              <w:rPr/>
              <w:t>1</w:t>
            </w:r>
          </w:p>
        </w:tc>
        <w:tc>
          <w:tcPr>
            <w:tcW w:type="dxa" w:w="325"/>
            <w:tcBorders/>
            <w:shd w:fill="FFFFFF" w:val="clear"/>
            <w:tcMar>
              <w:top w:type="dxa" w:w="0"/>
              <w:left w:type="dxa" w:w="108"/>
              <w:bottom w:type="dxa" w:w="0"/>
              <w:right w:type="dxa" w:w="108"/>
            </w:tcMar>
          </w:tcPr>
          <w:p>
            <w:pPr>
              <w:pStyle w:val="style0"/>
            </w:pPr>
            <w:r>
              <w:rPr/>
              <w:t>2</w:t>
            </w:r>
          </w:p>
        </w:tc>
        <w:tc>
          <w:tcPr>
            <w:tcW w:type="dxa" w:w="340"/>
            <w:tcBorders/>
            <w:shd w:fill="FFFFFF" w:val="clear"/>
            <w:tcMar>
              <w:top w:type="dxa" w:w="0"/>
              <w:left w:type="dxa" w:w="108"/>
              <w:bottom w:type="dxa" w:w="0"/>
              <w:right w:type="dxa" w:w="108"/>
            </w:tcMar>
          </w:tcPr>
          <w:p>
            <w:pPr>
              <w:pStyle w:val="style0"/>
            </w:pPr>
            <w:r>
              <w:rPr/>
              <w:t>1</w:t>
            </w:r>
          </w:p>
        </w:tc>
        <w:tc>
          <w:tcPr>
            <w:tcW w:type="dxa" w:w="454"/>
            <w:tcBorders/>
            <w:shd w:fill="FFFFFF" w:val="clear"/>
            <w:tcMar>
              <w:top w:type="dxa" w:w="0"/>
              <w:left w:type="dxa" w:w="108"/>
              <w:bottom w:type="dxa" w:w="0"/>
              <w:right w:type="dxa" w:w="108"/>
            </w:tcMar>
          </w:tcPr>
          <w:p>
            <w:pPr>
              <w:pStyle w:val="style0"/>
            </w:pPr>
            <w:r>
              <w:rPr/>
            </w:r>
          </w:p>
        </w:tc>
        <w:tc>
          <w:tcPr>
            <w:tcW w:type="dxa" w:w="481"/>
            <w:tcBorders/>
            <w:shd w:fill="FFFFFF" w:val="clear"/>
            <w:tcMar>
              <w:top w:type="dxa" w:w="0"/>
              <w:left w:type="dxa" w:w="108"/>
              <w:bottom w:type="dxa" w:w="0"/>
              <w:right w:type="dxa" w:w="108"/>
            </w:tcMar>
          </w:tcPr>
          <w:p>
            <w:pPr>
              <w:pStyle w:val="style0"/>
            </w:pPr>
            <w:r>
              <w:rPr/>
              <w:t>1</w:t>
            </w:r>
          </w:p>
        </w:tc>
        <w:tc>
          <w:tcPr>
            <w:tcW w:type="dxa" w:w="525"/>
            <w:tcBorders/>
            <w:shd w:fill="FFFFFF" w:val="clear"/>
            <w:tcMar>
              <w:top w:type="dxa" w:w="0"/>
              <w:left w:type="dxa" w:w="108"/>
              <w:bottom w:type="dxa" w:w="0"/>
              <w:right w:type="dxa" w:w="108"/>
            </w:tcMar>
          </w:tcPr>
          <w:p>
            <w:pPr>
              <w:pStyle w:val="style0"/>
            </w:pPr>
            <w:r>
              <w:rPr/>
            </w:r>
          </w:p>
        </w:tc>
        <w:tc>
          <w:tcPr>
            <w:tcW w:type="dxa" w:w="496"/>
            <w:tcBorders/>
            <w:shd w:fill="FFFFFF" w:val="clear"/>
            <w:tcMar>
              <w:top w:type="dxa" w:w="0"/>
              <w:left w:type="dxa" w:w="108"/>
              <w:bottom w:type="dxa" w:w="0"/>
              <w:right w:type="dxa" w:w="108"/>
            </w:tcMar>
          </w:tcPr>
          <w:p>
            <w:pPr>
              <w:pStyle w:val="style0"/>
            </w:pPr>
            <w:r>
              <w:rPr/>
              <w:t>1</w:t>
            </w:r>
          </w:p>
        </w:tc>
        <w:tc>
          <w:tcPr>
            <w:tcW w:type="dxa" w:w="437"/>
            <w:tcBorders/>
            <w:shd w:fill="FFFFFF" w:val="clear"/>
            <w:tcMar>
              <w:top w:type="dxa" w:w="0"/>
              <w:left w:type="dxa" w:w="108"/>
              <w:bottom w:type="dxa" w:w="0"/>
              <w:right w:type="dxa" w:w="108"/>
            </w:tcMar>
          </w:tcPr>
          <w:p>
            <w:pPr>
              <w:pStyle w:val="style0"/>
            </w:pPr>
            <w:r>
              <w:rPr/>
              <w:t>1</w:t>
            </w:r>
          </w:p>
        </w:tc>
        <w:tc>
          <w:tcPr>
            <w:tcW w:type="dxa" w:w="426"/>
            <w:tcBorders/>
            <w:shd w:fill="FFFFFF" w:val="clear"/>
            <w:tcMar>
              <w:top w:type="dxa" w:w="0"/>
              <w:left w:type="dxa" w:w="108"/>
              <w:bottom w:type="dxa" w:w="0"/>
              <w:right w:type="dxa" w:w="108"/>
            </w:tcMar>
          </w:tcPr>
          <w:p>
            <w:pPr>
              <w:pStyle w:val="style0"/>
            </w:pPr>
            <w:r>
              <w:rPr/>
            </w:r>
          </w:p>
        </w:tc>
        <w:tc>
          <w:tcPr>
            <w:tcW w:type="dxa" w:w="582"/>
            <w:tcBorders/>
            <w:shd w:fill="FFFFFF" w:val="clear"/>
            <w:tcMar>
              <w:top w:type="dxa" w:w="0"/>
              <w:left w:type="dxa" w:w="108"/>
              <w:bottom w:type="dxa" w:w="0"/>
              <w:right w:type="dxa" w:w="108"/>
            </w:tcMar>
          </w:tcPr>
          <w:p>
            <w:pPr>
              <w:pStyle w:val="style0"/>
            </w:pPr>
            <w:r>
              <w:rPr/>
              <w:t>2</w:t>
            </w:r>
          </w:p>
        </w:tc>
        <w:tc>
          <w:tcPr>
            <w:tcW w:type="dxa" w:w="587"/>
            <w:tcBorders/>
            <w:shd w:fill="FFFFFF" w:val="clear"/>
            <w:tcMar>
              <w:top w:type="dxa" w:w="0"/>
              <w:left w:type="dxa" w:w="108"/>
              <w:bottom w:type="dxa" w:w="0"/>
              <w:right w:type="dxa" w:w="108"/>
            </w:tcMar>
          </w:tcPr>
          <w:p>
            <w:pPr>
              <w:pStyle w:val="style0"/>
            </w:pPr>
            <w:r>
              <w:rPr/>
            </w:r>
          </w:p>
        </w:tc>
      </w:tr>
      <w:tr>
        <w:trPr>
          <w:cantSplit w:val="false"/>
        </w:trPr>
        <w:tc>
          <w:tcPr>
            <w:tcW w:type="dxa" w:w="1388"/>
            <w:tcBorders/>
            <w:shd w:fill="FFFFFF" w:val="clear"/>
            <w:tcMar>
              <w:top w:type="dxa" w:w="0"/>
              <w:left w:type="dxa" w:w="108"/>
              <w:bottom w:type="dxa" w:w="0"/>
              <w:right w:type="dxa" w:w="108"/>
            </w:tcMar>
          </w:tcPr>
          <w:p>
            <w:pPr>
              <w:pStyle w:val="style0"/>
            </w:pPr>
            <w:r>
              <w:rPr>
                <w:sz w:val="20"/>
                <w:szCs w:val="20"/>
              </w:rPr>
              <w:t>COA60524.3</w:t>
            </w:r>
          </w:p>
        </w:tc>
        <w:tc>
          <w:tcPr>
            <w:tcW w:type="dxa" w:w="3148"/>
            <w:tcBorders/>
            <w:shd w:fill="FFFFFF" w:val="clear"/>
            <w:tcMar>
              <w:top w:type="dxa" w:w="0"/>
              <w:left w:type="dxa" w:w="108"/>
              <w:bottom w:type="dxa" w:w="0"/>
              <w:right w:type="dxa" w:w="108"/>
            </w:tcMar>
          </w:tcPr>
          <w:p>
            <w:pPr>
              <w:pStyle w:val="style0"/>
            </w:pPr>
            <w:r>
              <w:rPr>
                <w:sz w:val="20"/>
                <w:szCs w:val="20"/>
              </w:rPr>
              <w:t xml:space="preserve"> </w:t>
            </w:r>
            <w:r>
              <w:rPr>
                <w:sz w:val="20"/>
                <w:szCs w:val="20"/>
              </w:rPr>
              <w:t>Be able to analyze and design the classes, relationships and diagrams.</w:t>
            </w:r>
          </w:p>
        </w:tc>
        <w:tc>
          <w:tcPr>
            <w:tcW w:type="dxa" w:w="368"/>
            <w:tcBorders/>
            <w:shd w:fill="FFFFFF" w:val="clear"/>
            <w:tcMar>
              <w:top w:type="dxa" w:w="0"/>
              <w:left w:type="dxa" w:w="108"/>
              <w:bottom w:type="dxa" w:w="0"/>
              <w:right w:type="dxa" w:w="108"/>
            </w:tcMar>
          </w:tcPr>
          <w:p>
            <w:pPr>
              <w:pStyle w:val="style0"/>
            </w:pPr>
            <w:r>
              <w:rPr/>
            </w:r>
          </w:p>
        </w:tc>
        <w:tc>
          <w:tcPr>
            <w:tcW w:type="dxa" w:w="325"/>
            <w:tcBorders/>
            <w:shd w:fill="FFFFFF" w:val="clear"/>
            <w:tcMar>
              <w:top w:type="dxa" w:w="0"/>
              <w:left w:type="dxa" w:w="108"/>
              <w:bottom w:type="dxa" w:w="0"/>
              <w:right w:type="dxa" w:w="108"/>
            </w:tcMar>
          </w:tcPr>
          <w:p>
            <w:pPr>
              <w:pStyle w:val="style0"/>
            </w:pPr>
            <w:r>
              <w:rPr/>
              <w:t>2</w:t>
            </w:r>
          </w:p>
        </w:tc>
        <w:tc>
          <w:tcPr>
            <w:tcW w:type="dxa" w:w="383"/>
            <w:tcBorders/>
            <w:shd w:fill="FFFFFF" w:val="clear"/>
            <w:tcMar>
              <w:top w:type="dxa" w:w="0"/>
              <w:left w:type="dxa" w:w="108"/>
              <w:bottom w:type="dxa" w:w="0"/>
              <w:right w:type="dxa" w:w="108"/>
            </w:tcMar>
          </w:tcPr>
          <w:p>
            <w:pPr>
              <w:pStyle w:val="style0"/>
            </w:pPr>
            <w:r>
              <w:rPr/>
              <w:t>1</w:t>
            </w:r>
          </w:p>
        </w:tc>
        <w:tc>
          <w:tcPr>
            <w:tcW w:type="dxa" w:w="353"/>
            <w:tcBorders/>
            <w:shd w:fill="FFFFFF" w:val="clear"/>
            <w:tcMar>
              <w:top w:type="dxa" w:w="0"/>
              <w:left w:type="dxa" w:w="108"/>
              <w:bottom w:type="dxa" w:w="0"/>
              <w:right w:type="dxa" w:w="108"/>
            </w:tcMar>
          </w:tcPr>
          <w:p>
            <w:pPr>
              <w:pStyle w:val="style0"/>
            </w:pPr>
            <w:r>
              <w:rPr/>
              <w:t>1</w:t>
            </w:r>
          </w:p>
        </w:tc>
        <w:tc>
          <w:tcPr>
            <w:tcW w:type="dxa" w:w="325"/>
            <w:tcBorders/>
            <w:shd w:fill="FFFFFF" w:val="clear"/>
            <w:tcMar>
              <w:top w:type="dxa" w:w="0"/>
              <w:left w:type="dxa" w:w="108"/>
              <w:bottom w:type="dxa" w:w="0"/>
              <w:right w:type="dxa" w:w="108"/>
            </w:tcMar>
          </w:tcPr>
          <w:p>
            <w:pPr>
              <w:pStyle w:val="style0"/>
            </w:pPr>
            <w:r>
              <w:rPr/>
              <w:t>2</w:t>
            </w:r>
          </w:p>
        </w:tc>
        <w:tc>
          <w:tcPr>
            <w:tcW w:type="dxa" w:w="340"/>
            <w:tcBorders/>
            <w:shd w:fill="FFFFFF" w:val="clear"/>
            <w:tcMar>
              <w:top w:type="dxa" w:w="0"/>
              <w:left w:type="dxa" w:w="108"/>
              <w:bottom w:type="dxa" w:w="0"/>
              <w:right w:type="dxa" w:w="108"/>
            </w:tcMar>
          </w:tcPr>
          <w:p>
            <w:pPr>
              <w:pStyle w:val="style0"/>
            </w:pPr>
            <w:r>
              <w:rPr/>
              <w:t>1</w:t>
            </w:r>
          </w:p>
        </w:tc>
        <w:tc>
          <w:tcPr>
            <w:tcW w:type="dxa" w:w="454"/>
            <w:tcBorders/>
            <w:shd w:fill="FFFFFF" w:val="clear"/>
            <w:tcMar>
              <w:top w:type="dxa" w:w="0"/>
              <w:left w:type="dxa" w:w="108"/>
              <w:bottom w:type="dxa" w:w="0"/>
              <w:right w:type="dxa" w:w="108"/>
            </w:tcMar>
          </w:tcPr>
          <w:p>
            <w:pPr>
              <w:pStyle w:val="style0"/>
            </w:pPr>
            <w:r>
              <w:rPr/>
            </w:r>
          </w:p>
        </w:tc>
        <w:tc>
          <w:tcPr>
            <w:tcW w:type="dxa" w:w="481"/>
            <w:tcBorders/>
            <w:shd w:fill="FFFFFF" w:val="clear"/>
            <w:tcMar>
              <w:top w:type="dxa" w:w="0"/>
              <w:left w:type="dxa" w:w="108"/>
              <w:bottom w:type="dxa" w:w="0"/>
              <w:right w:type="dxa" w:w="108"/>
            </w:tcMar>
          </w:tcPr>
          <w:p>
            <w:pPr>
              <w:pStyle w:val="style0"/>
            </w:pPr>
            <w:r>
              <w:rPr/>
              <w:t>2</w:t>
            </w:r>
          </w:p>
        </w:tc>
        <w:tc>
          <w:tcPr>
            <w:tcW w:type="dxa" w:w="525"/>
            <w:tcBorders/>
            <w:shd w:fill="FFFFFF" w:val="clear"/>
            <w:tcMar>
              <w:top w:type="dxa" w:w="0"/>
              <w:left w:type="dxa" w:w="108"/>
              <w:bottom w:type="dxa" w:w="0"/>
              <w:right w:type="dxa" w:w="108"/>
            </w:tcMar>
          </w:tcPr>
          <w:p>
            <w:pPr>
              <w:pStyle w:val="style0"/>
            </w:pPr>
            <w:r>
              <w:rPr/>
            </w:r>
          </w:p>
        </w:tc>
        <w:tc>
          <w:tcPr>
            <w:tcW w:type="dxa" w:w="496"/>
            <w:tcBorders/>
            <w:shd w:fill="FFFFFF" w:val="clear"/>
            <w:tcMar>
              <w:top w:type="dxa" w:w="0"/>
              <w:left w:type="dxa" w:w="108"/>
              <w:bottom w:type="dxa" w:w="0"/>
              <w:right w:type="dxa" w:w="108"/>
            </w:tcMar>
          </w:tcPr>
          <w:p>
            <w:pPr>
              <w:pStyle w:val="style0"/>
            </w:pPr>
            <w:r>
              <w:rPr/>
              <w:t>1</w:t>
            </w:r>
          </w:p>
        </w:tc>
        <w:tc>
          <w:tcPr>
            <w:tcW w:type="dxa" w:w="437"/>
            <w:tcBorders/>
            <w:shd w:fill="FFFFFF" w:val="clear"/>
            <w:tcMar>
              <w:top w:type="dxa" w:w="0"/>
              <w:left w:type="dxa" w:w="108"/>
              <w:bottom w:type="dxa" w:w="0"/>
              <w:right w:type="dxa" w:w="108"/>
            </w:tcMar>
          </w:tcPr>
          <w:p>
            <w:pPr>
              <w:pStyle w:val="style0"/>
            </w:pPr>
            <w:r>
              <w:rPr/>
              <w:t>1</w:t>
            </w:r>
          </w:p>
        </w:tc>
        <w:tc>
          <w:tcPr>
            <w:tcW w:type="dxa" w:w="426"/>
            <w:tcBorders/>
            <w:shd w:fill="FFFFFF" w:val="clear"/>
            <w:tcMar>
              <w:top w:type="dxa" w:w="0"/>
              <w:left w:type="dxa" w:w="108"/>
              <w:bottom w:type="dxa" w:w="0"/>
              <w:right w:type="dxa" w:w="108"/>
            </w:tcMar>
          </w:tcPr>
          <w:p>
            <w:pPr>
              <w:pStyle w:val="style0"/>
            </w:pPr>
            <w:r>
              <w:rPr/>
            </w:r>
          </w:p>
        </w:tc>
        <w:tc>
          <w:tcPr>
            <w:tcW w:type="dxa" w:w="582"/>
            <w:tcBorders/>
            <w:shd w:fill="FFFFFF" w:val="clear"/>
            <w:tcMar>
              <w:top w:type="dxa" w:w="0"/>
              <w:left w:type="dxa" w:w="108"/>
              <w:bottom w:type="dxa" w:w="0"/>
              <w:right w:type="dxa" w:w="108"/>
            </w:tcMar>
          </w:tcPr>
          <w:p>
            <w:pPr>
              <w:pStyle w:val="style0"/>
            </w:pPr>
            <w:r>
              <w:rPr/>
              <w:t>2</w:t>
            </w:r>
          </w:p>
        </w:tc>
        <w:tc>
          <w:tcPr>
            <w:tcW w:type="dxa" w:w="587"/>
            <w:tcBorders/>
            <w:shd w:fill="FFFFFF" w:val="clear"/>
            <w:tcMar>
              <w:top w:type="dxa" w:w="0"/>
              <w:left w:type="dxa" w:w="108"/>
              <w:bottom w:type="dxa" w:w="0"/>
              <w:right w:type="dxa" w:w="108"/>
            </w:tcMar>
          </w:tcPr>
          <w:p>
            <w:pPr>
              <w:pStyle w:val="style0"/>
            </w:pPr>
            <w:r>
              <w:rPr/>
              <w:t>1</w:t>
            </w:r>
          </w:p>
        </w:tc>
      </w:tr>
      <w:tr>
        <w:trPr>
          <w:cantSplit w:val="false"/>
        </w:trPr>
        <w:tc>
          <w:tcPr>
            <w:tcW w:type="dxa" w:w="1388"/>
            <w:tcBorders/>
            <w:shd w:fill="FFFFFF" w:val="clear"/>
            <w:tcMar>
              <w:top w:type="dxa" w:w="0"/>
              <w:left w:type="dxa" w:w="108"/>
              <w:bottom w:type="dxa" w:w="0"/>
              <w:right w:type="dxa" w:w="108"/>
            </w:tcMar>
          </w:tcPr>
          <w:p>
            <w:pPr>
              <w:pStyle w:val="style0"/>
            </w:pPr>
            <w:r>
              <w:rPr>
                <w:sz w:val="20"/>
                <w:szCs w:val="20"/>
              </w:rPr>
              <w:t>COA60524.4</w:t>
            </w:r>
          </w:p>
        </w:tc>
        <w:tc>
          <w:tcPr>
            <w:tcW w:type="dxa" w:w="3148"/>
            <w:tcBorders/>
            <w:shd w:fill="FFFFFF" w:val="clear"/>
            <w:tcMar>
              <w:top w:type="dxa" w:w="0"/>
              <w:left w:type="dxa" w:w="108"/>
              <w:bottom w:type="dxa" w:w="0"/>
              <w:right w:type="dxa" w:w="108"/>
            </w:tcMar>
          </w:tcPr>
          <w:p>
            <w:pPr>
              <w:pStyle w:val="style0"/>
            </w:pPr>
            <w:r>
              <w:rPr>
                <w:sz w:val="20"/>
                <w:szCs w:val="20"/>
              </w:rPr>
              <w:t>Be able to analyze and compare advanced classes and relationships.</w:t>
            </w:r>
          </w:p>
        </w:tc>
        <w:tc>
          <w:tcPr>
            <w:tcW w:type="dxa" w:w="368"/>
            <w:tcBorders/>
            <w:shd w:fill="FFFFFF" w:val="clear"/>
            <w:tcMar>
              <w:top w:type="dxa" w:w="0"/>
              <w:left w:type="dxa" w:w="108"/>
              <w:bottom w:type="dxa" w:w="0"/>
              <w:right w:type="dxa" w:w="108"/>
            </w:tcMar>
          </w:tcPr>
          <w:p>
            <w:pPr>
              <w:pStyle w:val="style0"/>
            </w:pPr>
            <w:r>
              <w:rPr/>
            </w:r>
          </w:p>
        </w:tc>
        <w:tc>
          <w:tcPr>
            <w:tcW w:type="dxa" w:w="325"/>
            <w:tcBorders/>
            <w:shd w:fill="FFFFFF" w:val="clear"/>
            <w:tcMar>
              <w:top w:type="dxa" w:w="0"/>
              <w:left w:type="dxa" w:w="108"/>
              <w:bottom w:type="dxa" w:w="0"/>
              <w:right w:type="dxa" w:w="108"/>
            </w:tcMar>
          </w:tcPr>
          <w:p>
            <w:pPr>
              <w:pStyle w:val="style0"/>
            </w:pPr>
            <w:r>
              <w:rPr/>
              <w:t>2</w:t>
            </w:r>
          </w:p>
        </w:tc>
        <w:tc>
          <w:tcPr>
            <w:tcW w:type="dxa" w:w="383"/>
            <w:tcBorders/>
            <w:shd w:fill="FFFFFF" w:val="clear"/>
            <w:tcMar>
              <w:top w:type="dxa" w:w="0"/>
              <w:left w:type="dxa" w:w="108"/>
              <w:bottom w:type="dxa" w:w="0"/>
              <w:right w:type="dxa" w:w="108"/>
            </w:tcMar>
          </w:tcPr>
          <w:p>
            <w:pPr>
              <w:pStyle w:val="style0"/>
            </w:pPr>
            <w:r>
              <w:rPr/>
              <w:t>2</w:t>
            </w:r>
          </w:p>
        </w:tc>
        <w:tc>
          <w:tcPr>
            <w:tcW w:type="dxa" w:w="353"/>
            <w:tcBorders/>
            <w:shd w:fill="FFFFFF" w:val="clear"/>
            <w:tcMar>
              <w:top w:type="dxa" w:w="0"/>
              <w:left w:type="dxa" w:w="108"/>
              <w:bottom w:type="dxa" w:w="0"/>
              <w:right w:type="dxa" w:w="108"/>
            </w:tcMar>
          </w:tcPr>
          <w:p>
            <w:pPr>
              <w:pStyle w:val="style0"/>
            </w:pPr>
            <w:r>
              <w:rPr/>
              <w:t>2</w:t>
            </w:r>
          </w:p>
        </w:tc>
        <w:tc>
          <w:tcPr>
            <w:tcW w:type="dxa" w:w="325"/>
            <w:tcBorders/>
            <w:shd w:fill="FFFFFF" w:val="clear"/>
            <w:tcMar>
              <w:top w:type="dxa" w:w="0"/>
              <w:left w:type="dxa" w:w="108"/>
              <w:bottom w:type="dxa" w:w="0"/>
              <w:right w:type="dxa" w:w="108"/>
            </w:tcMar>
          </w:tcPr>
          <w:p>
            <w:pPr>
              <w:pStyle w:val="style0"/>
            </w:pPr>
            <w:r>
              <w:rPr/>
              <w:t>2</w:t>
            </w:r>
          </w:p>
        </w:tc>
        <w:tc>
          <w:tcPr>
            <w:tcW w:type="dxa" w:w="340"/>
            <w:tcBorders/>
            <w:shd w:fill="FFFFFF" w:val="clear"/>
            <w:tcMar>
              <w:top w:type="dxa" w:w="0"/>
              <w:left w:type="dxa" w:w="108"/>
              <w:bottom w:type="dxa" w:w="0"/>
              <w:right w:type="dxa" w:w="108"/>
            </w:tcMar>
          </w:tcPr>
          <w:p>
            <w:pPr>
              <w:pStyle w:val="style0"/>
            </w:pPr>
            <w:r>
              <w:rPr/>
              <w:t>1</w:t>
            </w:r>
          </w:p>
        </w:tc>
        <w:tc>
          <w:tcPr>
            <w:tcW w:type="dxa" w:w="454"/>
            <w:tcBorders/>
            <w:shd w:fill="FFFFFF" w:val="clear"/>
            <w:tcMar>
              <w:top w:type="dxa" w:w="0"/>
              <w:left w:type="dxa" w:w="108"/>
              <w:bottom w:type="dxa" w:w="0"/>
              <w:right w:type="dxa" w:w="108"/>
            </w:tcMar>
          </w:tcPr>
          <w:p>
            <w:pPr>
              <w:pStyle w:val="style0"/>
            </w:pPr>
            <w:r>
              <w:rPr/>
            </w:r>
          </w:p>
        </w:tc>
        <w:tc>
          <w:tcPr>
            <w:tcW w:type="dxa" w:w="481"/>
            <w:tcBorders/>
            <w:shd w:fill="FFFFFF" w:val="clear"/>
            <w:tcMar>
              <w:top w:type="dxa" w:w="0"/>
              <w:left w:type="dxa" w:w="108"/>
              <w:bottom w:type="dxa" w:w="0"/>
              <w:right w:type="dxa" w:w="108"/>
            </w:tcMar>
          </w:tcPr>
          <w:p>
            <w:pPr>
              <w:pStyle w:val="style0"/>
            </w:pPr>
            <w:r>
              <w:rPr/>
              <w:t>2</w:t>
            </w:r>
          </w:p>
        </w:tc>
        <w:tc>
          <w:tcPr>
            <w:tcW w:type="dxa" w:w="525"/>
            <w:tcBorders/>
            <w:shd w:fill="FFFFFF" w:val="clear"/>
            <w:tcMar>
              <w:top w:type="dxa" w:w="0"/>
              <w:left w:type="dxa" w:w="108"/>
              <w:bottom w:type="dxa" w:w="0"/>
              <w:right w:type="dxa" w:w="108"/>
            </w:tcMar>
          </w:tcPr>
          <w:p>
            <w:pPr>
              <w:pStyle w:val="style0"/>
            </w:pPr>
            <w:r>
              <w:rPr/>
            </w:r>
          </w:p>
        </w:tc>
        <w:tc>
          <w:tcPr>
            <w:tcW w:type="dxa" w:w="496"/>
            <w:tcBorders/>
            <w:shd w:fill="FFFFFF" w:val="clear"/>
            <w:tcMar>
              <w:top w:type="dxa" w:w="0"/>
              <w:left w:type="dxa" w:w="108"/>
              <w:bottom w:type="dxa" w:w="0"/>
              <w:right w:type="dxa" w:w="108"/>
            </w:tcMar>
          </w:tcPr>
          <w:p>
            <w:pPr>
              <w:pStyle w:val="style0"/>
            </w:pPr>
            <w:r>
              <w:rPr/>
              <w:t>2</w:t>
            </w:r>
          </w:p>
        </w:tc>
        <w:tc>
          <w:tcPr>
            <w:tcW w:type="dxa" w:w="437"/>
            <w:tcBorders/>
            <w:shd w:fill="FFFFFF" w:val="clear"/>
            <w:tcMar>
              <w:top w:type="dxa" w:w="0"/>
              <w:left w:type="dxa" w:w="108"/>
              <w:bottom w:type="dxa" w:w="0"/>
              <w:right w:type="dxa" w:w="108"/>
            </w:tcMar>
          </w:tcPr>
          <w:p>
            <w:pPr>
              <w:pStyle w:val="style0"/>
            </w:pPr>
            <w:r>
              <w:rPr/>
              <w:t>2</w:t>
            </w:r>
          </w:p>
        </w:tc>
        <w:tc>
          <w:tcPr>
            <w:tcW w:type="dxa" w:w="426"/>
            <w:tcBorders/>
            <w:shd w:fill="FFFFFF" w:val="clear"/>
            <w:tcMar>
              <w:top w:type="dxa" w:w="0"/>
              <w:left w:type="dxa" w:w="108"/>
              <w:bottom w:type="dxa" w:w="0"/>
              <w:right w:type="dxa" w:w="108"/>
            </w:tcMar>
          </w:tcPr>
          <w:p>
            <w:pPr>
              <w:pStyle w:val="style0"/>
            </w:pPr>
            <w:r>
              <w:rPr/>
              <w:t>1</w:t>
            </w:r>
          </w:p>
        </w:tc>
        <w:tc>
          <w:tcPr>
            <w:tcW w:type="dxa" w:w="582"/>
            <w:tcBorders/>
            <w:shd w:fill="FFFFFF" w:val="clear"/>
            <w:tcMar>
              <w:top w:type="dxa" w:w="0"/>
              <w:left w:type="dxa" w:w="108"/>
              <w:bottom w:type="dxa" w:w="0"/>
              <w:right w:type="dxa" w:w="108"/>
            </w:tcMar>
          </w:tcPr>
          <w:p>
            <w:pPr>
              <w:pStyle w:val="style0"/>
            </w:pPr>
            <w:r>
              <w:rPr/>
              <w:t>2</w:t>
            </w:r>
          </w:p>
        </w:tc>
        <w:tc>
          <w:tcPr>
            <w:tcW w:type="dxa" w:w="587"/>
            <w:tcBorders/>
            <w:shd w:fill="FFFFFF" w:val="clear"/>
            <w:tcMar>
              <w:top w:type="dxa" w:w="0"/>
              <w:left w:type="dxa" w:w="108"/>
              <w:bottom w:type="dxa" w:w="0"/>
              <w:right w:type="dxa" w:w="108"/>
            </w:tcMar>
          </w:tcPr>
          <w:p>
            <w:pPr>
              <w:pStyle w:val="style0"/>
            </w:pPr>
            <w:r>
              <w:rPr/>
              <w:t>1</w:t>
            </w:r>
          </w:p>
        </w:tc>
      </w:tr>
      <w:tr>
        <w:trPr>
          <w:cantSplit w:val="false"/>
        </w:trPr>
        <w:tc>
          <w:tcPr>
            <w:tcW w:type="dxa" w:w="1388"/>
            <w:tcBorders/>
            <w:shd w:fill="FFFFFF" w:val="clear"/>
            <w:tcMar>
              <w:top w:type="dxa" w:w="0"/>
              <w:left w:type="dxa" w:w="108"/>
              <w:bottom w:type="dxa" w:w="0"/>
              <w:right w:type="dxa" w:w="108"/>
            </w:tcMar>
          </w:tcPr>
          <w:p>
            <w:pPr>
              <w:pStyle w:val="style0"/>
            </w:pPr>
            <w:r>
              <w:rPr>
                <w:sz w:val="20"/>
                <w:szCs w:val="20"/>
              </w:rPr>
              <w:t>COA60524.5</w:t>
            </w:r>
          </w:p>
        </w:tc>
        <w:tc>
          <w:tcPr>
            <w:tcW w:type="dxa" w:w="3148"/>
            <w:tcBorders/>
            <w:shd w:fill="FFFFFF" w:val="clear"/>
            <w:tcMar>
              <w:top w:type="dxa" w:w="0"/>
              <w:left w:type="dxa" w:w="108"/>
              <w:bottom w:type="dxa" w:w="0"/>
              <w:right w:type="dxa" w:w="108"/>
            </w:tcMar>
          </w:tcPr>
          <w:p>
            <w:pPr>
              <w:pStyle w:val="style0"/>
            </w:pPr>
            <w:r>
              <w:rPr>
                <w:sz w:val="20"/>
                <w:szCs w:val="20"/>
              </w:rPr>
              <w:t>Be able to draw class Diagrams, Object Diagram and Interaction Diagram.</w:t>
            </w:r>
          </w:p>
        </w:tc>
        <w:tc>
          <w:tcPr>
            <w:tcW w:type="dxa" w:w="368"/>
            <w:tcBorders/>
            <w:shd w:fill="FFFFFF" w:val="clear"/>
            <w:tcMar>
              <w:top w:type="dxa" w:w="0"/>
              <w:left w:type="dxa" w:w="108"/>
              <w:bottom w:type="dxa" w:w="0"/>
              <w:right w:type="dxa" w:w="108"/>
            </w:tcMar>
          </w:tcPr>
          <w:p>
            <w:pPr>
              <w:pStyle w:val="style0"/>
            </w:pPr>
            <w:r>
              <w:rPr/>
            </w:r>
          </w:p>
        </w:tc>
        <w:tc>
          <w:tcPr>
            <w:tcW w:type="dxa" w:w="325"/>
            <w:tcBorders/>
            <w:shd w:fill="FFFFFF" w:val="clear"/>
            <w:tcMar>
              <w:top w:type="dxa" w:w="0"/>
              <w:left w:type="dxa" w:w="108"/>
              <w:bottom w:type="dxa" w:w="0"/>
              <w:right w:type="dxa" w:w="108"/>
            </w:tcMar>
          </w:tcPr>
          <w:p>
            <w:pPr>
              <w:pStyle w:val="style0"/>
            </w:pPr>
            <w:r>
              <w:rPr/>
              <w:t>1</w:t>
            </w:r>
          </w:p>
        </w:tc>
        <w:tc>
          <w:tcPr>
            <w:tcW w:type="dxa" w:w="383"/>
            <w:tcBorders/>
            <w:shd w:fill="FFFFFF" w:val="clear"/>
            <w:tcMar>
              <w:top w:type="dxa" w:w="0"/>
              <w:left w:type="dxa" w:w="108"/>
              <w:bottom w:type="dxa" w:w="0"/>
              <w:right w:type="dxa" w:w="108"/>
            </w:tcMar>
          </w:tcPr>
          <w:p>
            <w:pPr>
              <w:pStyle w:val="style0"/>
            </w:pPr>
            <w:r>
              <w:rPr/>
              <w:t>2</w:t>
            </w:r>
          </w:p>
        </w:tc>
        <w:tc>
          <w:tcPr>
            <w:tcW w:type="dxa" w:w="353"/>
            <w:tcBorders/>
            <w:shd w:fill="FFFFFF" w:val="clear"/>
            <w:tcMar>
              <w:top w:type="dxa" w:w="0"/>
              <w:left w:type="dxa" w:w="108"/>
              <w:bottom w:type="dxa" w:w="0"/>
              <w:right w:type="dxa" w:w="108"/>
            </w:tcMar>
          </w:tcPr>
          <w:p>
            <w:pPr>
              <w:pStyle w:val="style0"/>
            </w:pPr>
            <w:r>
              <w:rPr/>
              <w:t>2</w:t>
            </w:r>
          </w:p>
        </w:tc>
        <w:tc>
          <w:tcPr>
            <w:tcW w:type="dxa" w:w="325"/>
            <w:tcBorders/>
            <w:shd w:fill="FFFFFF" w:val="clear"/>
            <w:tcMar>
              <w:top w:type="dxa" w:w="0"/>
              <w:left w:type="dxa" w:w="108"/>
              <w:bottom w:type="dxa" w:w="0"/>
              <w:right w:type="dxa" w:w="108"/>
            </w:tcMar>
          </w:tcPr>
          <w:p>
            <w:pPr>
              <w:pStyle w:val="style0"/>
            </w:pPr>
            <w:r>
              <w:rPr/>
              <w:t>2</w:t>
            </w:r>
          </w:p>
        </w:tc>
        <w:tc>
          <w:tcPr>
            <w:tcW w:type="dxa" w:w="340"/>
            <w:tcBorders/>
            <w:shd w:fill="FFFFFF" w:val="clear"/>
            <w:tcMar>
              <w:top w:type="dxa" w:w="0"/>
              <w:left w:type="dxa" w:w="108"/>
              <w:bottom w:type="dxa" w:w="0"/>
              <w:right w:type="dxa" w:w="108"/>
            </w:tcMar>
          </w:tcPr>
          <w:p>
            <w:pPr>
              <w:pStyle w:val="style0"/>
            </w:pPr>
            <w:r>
              <w:rPr/>
              <w:t>1</w:t>
            </w:r>
          </w:p>
        </w:tc>
        <w:tc>
          <w:tcPr>
            <w:tcW w:type="dxa" w:w="454"/>
            <w:tcBorders/>
            <w:shd w:fill="FFFFFF" w:val="clear"/>
            <w:tcMar>
              <w:top w:type="dxa" w:w="0"/>
              <w:left w:type="dxa" w:w="108"/>
              <w:bottom w:type="dxa" w:w="0"/>
              <w:right w:type="dxa" w:w="108"/>
            </w:tcMar>
          </w:tcPr>
          <w:p>
            <w:pPr>
              <w:pStyle w:val="style0"/>
            </w:pPr>
            <w:r>
              <w:rPr/>
            </w:r>
          </w:p>
        </w:tc>
        <w:tc>
          <w:tcPr>
            <w:tcW w:type="dxa" w:w="481"/>
            <w:tcBorders/>
            <w:shd w:fill="FFFFFF" w:val="clear"/>
            <w:tcMar>
              <w:top w:type="dxa" w:w="0"/>
              <w:left w:type="dxa" w:w="108"/>
              <w:bottom w:type="dxa" w:w="0"/>
              <w:right w:type="dxa" w:w="108"/>
            </w:tcMar>
          </w:tcPr>
          <w:p>
            <w:pPr>
              <w:pStyle w:val="style0"/>
            </w:pPr>
            <w:r>
              <w:rPr/>
              <w:t>2</w:t>
            </w:r>
          </w:p>
        </w:tc>
        <w:tc>
          <w:tcPr>
            <w:tcW w:type="dxa" w:w="525"/>
            <w:tcBorders/>
            <w:shd w:fill="FFFFFF" w:val="clear"/>
            <w:tcMar>
              <w:top w:type="dxa" w:w="0"/>
              <w:left w:type="dxa" w:w="108"/>
              <w:bottom w:type="dxa" w:w="0"/>
              <w:right w:type="dxa" w:w="108"/>
            </w:tcMar>
          </w:tcPr>
          <w:p>
            <w:pPr>
              <w:pStyle w:val="style0"/>
            </w:pPr>
            <w:r>
              <w:rPr/>
            </w:r>
          </w:p>
        </w:tc>
        <w:tc>
          <w:tcPr>
            <w:tcW w:type="dxa" w:w="496"/>
            <w:tcBorders/>
            <w:shd w:fill="FFFFFF" w:val="clear"/>
            <w:tcMar>
              <w:top w:type="dxa" w:w="0"/>
              <w:left w:type="dxa" w:w="108"/>
              <w:bottom w:type="dxa" w:w="0"/>
              <w:right w:type="dxa" w:w="108"/>
            </w:tcMar>
          </w:tcPr>
          <w:p>
            <w:pPr>
              <w:pStyle w:val="style0"/>
            </w:pPr>
            <w:r>
              <w:rPr/>
              <w:t>2</w:t>
            </w:r>
          </w:p>
        </w:tc>
        <w:tc>
          <w:tcPr>
            <w:tcW w:type="dxa" w:w="437"/>
            <w:tcBorders/>
            <w:shd w:fill="FFFFFF" w:val="clear"/>
            <w:tcMar>
              <w:top w:type="dxa" w:w="0"/>
              <w:left w:type="dxa" w:w="108"/>
              <w:bottom w:type="dxa" w:w="0"/>
              <w:right w:type="dxa" w:w="108"/>
            </w:tcMar>
          </w:tcPr>
          <w:p>
            <w:pPr>
              <w:pStyle w:val="style0"/>
            </w:pPr>
            <w:r>
              <w:rPr/>
              <w:t>2</w:t>
            </w:r>
          </w:p>
        </w:tc>
        <w:tc>
          <w:tcPr>
            <w:tcW w:type="dxa" w:w="426"/>
            <w:tcBorders/>
            <w:shd w:fill="FFFFFF" w:val="clear"/>
            <w:tcMar>
              <w:top w:type="dxa" w:w="0"/>
              <w:left w:type="dxa" w:w="108"/>
              <w:bottom w:type="dxa" w:w="0"/>
              <w:right w:type="dxa" w:w="108"/>
            </w:tcMar>
          </w:tcPr>
          <w:p>
            <w:pPr>
              <w:pStyle w:val="style0"/>
            </w:pPr>
            <w:r>
              <w:rPr/>
              <w:t>1</w:t>
            </w:r>
          </w:p>
        </w:tc>
        <w:tc>
          <w:tcPr>
            <w:tcW w:type="dxa" w:w="582"/>
            <w:tcBorders/>
            <w:shd w:fill="FFFFFF" w:val="clear"/>
            <w:tcMar>
              <w:top w:type="dxa" w:w="0"/>
              <w:left w:type="dxa" w:w="108"/>
              <w:bottom w:type="dxa" w:w="0"/>
              <w:right w:type="dxa" w:w="108"/>
            </w:tcMar>
          </w:tcPr>
          <w:p>
            <w:pPr>
              <w:pStyle w:val="style0"/>
            </w:pPr>
            <w:r>
              <w:rPr/>
              <w:t>2</w:t>
            </w:r>
          </w:p>
        </w:tc>
        <w:tc>
          <w:tcPr>
            <w:tcW w:type="dxa" w:w="587"/>
            <w:tcBorders/>
            <w:shd w:fill="FFFFFF" w:val="clear"/>
            <w:tcMar>
              <w:top w:type="dxa" w:w="0"/>
              <w:left w:type="dxa" w:w="108"/>
              <w:bottom w:type="dxa" w:w="0"/>
              <w:right w:type="dxa" w:w="108"/>
            </w:tcMar>
          </w:tcPr>
          <w:p>
            <w:pPr>
              <w:pStyle w:val="style0"/>
            </w:pPr>
            <w:r>
              <w:rPr/>
              <w:t>2</w:t>
            </w:r>
          </w:p>
        </w:tc>
      </w:tr>
      <w:tr>
        <w:trPr>
          <w:cantSplit w:val="false"/>
        </w:trPr>
        <w:tc>
          <w:tcPr>
            <w:tcW w:type="dxa" w:w="1388"/>
            <w:tcBorders/>
            <w:shd w:fill="FFFFFF" w:val="clear"/>
            <w:tcMar>
              <w:top w:type="dxa" w:w="0"/>
              <w:left w:type="dxa" w:w="108"/>
              <w:bottom w:type="dxa" w:w="0"/>
              <w:right w:type="dxa" w:w="108"/>
            </w:tcMar>
          </w:tcPr>
          <w:p>
            <w:pPr>
              <w:pStyle w:val="style0"/>
            </w:pPr>
            <w:r>
              <w:rPr>
                <w:sz w:val="20"/>
                <w:szCs w:val="20"/>
              </w:rPr>
              <w:t>COA60524.6</w:t>
            </w:r>
          </w:p>
        </w:tc>
        <w:tc>
          <w:tcPr>
            <w:tcW w:type="dxa" w:w="3148"/>
            <w:tcBorders/>
            <w:shd w:fill="FFFFFF" w:val="clear"/>
            <w:tcMar>
              <w:top w:type="dxa" w:w="0"/>
              <w:left w:type="dxa" w:w="108"/>
              <w:bottom w:type="dxa" w:w="0"/>
              <w:right w:type="dxa" w:w="108"/>
            </w:tcMar>
          </w:tcPr>
          <w:p>
            <w:pPr>
              <w:pStyle w:val="style0"/>
            </w:pPr>
            <w:r>
              <w:rPr>
                <w:sz w:val="20"/>
                <w:szCs w:val="20"/>
              </w:rPr>
              <w:t>Be able to describe the use cases, use cases Diagrams and Activity Diagrams.</w:t>
            </w:r>
          </w:p>
        </w:tc>
        <w:tc>
          <w:tcPr>
            <w:tcW w:type="dxa" w:w="368"/>
            <w:tcBorders/>
            <w:shd w:fill="FFFFFF" w:val="clear"/>
            <w:tcMar>
              <w:top w:type="dxa" w:w="0"/>
              <w:left w:type="dxa" w:w="108"/>
              <w:bottom w:type="dxa" w:w="0"/>
              <w:right w:type="dxa" w:w="108"/>
            </w:tcMar>
          </w:tcPr>
          <w:p>
            <w:pPr>
              <w:pStyle w:val="style0"/>
            </w:pPr>
            <w:r>
              <w:rPr/>
            </w:r>
          </w:p>
        </w:tc>
        <w:tc>
          <w:tcPr>
            <w:tcW w:type="dxa" w:w="325"/>
            <w:tcBorders/>
            <w:shd w:fill="FFFFFF" w:val="clear"/>
            <w:tcMar>
              <w:top w:type="dxa" w:w="0"/>
              <w:left w:type="dxa" w:w="108"/>
              <w:bottom w:type="dxa" w:w="0"/>
              <w:right w:type="dxa" w:w="108"/>
            </w:tcMar>
          </w:tcPr>
          <w:p>
            <w:pPr>
              <w:pStyle w:val="style0"/>
            </w:pPr>
            <w:r>
              <w:rPr/>
              <w:t>1</w:t>
            </w:r>
          </w:p>
        </w:tc>
        <w:tc>
          <w:tcPr>
            <w:tcW w:type="dxa" w:w="383"/>
            <w:tcBorders/>
            <w:shd w:fill="FFFFFF" w:val="clear"/>
            <w:tcMar>
              <w:top w:type="dxa" w:w="0"/>
              <w:left w:type="dxa" w:w="108"/>
              <w:bottom w:type="dxa" w:w="0"/>
              <w:right w:type="dxa" w:w="108"/>
            </w:tcMar>
          </w:tcPr>
          <w:p>
            <w:pPr>
              <w:pStyle w:val="style0"/>
            </w:pPr>
            <w:r>
              <w:rPr/>
              <w:t>2</w:t>
            </w:r>
          </w:p>
        </w:tc>
        <w:tc>
          <w:tcPr>
            <w:tcW w:type="dxa" w:w="353"/>
            <w:tcBorders/>
            <w:shd w:fill="FFFFFF" w:val="clear"/>
            <w:tcMar>
              <w:top w:type="dxa" w:w="0"/>
              <w:left w:type="dxa" w:w="108"/>
              <w:bottom w:type="dxa" w:w="0"/>
              <w:right w:type="dxa" w:w="108"/>
            </w:tcMar>
          </w:tcPr>
          <w:p>
            <w:pPr>
              <w:pStyle w:val="style0"/>
            </w:pPr>
            <w:r>
              <w:rPr/>
              <w:t>2</w:t>
            </w:r>
          </w:p>
        </w:tc>
        <w:tc>
          <w:tcPr>
            <w:tcW w:type="dxa" w:w="325"/>
            <w:tcBorders/>
            <w:shd w:fill="FFFFFF" w:val="clear"/>
            <w:tcMar>
              <w:top w:type="dxa" w:w="0"/>
              <w:left w:type="dxa" w:w="108"/>
              <w:bottom w:type="dxa" w:w="0"/>
              <w:right w:type="dxa" w:w="108"/>
            </w:tcMar>
          </w:tcPr>
          <w:p>
            <w:pPr>
              <w:pStyle w:val="style0"/>
            </w:pPr>
            <w:r>
              <w:rPr/>
              <w:t>2</w:t>
            </w:r>
          </w:p>
        </w:tc>
        <w:tc>
          <w:tcPr>
            <w:tcW w:type="dxa" w:w="340"/>
            <w:tcBorders/>
            <w:shd w:fill="FFFFFF" w:val="clear"/>
            <w:tcMar>
              <w:top w:type="dxa" w:w="0"/>
              <w:left w:type="dxa" w:w="108"/>
              <w:bottom w:type="dxa" w:w="0"/>
              <w:right w:type="dxa" w:w="108"/>
            </w:tcMar>
          </w:tcPr>
          <w:p>
            <w:pPr>
              <w:pStyle w:val="style0"/>
            </w:pPr>
            <w:r>
              <w:rPr/>
              <w:t>1</w:t>
            </w:r>
          </w:p>
        </w:tc>
        <w:tc>
          <w:tcPr>
            <w:tcW w:type="dxa" w:w="454"/>
            <w:tcBorders/>
            <w:shd w:fill="FFFFFF" w:val="clear"/>
            <w:tcMar>
              <w:top w:type="dxa" w:w="0"/>
              <w:left w:type="dxa" w:w="108"/>
              <w:bottom w:type="dxa" w:w="0"/>
              <w:right w:type="dxa" w:w="108"/>
            </w:tcMar>
          </w:tcPr>
          <w:p>
            <w:pPr>
              <w:pStyle w:val="style0"/>
            </w:pPr>
            <w:r>
              <w:rPr/>
            </w:r>
          </w:p>
        </w:tc>
        <w:tc>
          <w:tcPr>
            <w:tcW w:type="dxa" w:w="481"/>
            <w:tcBorders/>
            <w:shd w:fill="FFFFFF" w:val="clear"/>
            <w:tcMar>
              <w:top w:type="dxa" w:w="0"/>
              <w:left w:type="dxa" w:w="108"/>
              <w:bottom w:type="dxa" w:w="0"/>
              <w:right w:type="dxa" w:w="108"/>
            </w:tcMar>
          </w:tcPr>
          <w:p>
            <w:pPr>
              <w:pStyle w:val="style0"/>
            </w:pPr>
            <w:r>
              <w:rPr/>
              <w:t>2</w:t>
            </w:r>
          </w:p>
        </w:tc>
        <w:tc>
          <w:tcPr>
            <w:tcW w:type="dxa" w:w="525"/>
            <w:tcBorders/>
            <w:shd w:fill="FFFFFF" w:val="clear"/>
            <w:tcMar>
              <w:top w:type="dxa" w:w="0"/>
              <w:left w:type="dxa" w:w="108"/>
              <w:bottom w:type="dxa" w:w="0"/>
              <w:right w:type="dxa" w:w="108"/>
            </w:tcMar>
          </w:tcPr>
          <w:p>
            <w:pPr>
              <w:pStyle w:val="style0"/>
            </w:pPr>
            <w:r>
              <w:rPr/>
            </w:r>
          </w:p>
        </w:tc>
        <w:tc>
          <w:tcPr>
            <w:tcW w:type="dxa" w:w="496"/>
            <w:tcBorders/>
            <w:shd w:fill="FFFFFF" w:val="clear"/>
            <w:tcMar>
              <w:top w:type="dxa" w:w="0"/>
              <w:left w:type="dxa" w:w="108"/>
              <w:bottom w:type="dxa" w:w="0"/>
              <w:right w:type="dxa" w:w="108"/>
            </w:tcMar>
          </w:tcPr>
          <w:p>
            <w:pPr>
              <w:pStyle w:val="style0"/>
            </w:pPr>
            <w:r>
              <w:rPr/>
              <w:t>2</w:t>
            </w:r>
          </w:p>
        </w:tc>
        <w:tc>
          <w:tcPr>
            <w:tcW w:type="dxa" w:w="437"/>
            <w:tcBorders/>
            <w:shd w:fill="FFFFFF" w:val="clear"/>
            <w:tcMar>
              <w:top w:type="dxa" w:w="0"/>
              <w:left w:type="dxa" w:w="108"/>
              <w:bottom w:type="dxa" w:w="0"/>
              <w:right w:type="dxa" w:w="108"/>
            </w:tcMar>
          </w:tcPr>
          <w:p>
            <w:pPr>
              <w:pStyle w:val="style0"/>
            </w:pPr>
            <w:r>
              <w:rPr/>
              <w:t>2</w:t>
            </w:r>
          </w:p>
        </w:tc>
        <w:tc>
          <w:tcPr>
            <w:tcW w:type="dxa" w:w="426"/>
            <w:tcBorders/>
            <w:shd w:fill="FFFFFF" w:val="clear"/>
            <w:tcMar>
              <w:top w:type="dxa" w:w="0"/>
              <w:left w:type="dxa" w:w="108"/>
              <w:bottom w:type="dxa" w:w="0"/>
              <w:right w:type="dxa" w:w="108"/>
            </w:tcMar>
          </w:tcPr>
          <w:p>
            <w:pPr>
              <w:pStyle w:val="style0"/>
            </w:pPr>
            <w:r>
              <w:rPr/>
              <w:t>1</w:t>
            </w:r>
          </w:p>
        </w:tc>
        <w:tc>
          <w:tcPr>
            <w:tcW w:type="dxa" w:w="582"/>
            <w:tcBorders/>
            <w:shd w:fill="FFFFFF" w:val="clear"/>
            <w:tcMar>
              <w:top w:type="dxa" w:w="0"/>
              <w:left w:type="dxa" w:w="108"/>
              <w:bottom w:type="dxa" w:w="0"/>
              <w:right w:type="dxa" w:w="108"/>
            </w:tcMar>
          </w:tcPr>
          <w:p>
            <w:pPr>
              <w:pStyle w:val="style0"/>
            </w:pPr>
            <w:r>
              <w:rPr/>
              <w:t>2</w:t>
            </w:r>
          </w:p>
        </w:tc>
        <w:tc>
          <w:tcPr>
            <w:tcW w:type="dxa" w:w="587"/>
            <w:tcBorders/>
            <w:shd w:fill="FFFFFF" w:val="clear"/>
            <w:tcMar>
              <w:top w:type="dxa" w:w="0"/>
              <w:left w:type="dxa" w:w="108"/>
              <w:bottom w:type="dxa" w:w="0"/>
              <w:right w:type="dxa" w:w="108"/>
            </w:tcMar>
          </w:tcPr>
          <w:p>
            <w:pPr>
              <w:pStyle w:val="style0"/>
            </w:pPr>
            <w:r>
              <w:rPr/>
              <w:t>2</w:t>
            </w:r>
          </w:p>
        </w:tc>
      </w:tr>
      <w:tr>
        <w:trPr>
          <w:cantSplit w:val="false"/>
        </w:trPr>
        <w:tc>
          <w:tcPr>
            <w:tcW w:type="dxa" w:w="1388"/>
            <w:tcBorders/>
            <w:shd w:fill="FFFFFF" w:val="clear"/>
            <w:tcMar>
              <w:top w:type="dxa" w:w="0"/>
              <w:left w:type="dxa" w:w="108"/>
              <w:bottom w:type="dxa" w:w="0"/>
              <w:right w:type="dxa" w:w="108"/>
            </w:tcMar>
          </w:tcPr>
          <w:p>
            <w:pPr>
              <w:pStyle w:val="style0"/>
            </w:pPr>
            <w:r>
              <w:rPr>
                <w:sz w:val="20"/>
                <w:szCs w:val="20"/>
              </w:rPr>
              <w:t>COA60524.7</w:t>
            </w:r>
          </w:p>
        </w:tc>
        <w:tc>
          <w:tcPr>
            <w:tcW w:type="dxa" w:w="3148"/>
            <w:tcBorders/>
            <w:shd w:fill="FFFFFF" w:val="clear"/>
            <w:tcMar>
              <w:top w:type="dxa" w:w="0"/>
              <w:left w:type="dxa" w:w="108"/>
              <w:bottom w:type="dxa" w:w="0"/>
              <w:right w:type="dxa" w:w="108"/>
            </w:tcMar>
          </w:tcPr>
          <w:p>
            <w:pPr>
              <w:pStyle w:val="style0"/>
            </w:pPr>
            <w:r>
              <w:rPr>
                <w:sz w:val="20"/>
                <w:szCs w:val="20"/>
              </w:rPr>
              <w:t>Identify and discuss the concept of events and signals, process and threads and state chart Diagrams.</w:t>
            </w:r>
          </w:p>
        </w:tc>
        <w:tc>
          <w:tcPr>
            <w:tcW w:type="dxa" w:w="368"/>
            <w:tcBorders/>
            <w:shd w:fill="FFFFFF" w:val="clear"/>
            <w:tcMar>
              <w:top w:type="dxa" w:w="0"/>
              <w:left w:type="dxa" w:w="108"/>
              <w:bottom w:type="dxa" w:w="0"/>
              <w:right w:type="dxa" w:w="108"/>
            </w:tcMar>
          </w:tcPr>
          <w:p>
            <w:pPr>
              <w:pStyle w:val="style0"/>
            </w:pPr>
            <w:r>
              <w:rPr/>
            </w:r>
          </w:p>
        </w:tc>
        <w:tc>
          <w:tcPr>
            <w:tcW w:type="dxa" w:w="325"/>
            <w:tcBorders/>
            <w:shd w:fill="FFFFFF" w:val="clear"/>
            <w:tcMar>
              <w:top w:type="dxa" w:w="0"/>
              <w:left w:type="dxa" w:w="108"/>
              <w:bottom w:type="dxa" w:w="0"/>
              <w:right w:type="dxa" w:w="108"/>
            </w:tcMar>
          </w:tcPr>
          <w:p>
            <w:pPr>
              <w:pStyle w:val="style0"/>
            </w:pPr>
            <w:r>
              <w:rPr/>
              <w:t>1</w:t>
            </w:r>
          </w:p>
        </w:tc>
        <w:tc>
          <w:tcPr>
            <w:tcW w:type="dxa" w:w="383"/>
            <w:tcBorders/>
            <w:shd w:fill="FFFFFF" w:val="clear"/>
            <w:tcMar>
              <w:top w:type="dxa" w:w="0"/>
              <w:left w:type="dxa" w:w="108"/>
              <w:bottom w:type="dxa" w:w="0"/>
              <w:right w:type="dxa" w:w="108"/>
            </w:tcMar>
          </w:tcPr>
          <w:p>
            <w:pPr>
              <w:pStyle w:val="style0"/>
            </w:pPr>
            <w:r>
              <w:rPr/>
              <w:t>2</w:t>
            </w:r>
          </w:p>
        </w:tc>
        <w:tc>
          <w:tcPr>
            <w:tcW w:type="dxa" w:w="353"/>
            <w:tcBorders/>
            <w:shd w:fill="FFFFFF" w:val="clear"/>
            <w:tcMar>
              <w:top w:type="dxa" w:w="0"/>
              <w:left w:type="dxa" w:w="108"/>
              <w:bottom w:type="dxa" w:w="0"/>
              <w:right w:type="dxa" w:w="108"/>
            </w:tcMar>
          </w:tcPr>
          <w:p>
            <w:pPr>
              <w:pStyle w:val="style0"/>
            </w:pPr>
            <w:r>
              <w:rPr/>
              <w:t>2</w:t>
            </w:r>
          </w:p>
        </w:tc>
        <w:tc>
          <w:tcPr>
            <w:tcW w:type="dxa" w:w="325"/>
            <w:tcBorders/>
            <w:shd w:fill="FFFFFF" w:val="clear"/>
            <w:tcMar>
              <w:top w:type="dxa" w:w="0"/>
              <w:left w:type="dxa" w:w="108"/>
              <w:bottom w:type="dxa" w:w="0"/>
              <w:right w:type="dxa" w:w="108"/>
            </w:tcMar>
          </w:tcPr>
          <w:p>
            <w:pPr>
              <w:pStyle w:val="style0"/>
            </w:pPr>
            <w:r>
              <w:rPr/>
              <w:t>2</w:t>
            </w:r>
          </w:p>
        </w:tc>
        <w:tc>
          <w:tcPr>
            <w:tcW w:type="dxa" w:w="340"/>
            <w:tcBorders/>
            <w:shd w:fill="FFFFFF" w:val="clear"/>
            <w:tcMar>
              <w:top w:type="dxa" w:w="0"/>
              <w:left w:type="dxa" w:w="108"/>
              <w:bottom w:type="dxa" w:w="0"/>
              <w:right w:type="dxa" w:w="108"/>
            </w:tcMar>
          </w:tcPr>
          <w:p>
            <w:pPr>
              <w:pStyle w:val="style0"/>
            </w:pPr>
            <w:r>
              <w:rPr/>
              <w:t>1</w:t>
            </w:r>
          </w:p>
        </w:tc>
        <w:tc>
          <w:tcPr>
            <w:tcW w:type="dxa" w:w="454"/>
            <w:tcBorders/>
            <w:shd w:fill="FFFFFF" w:val="clear"/>
            <w:tcMar>
              <w:top w:type="dxa" w:w="0"/>
              <w:left w:type="dxa" w:w="108"/>
              <w:bottom w:type="dxa" w:w="0"/>
              <w:right w:type="dxa" w:w="108"/>
            </w:tcMar>
          </w:tcPr>
          <w:p>
            <w:pPr>
              <w:pStyle w:val="style0"/>
            </w:pPr>
            <w:r>
              <w:rPr/>
            </w:r>
          </w:p>
        </w:tc>
        <w:tc>
          <w:tcPr>
            <w:tcW w:type="dxa" w:w="481"/>
            <w:tcBorders/>
            <w:shd w:fill="FFFFFF" w:val="clear"/>
            <w:tcMar>
              <w:top w:type="dxa" w:w="0"/>
              <w:left w:type="dxa" w:w="108"/>
              <w:bottom w:type="dxa" w:w="0"/>
              <w:right w:type="dxa" w:w="108"/>
            </w:tcMar>
          </w:tcPr>
          <w:p>
            <w:pPr>
              <w:pStyle w:val="style0"/>
            </w:pPr>
            <w:r>
              <w:rPr/>
              <w:t>2</w:t>
            </w:r>
          </w:p>
        </w:tc>
        <w:tc>
          <w:tcPr>
            <w:tcW w:type="dxa" w:w="525"/>
            <w:tcBorders/>
            <w:shd w:fill="FFFFFF" w:val="clear"/>
            <w:tcMar>
              <w:top w:type="dxa" w:w="0"/>
              <w:left w:type="dxa" w:w="108"/>
              <w:bottom w:type="dxa" w:w="0"/>
              <w:right w:type="dxa" w:w="108"/>
            </w:tcMar>
          </w:tcPr>
          <w:p>
            <w:pPr>
              <w:pStyle w:val="style0"/>
            </w:pPr>
            <w:r>
              <w:rPr/>
            </w:r>
          </w:p>
        </w:tc>
        <w:tc>
          <w:tcPr>
            <w:tcW w:type="dxa" w:w="496"/>
            <w:tcBorders/>
            <w:shd w:fill="FFFFFF" w:val="clear"/>
            <w:tcMar>
              <w:top w:type="dxa" w:w="0"/>
              <w:left w:type="dxa" w:w="108"/>
              <w:bottom w:type="dxa" w:w="0"/>
              <w:right w:type="dxa" w:w="108"/>
            </w:tcMar>
          </w:tcPr>
          <w:p>
            <w:pPr>
              <w:pStyle w:val="style0"/>
            </w:pPr>
            <w:r>
              <w:rPr/>
              <w:t>2</w:t>
            </w:r>
          </w:p>
        </w:tc>
        <w:tc>
          <w:tcPr>
            <w:tcW w:type="dxa" w:w="437"/>
            <w:tcBorders/>
            <w:shd w:fill="FFFFFF" w:val="clear"/>
            <w:tcMar>
              <w:top w:type="dxa" w:w="0"/>
              <w:left w:type="dxa" w:w="108"/>
              <w:bottom w:type="dxa" w:w="0"/>
              <w:right w:type="dxa" w:w="108"/>
            </w:tcMar>
          </w:tcPr>
          <w:p>
            <w:pPr>
              <w:pStyle w:val="style0"/>
            </w:pPr>
            <w:r>
              <w:rPr/>
              <w:t>2</w:t>
            </w:r>
          </w:p>
        </w:tc>
        <w:tc>
          <w:tcPr>
            <w:tcW w:type="dxa" w:w="426"/>
            <w:tcBorders/>
            <w:shd w:fill="FFFFFF" w:val="clear"/>
            <w:tcMar>
              <w:top w:type="dxa" w:w="0"/>
              <w:left w:type="dxa" w:w="108"/>
              <w:bottom w:type="dxa" w:w="0"/>
              <w:right w:type="dxa" w:w="108"/>
            </w:tcMar>
          </w:tcPr>
          <w:p>
            <w:pPr>
              <w:pStyle w:val="style0"/>
            </w:pPr>
            <w:r>
              <w:rPr/>
              <w:t>1</w:t>
            </w:r>
          </w:p>
        </w:tc>
        <w:tc>
          <w:tcPr>
            <w:tcW w:type="dxa" w:w="582"/>
            <w:tcBorders/>
            <w:shd w:fill="FFFFFF" w:val="clear"/>
            <w:tcMar>
              <w:top w:type="dxa" w:w="0"/>
              <w:left w:type="dxa" w:w="108"/>
              <w:bottom w:type="dxa" w:w="0"/>
              <w:right w:type="dxa" w:w="108"/>
            </w:tcMar>
          </w:tcPr>
          <w:p>
            <w:pPr>
              <w:pStyle w:val="style0"/>
            </w:pPr>
            <w:r>
              <w:rPr/>
              <w:t>2</w:t>
            </w:r>
          </w:p>
        </w:tc>
        <w:tc>
          <w:tcPr>
            <w:tcW w:type="dxa" w:w="587"/>
            <w:tcBorders/>
            <w:shd w:fill="FFFFFF" w:val="clear"/>
            <w:tcMar>
              <w:top w:type="dxa" w:w="0"/>
              <w:left w:type="dxa" w:w="108"/>
              <w:bottom w:type="dxa" w:w="0"/>
              <w:right w:type="dxa" w:w="108"/>
            </w:tcMar>
          </w:tcPr>
          <w:p>
            <w:pPr>
              <w:pStyle w:val="style0"/>
            </w:pPr>
            <w:r>
              <w:rPr/>
              <w:t>2</w:t>
            </w:r>
          </w:p>
        </w:tc>
      </w:tr>
      <w:tr>
        <w:trPr>
          <w:cantSplit w:val="false"/>
        </w:trPr>
        <w:tc>
          <w:tcPr>
            <w:tcW w:type="dxa" w:w="1388"/>
            <w:tcBorders/>
            <w:shd w:fill="FFFFFF" w:val="clear"/>
            <w:tcMar>
              <w:top w:type="dxa" w:w="0"/>
              <w:left w:type="dxa" w:w="108"/>
              <w:bottom w:type="dxa" w:w="0"/>
              <w:right w:type="dxa" w:w="108"/>
            </w:tcMar>
          </w:tcPr>
          <w:p>
            <w:pPr>
              <w:pStyle w:val="style0"/>
            </w:pPr>
            <w:r>
              <w:rPr>
                <w:sz w:val="20"/>
                <w:szCs w:val="20"/>
              </w:rPr>
              <w:t>COA60524.8</w:t>
            </w:r>
          </w:p>
        </w:tc>
        <w:tc>
          <w:tcPr>
            <w:tcW w:type="dxa" w:w="3148"/>
            <w:tcBorders/>
            <w:shd w:fill="FFFFFF" w:val="clear"/>
            <w:tcMar>
              <w:top w:type="dxa" w:w="0"/>
              <w:left w:type="dxa" w:w="108"/>
              <w:bottom w:type="dxa" w:w="0"/>
              <w:right w:type="dxa" w:w="108"/>
            </w:tcMar>
          </w:tcPr>
          <w:p>
            <w:pPr>
              <w:pStyle w:val="style0"/>
            </w:pPr>
            <w:r>
              <w:rPr>
                <w:sz w:val="20"/>
                <w:szCs w:val="20"/>
              </w:rPr>
              <w:t>Be able to draw Component Diagram and the Deployment Diagram.</w:t>
            </w:r>
          </w:p>
        </w:tc>
        <w:tc>
          <w:tcPr>
            <w:tcW w:type="dxa" w:w="368"/>
            <w:tcBorders/>
            <w:shd w:fill="FFFFFF" w:val="clear"/>
            <w:tcMar>
              <w:top w:type="dxa" w:w="0"/>
              <w:left w:type="dxa" w:w="108"/>
              <w:bottom w:type="dxa" w:w="0"/>
              <w:right w:type="dxa" w:w="108"/>
            </w:tcMar>
          </w:tcPr>
          <w:p>
            <w:pPr>
              <w:pStyle w:val="style0"/>
            </w:pPr>
            <w:r>
              <w:rPr/>
            </w:r>
          </w:p>
        </w:tc>
        <w:tc>
          <w:tcPr>
            <w:tcW w:type="dxa" w:w="325"/>
            <w:tcBorders/>
            <w:shd w:fill="FFFFFF" w:val="clear"/>
            <w:tcMar>
              <w:top w:type="dxa" w:w="0"/>
              <w:left w:type="dxa" w:w="108"/>
              <w:bottom w:type="dxa" w:w="0"/>
              <w:right w:type="dxa" w:w="108"/>
            </w:tcMar>
          </w:tcPr>
          <w:p>
            <w:pPr>
              <w:pStyle w:val="style0"/>
            </w:pPr>
            <w:r>
              <w:rPr/>
              <w:t>1</w:t>
            </w:r>
          </w:p>
        </w:tc>
        <w:tc>
          <w:tcPr>
            <w:tcW w:type="dxa" w:w="383"/>
            <w:tcBorders/>
            <w:shd w:fill="FFFFFF" w:val="clear"/>
            <w:tcMar>
              <w:top w:type="dxa" w:w="0"/>
              <w:left w:type="dxa" w:w="108"/>
              <w:bottom w:type="dxa" w:w="0"/>
              <w:right w:type="dxa" w:w="108"/>
            </w:tcMar>
          </w:tcPr>
          <w:p>
            <w:pPr>
              <w:pStyle w:val="style0"/>
            </w:pPr>
            <w:r>
              <w:rPr/>
              <w:t>2</w:t>
            </w:r>
          </w:p>
        </w:tc>
        <w:tc>
          <w:tcPr>
            <w:tcW w:type="dxa" w:w="353"/>
            <w:tcBorders/>
            <w:shd w:fill="FFFFFF" w:val="clear"/>
            <w:tcMar>
              <w:top w:type="dxa" w:w="0"/>
              <w:left w:type="dxa" w:w="108"/>
              <w:bottom w:type="dxa" w:w="0"/>
              <w:right w:type="dxa" w:w="108"/>
            </w:tcMar>
          </w:tcPr>
          <w:p>
            <w:pPr>
              <w:pStyle w:val="style0"/>
            </w:pPr>
            <w:r>
              <w:rPr/>
              <w:t>2</w:t>
            </w:r>
          </w:p>
        </w:tc>
        <w:tc>
          <w:tcPr>
            <w:tcW w:type="dxa" w:w="325"/>
            <w:tcBorders/>
            <w:shd w:fill="FFFFFF" w:val="clear"/>
            <w:tcMar>
              <w:top w:type="dxa" w:w="0"/>
              <w:left w:type="dxa" w:w="108"/>
              <w:bottom w:type="dxa" w:w="0"/>
              <w:right w:type="dxa" w:w="108"/>
            </w:tcMar>
          </w:tcPr>
          <w:p>
            <w:pPr>
              <w:pStyle w:val="style0"/>
            </w:pPr>
            <w:r>
              <w:rPr/>
              <w:t>2</w:t>
            </w:r>
          </w:p>
        </w:tc>
        <w:tc>
          <w:tcPr>
            <w:tcW w:type="dxa" w:w="340"/>
            <w:tcBorders/>
            <w:shd w:fill="FFFFFF" w:val="clear"/>
            <w:tcMar>
              <w:top w:type="dxa" w:w="0"/>
              <w:left w:type="dxa" w:w="108"/>
              <w:bottom w:type="dxa" w:w="0"/>
              <w:right w:type="dxa" w:w="108"/>
            </w:tcMar>
          </w:tcPr>
          <w:p>
            <w:pPr>
              <w:pStyle w:val="style0"/>
            </w:pPr>
            <w:r>
              <w:rPr/>
              <w:t>1</w:t>
            </w:r>
          </w:p>
        </w:tc>
        <w:tc>
          <w:tcPr>
            <w:tcW w:type="dxa" w:w="454"/>
            <w:tcBorders/>
            <w:shd w:fill="FFFFFF" w:val="clear"/>
            <w:tcMar>
              <w:top w:type="dxa" w:w="0"/>
              <w:left w:type="dxa" w:w="108"/>
              <w:bottom w:type="dxa" w:w="0"/>
              <w:right w:type="dxa" w:w="108"/>
            </w:tcMar>
          </w:tcPr>
          <w:p>
            <w:pPr>
              <w:pStyle w:val="style0"/>
            </w:pPr>
            <w:r>
              <w:rPr/>
            </w:r>
          </w:p>
        </w:tc>
        <w:tc>
          <w:tcPr>
            <w:tcW w:type="dxa" w:w="481"/>
            <w:tcBorders/>
            <w:shd w:fill="FFFFFF" w:val="clear"/>
            <w:tcMar>
              <w:top w:type="dxa" w:w="0"/>
              <w:left w:type="dxa" w:w="108"/>
              <w:bottom w:type="dxa" w:w="0"/>
              <w:right w:type="dxa" w:w="108"/>
            </w:tcMar>
          </w:tcPr>
          <w:p>
            <w:pPr>
              <w:pStyle w:val="style0"/>
            </w:pPr>
            <w:r>
              <w:rPr/>
              <w:t>2</w:t>
            </w:r>
          </w:p>
        </w:tc>
        <w:tc>
          <w:tcPr>
            <w:tcW w:type="dxa" w:w="525"/>
            <w:tcBorders/>
            <w:shd w:fill="FFFFFF" w:val="clear"/>
            <w:tcMar>
              <w:top w:type="dxa" w:w="0"/>
              <w:left w:type="dxa" w:w="108"/>
              <w:bottom w:type="dxa" w:w="0"/>
              <w:right w:type="dxa" w:w="108"/>
            </w:tcMar>
          </w:tcPr>
          <w:p>
            <w:pPr>
              <w:pStyle w:val="style0"/>
            </w:pPr>
            <w:r>
              <w:rPr/>
            </w:r>
          </w:p>
        </w:tc>
        <w:tc>
          <w:tcPr>
            <w:tcW w:type="dxa" w:w="496"/>
            <w:tcBorders/>
            <w:shd w:fill="FFFFFF" w:val="clear"/>
            <w:tcMar>
              <w:top w:type="dxa" w:w="0"/>
              <w:left w:type="dxa" w:w="108"/>
              <w:bottom w:type="dxa" w:w="0"/>
              <w:right w:type="dxa" w:w="108"/>
            </w:tcMar>
          </w:tcPr>
          <w:p>
            <w:pPr>
              <w:pStyle w:val="style0"/>
            </w:pPr>
            <w:r>
              <w:rPr/>
              <w:t>2</w:t>
            </w:r>
          </w:p>
        </w:tc>
        <w:tc>
          <w:tcPr>
            <w:tcW w:type="dxa" w:w="437"/>
            <w:tcBorders/>
            <w:shd w:fill="FFFFFF" w:val="clear"/>
            <w:tcMar>
              <w:top w:type="dxa" w:w="0"/>
              <w:left w:type="dxa" w:w="108"/>
              <w:bottom w:type="dxa" w:w="0"/>
              <w:right w:type="dxa" w:w="108"/>
            </w:tcMar>
          </w:tcPr>
          <w:p>
            <w:pPr>
              <w:pStyle w:val="style0"/>
            </w:pPr>
            <w:r>
              <w:rPr/>
              <w:t>2</w:t>
            </w:r>
          </w:p>
        </w:tc>
        <w:tc>
          <w:tcPr>
            <w:tcW w:type="dxa" w:w="426"/>
            <w:tcBorders/>
            <w:shd w:fill="FFFFFF" w:val="clear"/>
            <w:tcMar>
              <w:top w:type="dxa" w:w="0"/>
              <w:left w:type="dxa" w:w="108"/>
              <w:bottom w:type="dxa" w:w="0"/>
              <w:right w:type="dxa" w:w="108"/>
            </w:tcMar>
          </w:tcPr>
          <w:p>
            <w:pPr>
              <w:pStyle w:val="style0"/>
            </w:pPr>
            <w:r>
              <w:rPr/>
              <w:t>1</w:t>
            </w:r>
          </w:p>
        </w:tc>
        <w:tc>
          <w:tcPr>
            <w:tcW w:type="dxa" w:w="582"/>
            <w:tcBorders/>
            <w:shd w:fill="FFFFFF" w:val="clear"/>
            <w:tcMar>
              <w:top w:type="dxa" w:w="0"/>
              <w:left w:type="dxa" w:w="108"/>
              <w:bottom w:type="dxa" w:w="0"/>
              <w:right w:type="dxa" w:w="108"/>
            </w:tcMar>
          </w:tcPr>
          <w:p>
            <w:pPr>
              <w:pStyle w:val="style0"/>
            </w:pPr>
            <w:r>
              <w:rPr/>
              <w:t>2</w:t>
            </w:r>
          </w:p>
        </w:tc>
        <w:tc>
          <w:tcPr>
            <w:tcW w:type="dxa" w:w="587"/>
            <w:tcBorders/>
            <w:shd w:fill="FFFFFF" w:val="clear"/>
            <w:tcMar>
              <w:top w:type="dxa" w:w="0"/>
              <w:left w:type="dxa" w:w="108"/>
              <w:bottom w:type="dxa" w:w="0"/>
              <w:right w:type="dxa" w:w="108"/>
            </w:tcMar>
          </w:tcPr>
          <w:p>
            <w:pPr>
              <w:pStyle w:val="style0"/>
            </w:pPr>
            <w:r>
              <w:rPr/>
              <w:t>2</w:t>
            </w:r>
          </w:p>
        </w:tc>
      </w:tr>
    </w:tbl>
    <w:p>
      <w:pPr>
        <w:pStyle w:val="style0"/>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shd w:fill="FFFFFF" w:val="clear"/>
        <w:jc w:val="center"/>
      </w:pPr>
      <w:r>
        <w:rPr/>
      </w:r>
    </w:p>
    <w:p>
      <w:pPr>
        <w:pStyle w:val="style0"/>
        <w:ind w:hanging="0" w:left="-900" w:right="0"/>
      </w:pPr>
      <w:r>
        <w:rPr/>
      </w:r>
    </w:p>
    <w:p>
      <w:pPr>
        <w:pStyle w:val="style0"/>
        <w:pageBreakBefore/>
        <w:ind w:hanging="0" w:left="-900" w:right="0"/>
        <w:jc w:val="center"/>
      </w:pPr>
      <w:r>
        <w:rPr>
          <w:b/>
          <w:sz w:val="32"/>
          <w:szCs w:val="32"/>
        </w:rPr>
        <w:t>8.Brief Notes on the importance of the course and how it fits into the curriculum</w:t>
      </w:r>
    </w:p>
    <w:p>
      <w:pPr>
        <w:pStyle w:val="style60"/>
        <w:ind w:hanging="0" w:left="-900" w:right="0"/>
        <w:jc w:val="left"/>
      </w:pPr>
      <w:r>
        <w:rPr>
          <w:b w:val="false"/>
          <w:bCs w:val="false"/>
          <w:sz w:val="28"/>
          <w:szCs w:val="28"/>
        </w:rPr>
        <w:t>Object-oriented analysis and design (OOAD) is a popular technical approach for analyzing, designing an application, system, or business by applying the object-oriented paradigm and visual modeling throughout the development life cycles to foster better stakeholder communication and product quality.</w:t>
      </w:r>
    </w:p>
    <w:p>
      <w:pPr>
        <w:pStyle w:val="style60"/>
        <w:ind w:hanging="0" w:left="-885" w:right="0"/>
        <w:jc w:val="left"/>
      </w:pPr>
      <w:r>
        <w:rPr>
          <w:sz w:val="28"/>
          <w:szCs w:val="28"/>
        </w:rPr>
        <w:t>According to the popular guide Unified Process, OOAD in modern software engineering is best conducted in an iterative and incremental way. Iteration by iteration, the outputs of OOAD activities, analysis models for OOA and design models for OOD respectively, will be refined and evolve continuously driven by key factors like risks and business value.</w:t>
      </w:r>
    </w:p>
    <w:p>
      <w:pPr>
        <w:pStyle w:val="style0"/>
        <w:ind w:hanging="0" w:left="-900" w:right="0"/>
        <w:jc w:val="center"/>
      </w:pPr>
      <w:r>
        <w:rPr>
          <w:b/>
          <w:sz w:val="32"/>
          <w:szCs w:val="32"/>
        </w:rPr>
        <w:t xml:space="preserve">9. Prerequisites </w:t>
      </w:r>
    </w:p>
    <w:p>
      <w:pPr>
        <w:pStyle w:val="style0"/>
        <w:ind w:hanging="0" w:left="-900" w:right="0"/>
        <w:jc w:val="center"/>
      </w:pPr>
      <w:r>
        <w:rPr>
          <w:b w:val="false"/>
          <w:bCs w:val="false"/>
          <w:sz w:val="28"/>
          <w:szCs w:val="28"/>
        </w:rPr>
        <w:t>Object Oriented Programming System</w:t>
      </w:r>
    </w:p>
    <w:p>
      <w:pPr>
        <w:pStyle w:val="style0"/>
        <w:ind w:hanging="0" w:left="-900" w:right="0"/>
        <w:jc w:val="center"/>
      </w:pPr>
      <w:r>
        <w:rPr/>
      </w:r>
    </w:p>
    <w:p>
      <w:pPr>
        <w:pStyle w:val="style0"/>
        <w:spacing w:line="360" w:lineRule="auto"/>
        <w:jc w:val="center"/>
      </w:pPr>
      <w:r>
        <w:rPr>
          <w:b/>
          <w:bCs/>
          <w:sz w:val="32"/>
          <w:szCs w:val="32"/>
          <w:u w:val="single"/>
        </w:rPr>
        <w:t>10. Learning Outcomes/Instructional Outcomes</w:t>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778"/>
        <w:gridCol w:w="1034"/>
        <w:gridCol w:w="3250"/>
        <w:gridCol w:w="4115"/>
      </w:tblGrid>
      <w:tr>
        <w:trPr>
          <w:trHeight w:hRule="atLeast" w:val="710"/>
          <w:cantSplit w:val="false"/>
        </w:trPr>
        <w:tc>
          <w:tcPr>
            <w:tcW w:type="dxa" w:w="77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Cambria" w:hAnsi="Cambria"/>
                <w:b/>
                <w:sz w:val="32"/>
                <w:szCs w:val="32"/>
              </w:rPr>
              <w:t>S.No</w:t>
            </w:r>
          </w:p>
        </w:tc>
        <w:tc>
          <w:tcPr>
            <w:tcW w:type="dxa" w:w="103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Cambria" w:hAnsi="Cambria"/>
                <w:b/>
                <w:sz w:val="32"/>
                <w:szCs w:val="32"/>
              </w:rPr>
              <w:t xml:space="preserve">Unit </w:t>
            </w:r>
          </w:p>
        </w:tc>
        <w:tc>
          <w:tcPr>
            <w:tcW w:type="dxa" w:w="325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Cambria" w:hAnsi="Cambria"/>
                <w:b/>
                <w:sz w:val="32"/>
                <w:szCs w:val="32"/>
              </w:rPr>
              <w:t>Contents</w:t>
            </w:r>
          </w:p>
        </w:tc>
        <w:tc>
          <w:tcPr>
            <w:tcW w:type="dxa" w:w="411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jc w:val="center"/>
            </w:pPr>
            <w:r>
              <w:rPr>
                <w:rFonts w:ascii="Cambria" w:hAnsi="Cambria"/>
                <w:b/>
                <w:sz w:val="32"/>
                <w:szCs w:val="32"/>
              </w:rPr>
              <w:t>Outcomes</w:t>
            </w:r>
          </w:p>
        </w:tc>
      </w:tr>
      <w:tr>
        <w:trPr>
          <w:trHeight w:hRule="atLeast" w:val="4481"/>
          <w:cantSplit w:val="false"/>
        </w:trPr>
        <w:tc>
          <w:tcPr>
            <w:tcW w:type="dxa" w:w="77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center"/>
            </w:pPr>
            <w:r>
              <w:rPr>
                <w:b/>
              </w:rPr>
              <w:t>1</w:t>
            </w:r>
          </w:p>
        </w:tc>
        <w:tc>
          <w:tcPr>
            <w:tcW w:type="dxa" w:w="103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b/>
              </w:rPr>
              <w:t xml:space="preserve">   </w:t>
            </w:r>
            <w:r>
              <w:rPr>
                <w:b/>
              </w:rPr>
              <w:t>I</w:t>
            </w:r>
          </w:p>
        </w:tc>
        <w:tc>
          <w:tcPr>
            <w:tcW w:type="dxa" w:w="325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t>Introduction to UML: Importance of modeling, principles of modeling, object oriented modeling, conceptual model of the UML,   Architecture, Software Development Life</w:t>
              <w:br/>
              <w:t>Cycle.</w:t>
            </w:r>
          </w:p>
          <w:p>
            <w:pPr>
              <w:pStyle w:val="style0"/>
              <w:jc w:val="both"/>
            </w:pPr>
            <w:r>
              <w:rPr/>
              <w:t>Basic Structural Modeling: Classes, Relationships, common Mechanisms, and diagrams.</w:t>
              <w:br/>
            </w:r>
          </w:p>
        </w:tc>
        <w:tc>
          <w:tcPr>
            <w:tcW w:type="dxa" w:w="411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64"/>
              <w:numPr>
                <w:ilvl w:val="0"/>
                <w:numId w:val="3"/>
              </w:numPr>
              <w:spacing w:after="200" w:before="0"/>
            </w:pPr>
            <w:r>
              <w:rPr/>
              <w:t>Students Can able to explain the importance of the Object oriented modeling.</w:t>
            </w:r>
          </w:p>
          <w:p>
            <w:pPr>
              <w:pStyle w:val="style64"/>
              <w:numPr>
                <w:ilvl w:val="0"/>
                <w:numId w:val="3"/>
              </w:numPr>
              <w:spacing w:after="200" w:before="0"/>
            </w:pPr>
            <w:r>
              <w:rPr/>
              <w:t>Students Can able to discuss the principles of modeling.</w:t>
            </w:r>
          </w:p>
          <w:p>
            <w:pPr>
              <w:pStyle w:val="style64"/>
              <w:numPr>
                <w:ilvl w:val="0"/>
                <w:numId w:val="3"/>
              </w:numPr>
              <w:spacing w:after="200" w:before="0"/>
            </w:pPr>
            <w:r>
              <w:rPr/>
              <w:t>Students Can able to describe the conceptual model and Architecture of UML.</w:t>
            </w:r>
          </w:p>
          <w:p>
            <w:pPr>
              <w:pStyle w:val="style64"/>
              <w:numPr>
                <w:ilvl w:val="0"/>
                <w:numId w:val="3"/>
              </w:numPr>
              <w:spacing w:after="200" w:before="0"/>
            </w:pPr>
            <w:r>
              <w:rPr/>
              <w:t>Students Can able to Analyze and apply the importance and use of UML in software Development Life Cycle.</w:t>
            </w:r>
          </w:p>
          <w:p>
            <w:pPr>
              <w:pStyle w:val="style64"/>
              <w:numPr>
                <w:ilvl w:val="0"/>
                <w:numId w:val="3"/>
              </w:numPr>
              <w:spacing w:after="200" w:before="0"/>
            </w:pPr>
            <w:r>
              <w:rPr/>
              <w:t>Students Can able to identify how to apply the UML to solve a number of common modeling problems.</w:t>
            </w:r>
          </w:p>
          <w:p>
            <w:pPr>
              <w:pStyle w:val="style64"/>
              <w:numPr>
                <w:ilvl w:val="0"/>
                <w:numId w:val="3"/>
              </w:numPr>
              <w:spacing w:after="200" w:before="0"/>
            </w:pPr>
            <w:r>
              <w:rPr/>
              <w:t>Students Can able to Analyze and design the implementation of the classes.</w:t>
            </w:r>
          </w:p>
        </w:tc>
      </w:tr>
      <w:tr>
        <w:trPr>
          <w:trHeight w:hRule="atLeast" w:val="287"/>
          <w:cantSplit w:val="false"/>
        </w:trPr>
        <w:tc>
          <w:tcPr>
            <w:tcW w:type="dxa" w:w="77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b/>
              </w:rPr>
              <w:t xml:space="preserve">   </w:t>
            </w:r>
            <w:r>
              <w:rPr>
                <w:b/>
              </w:rPr>
              <w:t>2</w:t>
            </w:r>
          </w:p>
        </w:tc>
        <w:tc>
          <w:tcPr>
            <w:tcW w:type="dxa" w:w="103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b/>
              </w:rPr>
              <w:t>II</w:t>
            </w:r>
          </w:p>
        </w:tc>
        <w:tc>
          <w:tcPr>
            <w:tcW w:type="dxa" w:w="325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
          </w:p>
          <w:p>
            <w:pPr>
              <w:pStyle w:val="style0"/>
            </w:pPr>
            <w:r>
              <w:rPr/>
              <w:t>Advanced Structural Modeling: Advanced classes, advanced relationships, Interfaces,</w:t>
              <w:br/>
              <w:t>Types and Roles, Packages.</w:t>
            </w:r>
          </w:p>
          <w:p>
            <w:pPr>
              <w:pStyle w:val="style0"/>
              <w:jc w:val="both"/>
            </w:pPr>
            <w:r>
              <w:rPr/>
              <w:t>Class &amp; Object Diagrams: Terms, concepts, modeling techniques for Class &amp; Object</w:t>
              <w:br/>
              <w:t>Diagrams.</w:t>
            </w:r>
          </w:p>
        </w:tc>
        <w:tc>
          <w:tcPr>
            <w:tcW w:type="dxa" w:w="411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64"/>
              <w:spacing w:after="200" w:before="0"/>
              <w:ind w:hanging="0" w:left="0" w:right="0"/>
            </w:pPr>
            <w:r>
              <w:rPr/>
            </w:r>
          </w:p>
          <w:p>
            <w:pPr>
              <w:pStyle w:val="style64"/>
              <w:numPr>
                <w:ilvl w:val="0"/>
                <w:numId w:val="4"/>
              </w:numPr>
              <w:spacing w:after="200" w:before="0"/>
            </w:pPr>
            <w:r>
              <w:rPr/>
              <w:t>Students Can able to predict how to maintain the relationships between the classes or things.</w:t>
            </w:r>
          </w:p>
          <w:p>
            <w:pPr>
              <w:pStyle w:val="style64"/>
              <w:numPr>
                <w:ilvl w:val="0"/>
                <w:numId w:val="4"/>
              </w:numPr>
              <w:spacing w:after="200" w:before="0"/>
            </w:pPr>
            <w:r>
              <w:rPr/>
              <w:t>Students Can able to evaluate the common Mechanism of basic structural Modeling.</w:t>
            </w:r>
          </w:p>
          <w:p>
            <w:pPr>
              <w:pStyle w:val="style64"/>
              <w:numPr>
                <w:ilvl w:val="0"/>
                <w:numId w:val="4"/>
              </w:numPr>
              <w:spacing w:after="200" w:before="0"/>
            </w:pPr>
            <w:r>
              <w:rPr/>
              <w:t>Students Can able to explain Advanced Structural Modeling.</w:t>
            </w:r>
          </w:p>
          <w:p>
            <w:pPr>
              <w:pStyle w:val="style64"/>
              <w:numPr>
                <w:ilvl w:val="0"/>
                <w:numId w:val="4"/>
              </w:numPr>
              <w:spacing w:after="200" w:before="0"/>
            </w:pPr>
            <w:r>
              <w:rPr/>
              <w:t>Students Can able to compare the concept of interfaces, packages, types and roles of each entity.</w:t>
            </w:r>
          </w:p>
          <w:p>
            <w:pPr>
              <w:pStyle w:val="style64"/>
              <w:numPr>
                <w:ilvl w:val="0"/>
                <w:numId w:val="4"/>
              </w:numPr>
              <w:spacing w:after="200" w:before="0"/>
            </w:pPr>
            <w:r>
              <w:rPr/>
              <w:t>Students Can able to analyze how to draw class Diagram and Object Diagram.</w:t>
            </w:r>
          </w:p>
          <w:p>
            <w:pPr>
              <w:pStyle w:val="style64"/>
              <w:numPr>
                <w:ilvl w:val="0"/>
                <w:numId w:val="4"/>
              </w:numPr>
              <w:spacing w:after="200" w:before="0"/>
            </w:pPr>
            <w:r>
              <w:rPr/>
              <w:t>Students Can able to demonstrate how to solve common modeling problems.</w:t>
            </w:r>
          </w:p>
          <w:p>
            <w:pPr>
              <w:pStyle w:val="style64"/>
              <w:numPr>
                <w:ilvl w:val="0"/>
                <w:numId w:val="4"/>
              </w:numPr>
              <w:spacing w:after="200" w:before="0"/>
            </w:pPr>
            <w:r>
              <w:rPr/>
              <w:t>Students Can able to model the vocabulary of a system.</w:t>
            </w:r>
          </w:p>
          <w:p>
            <w:pPr>
              <w:pStyle w:val="style64"/>
              <w:numPr>
                <w:ilvl w:val="0"/>
                <w:numId w:val="4"/>
              </w:numPr>
              <w:spacing w:after="200" w:before="0"/>
            </w:pPr>
            <w:r>
              <w:rPr/>
              <w:t>Students Can able to model an object Structure.</w:t>
            </w:r>
          </w:p>
          <w:p>
            <w:pPr>
              <w:pStyle w:val="style64"/>
              <w:numPr>
                <w:ilvl w:val="0"/>
                <w:numId w:val="4"/>
              </w:numPr>
              <w:spacing w:after="200" w:before="0"/>
            </w:pPr>
            <w:r>
              <w:rPr/>
              <w:t>Students Can able to model a logical database schema.</w:t>
            </w:r>
          </w:p>
        </w:tc>
      </w:tr>
      <w:tr>
        <w:trPr>
          <w:trHeight w:hRule="atLeast" w:val="3347"/>
          <w:cantSplit w:val="false"/>
        </w:trPr>
        <w:tc>
          <w:tcPr>
            <w:tcW w:type="dxa" w:w="77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b/>
              </w:rPr>
              <w:t xml:space="preserve">  </w:t>
            </w:r>
            <w:r>
              <w:rPr>
                <w:b/>
              </w:rPr>
              <w:t>3</w:t>
            </w:r>
          </w:p>
        </w:tc>
        <w:tc>
          <w:tcPr>
            <w:tcW w:type="dxa" w:w="103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b/>
              </w:rPr>
              <w:t>III</w:t>
            </w:r>
          </w:p>
        </w:tc>
        <w:tc>
          <w:tcPr>
            <w:tcW w:type="dxa" w:w="325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t>Basic Behavioral Modeling-I: Interactions, Interaction diagrams.</w:t>
              <w:br/>
              <w:t>Basic Behavioral Modeling-II: Use cases, Use case Diagrams, Activity Diagrams.</w:t>
            </w:r>
          </w:p>
        </w:tc>
        <w:tc>
          <w:tcPr>
            <w:tcW w:type="dxa" w:w="411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64"/>
              <w:numPr>
                <w:ilvl w:val="0"/>
                <w:numId w:val="5"/>
              </w:numPr>
              <w:spacing w:after="200" w:before="0"/>
            </w:pPr>
            <w:r>
              <w:rPr/>
              <w:t>Students can analyze how to draw Interaction Diagram.</w:t>
            </w:r>
          </w:p>
          <w:p>
            <w:pPr>
              <w:pStyle w:val="style64"/>
              <w:numPr>
                <w:ilvl w:val="0"/>
                <w:numId w:val="5"/>
              </w:numPr>
              <w:spacing w:after="200" w:before="0"/>
            </w:pPr>
            <w:r>
              <w:rPr/>
              <w:t>Students can evaluate how the objects communicate with each other.</w:t>
            </w:r>
          </w:p>
          <w:p>
            <w:pPr>
              <w:pStyle w:val="style64"/>
              <w:numPr>
                <w:ilvl w:val="0"/>
                <w:numId w:val="5"/>
              </w:numPr>
              <w:spacing w:after="200" w:before="0"/>
            </w:pPr>
            <w:r>
              <w:rPr/>
              <w:t>Students can explain how to model a flow of control.</w:t>
            </w:r>
          </w:p>
          <w:p>
            <w:pPr>
              <w:pStyle w:val="style64"/>
              <w:numPr>
                <w:ilvl w:val="0"/>
                <w:numId w:val="5"/>
              </w:numPr>
              <w:spacing w:after="200" w:before="0"/>
            </w:pPr>
            <w:r>
              <w:rPr/>
              <w:t>Students can analyze how to draw sequence Diagram.</w:t>
            </w:r>
          </w:p>
          <w:p>
            <w:pPr>
              <w:pStyle w:val="style64"/>
              <w:numPr>
                <w:ilvl w:val="0"/>
                <w:numId w:val="5"/>
              </w:numPr>
              <w:spacing w:after="200" w:before="0"/>
            </w:pPr>
            <w:r>
              <w:rPr/>
              <w:t>Students can prepare how to draw Collaboration Diagram.</w:t>
            </w:r>
          </w:p>
          <w:p>
            <w:pPr>
              <w:pStyle w:val="style64"/>
              <w:numPr>
                <w:ilvl w:val="0"/>
                <w:numId w:val="5"/>
              </w:numPr>
              <w:spacing w:after="200" w:before="0"/>
            </w:pPr>
            <w:r>
              <w:rPr/>
              <w:t>Students can identify what the Use cases are.</w:t>
            </w:r>
          </w:p>
          <w:p>
            <w:pPr>
              <w:pStyle w:val="style64"/>
              <w:numPr>
                <w:ilvl w:val="0"/>
                <w:numId w:val="5"/>
              </w:numPr>
              <w:spacing w:after="200" w:before="0"/>
            </w:pPr>
            <w:r>
              <w:rPr/>
              <w:t>Students can analyze how to draw Use case Diagram.</w:t>
            </w:r>
          </w:p>
          <w:p>
            <w:pPr>
              <w:pStyle w:val="style64"/>
              <w:numPr>
                <w:ilvl w:val="0"/>
                <w:numId w:val="5"/>
              </w:numPr>
              <w:spacing w:after="200" w:before="0"/>
            </w:pPr>
            <w:r>
              <w:rPr/>
              <w:t>Students can design an Activity Diagram.</w:t>
            </w:r>
          </w:p>
          <w:p>
            <w:pPr>
              <w:pStyle w:val="style64"/>
              <w:numPr>
                <w:ilvl w:val="0"/>
                <w:numId w:val="5"/>
              </w:numPr>
              <w:spacing w:after="200" w:before="0"/>
            </w:pPr>
            <w:r>
              <w:rPr/>
              <w:t>Students can evaluate how to model a behavior of an element.</w:t>
            </w:r>
          </w:p>
          <w:p>
            <w:pPr>
              <w:pStyle w:val="style64"/>
              <w:numPr>
                <w:ilvl w:val="0"/>
                <w:numId w:val="5"/>
              </w:numPr>
              <w:spacing w:after="200" w:before="0"/>
            </w:pPr>
            <w:r>
              <w:rPr/>
              <w:t>Students can plan how to model a work flow</w:t>
            </w:r>
            <w:r>
              <w:rPr>
                <w:sz w:val="32"/>
                <w:szCs w:val="32"/>
              </w:rPr>
              <w:t>.</w:t>
            </w:r>
          </w:p>
          <w:p>
            <w:pPr>
              <w:pStyle w:val="style64"/>
              <w:spacing w:after="200" w:before="0"/>
            </w:pPr>
            <w:r>
              <w:rPr/>
            </w:r>
          </w:p>
        </w:tc>
      </w:tr>
      <w:tr>
        <w:trPr>
          <w:trHeight w:hRule="atLeast" w:val="3149"/>
          <w:cantSplit w:val="false"/>
        </w:trPr>
        <w:tc>
          <w:tcPr>
            <w:tcW w:type="dxa" w:w="77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b/>
              </w:rPr>
              <w:t xml:space="preserve">   </w:t>
            </w:r>
            <w:r>
              <w:rPr>
                <w:b/>
              </w:rPr>
              <w:t>4</w:t>
            </w:r>
          </w:p>
        </w:tc>
        <w:tc>
          <w:tcPr>
            <w:tcW w:type="dxa" w:w="103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b/>
              </w:rPr>
              <w:t>IV</w:t>
            </w:r>
          </w:p>
        </w:tc>
        <w:tc>
          <w:tcPr>
            <w:tcW w:type="dxa" w:w="325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jc w:val="both"/>
            </w:pPr>
            <w:r>
              <w:rPr/>
              <w:t>Advanced Behavioral Modeling: Events and signals, state machines, processes and</w:t>
              <w:br/>
              <w:t>Threads, time and space, state chart diagrams.</w:t>
              <w:br/>
              <w:t>Architectural Modeling: Component, Deployment, Component diagrams and</w:t>
              <w:br/>
              <w:t>Deployment diagrams.</w:t>
            </w:r>
          </w:p>
        </w:tc>
        <w:tc>
          <w:tcPr>
            <w:tcW w:type="dxa" w:w="411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64"/>
              <w:numPr>
                <w:ilvl w:val="0"/>
                <w:numId w:val="6"/>
              </w:numPr>
              <w:spacing w:after="200" w:before="0"/>
            </w:pPr>
            <w:r>
              <w:rPr/>
              <w:t>Students Can able to compare Events and Signals.</w:t>
            </w:r>
          </w:p>
          <w:p>
            <w:pPr>
              <w:pStyle w:val="style64"/>
              <w:numPr>
                <w:ilvl w:val="0"/>
                <w:numId w:val="6"/>
              </w:numPr>
              <w:spacing w:after="200" w:before="0"/>
            </w:pPr>
            <w:r>
              <w:rPr/>
              <w:t>Students Can able to discuss Processes, Threads and State Machine.</w:t>
            </w:r>
          </w:p>
          <w:p>
            <w:pPr>
              <w:pStyle w:val="style64"/>
              <w:numPr>
                <w:ilvl w:val="0"/>
                <w:numId w:val="6"/>
              </w:numPr>
              <w:spacing w:after="200" w:before="0"/>
            </w:pPr>
            <w:r>
              <w:rPr/>
              <w:t>Students Can able to analyze how to draw State chart Diagram.</w:t>
            </w:r>
          </w:p>
          <w:p>
            <w:pPr>
              <w:pStyle w:val="style64"/>
              <w:numPr>
                <w:ilvl w:val="0"/>
                <w:numId w:val="6"/>
              </w:numPr>
              <w:spacing w:after="200" w:before="0"/>
            </w:pPr>
            <w:r>
              <w:rPr/>
              <w:t>Students Can able to model a multiple flow of control.</w:t>
            </w:r>
          </w:p>
          <w:p>
            <w:pPr>
              <w:pStyle w:val="style64"/>
              <w:numPr>
                <w:ilvl w:val="0"/>
                <w:numId w:val="6"/>
              </w:numPr>
              <w:spacing w:after="200" w:before="0"/>
            </w:pPr>
            <w:r>
              <w:rPr/>
              <w:t>Students Can able to explain the Architecture model.</w:t>
            </w:r>
          </w:p>
          <w:p>
            <w:pPr>
              <w:pStyle w:val="style64"/>
              <w:numPr>
                <w:ilvl w:val="0"/>
                <w:numId w:val="6"/>
              </w:numPr>
              <w:spacing w:after="200" w:before="0"/>
            </w:pPr>
            <w:r>
              <w:rPr/>
              <w:t>Students Can able to design and draw Component Diagram.</w:t>
            </w:r>
          </w:p>
          <w:p>
            <w:pPr>
              <w:pStyle w:val="style64"/>
              <w:numPr>
                <w:ilvl w:val="0"/>
                <w:numId w:val="6"/>
              </w:numPr>
              <w:spacing w:after="200" w:before="0"/>
            </w:pPr>
            <w:r>
              <w:rPr/>
              <w:t>Students Can able to analyze and draw Deployment Diagram.</w:t>
            </w:r>
          </w:p>
          <w:p>
            <w:pPr>
              <w:pStyle w:val="style64"/>
              <w:numPr>
                <w:ilvl w:val="0"/>
                <w:numId w:val="6"/>
              </w:numPr>
              <w:spacing w:after="200" w:before="0"/>
            </w:pPr>
            <w:r>
              <w:rPr/>
              <w:t>Students Can able to explain how to model an Executables and Libraries.</w:t>
            </w:r>
          </w:p>
          <w:p>
            <w:pPr>
              <w:pStyle w:val="style64"/>
              <w:numPr>
                <w:ilvl w:val="0"/>
                <w:numId w:val="6"/>
              </w:numPr>
              <w:spacing w:after="200" w:before="0"/>
            </w:pPr>
            <w:r>
              <w:rPr/>
              <w:t>Students Can able to discuss how to model Processors and Devices.</w:t>
            </w:r>
          </w:p>
          <w:p>
            <w:pPr>
              <w:pStyle w:val="style64"/>
              <w:spacing w:after="200" w:before="0"/>
            </w:pPr>
            <w:r>
              <w:rPr/>
            </w:r>
          </w:p>
        </w:tc>
      </w:tr>
      <w:tr>
        <w:trPr>
          <w:trHeight w:hRule="atLeast" w:val="2879"/>
          <w:cantSplit w:val="false"/>
        </w:trPr>
        <w:tc>
          <w:tcPr>
            <w:tcW w:type="dxa" w:w="77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b/>
              </w:rPr>
              <w:t xml:space="preserve">   </w:t>
            </w:r>
            <w:r>
              <w:rPr>
                <w:b/>
              </w:rPr>
              <w:t>5</w:t>
            </w:r>
          </w:p>
        </w:tc>
        <w:tc>
          <w:tcPr>
            <w:tcW w:type="dxa" w:w="103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b/>
              </w:rPr>
              <w:t>V</w:t>
            </w:r>
          </w:p>
        </w:tc>
        <w:tc>
          <w:tcPr>
            <w:tcW w:type="dxa" w:w="325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color w:val="000000"/>
              </w:rPr>
              <w:t>Case Study: The Unified Library application</w:t>
            </w:r>
          </w:p>
          <w:p>
            <w:pPr>
              <w:pStyle w:val="style0"/>
              <w:jc w:val="both"/>
            </w:pPr>
            <w:r>
              <w:rPr/>
            </w:r>
          </w:p>
        </w:tc>
        <w:tc>
          <w:tcPr>
            <w:tcW w:type="dxa" w:w="411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64"/>
              <w:numPr>
                <w:ilvl w:val="0"/>
                <w:numId w:val="7"/>
              </w:numPr>
              <w:spacing w:after="200" w:before="0"/>
            </w:pPr>
            <w:r>
              <w:rPr/>
              <w:t>Students Can able to analyze and design how to implement a real Library application.</w:t>
            </w:r>
          </w:p>
          <w:p>
            <w:pPr>
              <w:pStyle w:val="style64"/>
              <w:numPr>
                <w:ilvl w:val="0"/>
                <w:numId w:val="7"/>
              </w:numPr>
              <w:spacing w:after="200" w:before="0"/>
            </w:pPr>
            <w:r>
              <w:rPr/>
              <w:t>Students Can able to analyze and design any real application.</w:t>
            </w:r>
          </w:p>
          <w:p>
            <w:pPr>
              <w:pStyle w:val="style64"/>
              <w:numPr>
                <w:ilvl w:val="0"/>
                <w:numId w:val="7"/>
              </w:numPr>
              <w:spacing w:after="200" w:before="0"/>
            </w:pPr>
            <w:r>
              <w:rPr/>
              <w:t>Students Can able to prepare how to implement a real application.</w:t>
            </w:r>
          </w:p>
          <w:p>
            <w:pPr>
              <w:pStyle w:val="style64"/>
              <w:numPr>
                <w:ilvl w:val="0"/>
                <w:numId w:val="7"/>
              </w:numPr>
              <w:spacing w:after="200" w:before="0"/>
            </w:pPr>
            <w:r>
              <w:rPr/>
              <w:t>Students Can able to create how to model a real application.</w:t>
            </w:r>
          </w:p>
          <w:p>
            <w:pPr>
              <w:pStyle w:val="style0"/>
              <w:numPr>
                <w:ilvl w:val="0"/>
                <w:numId w:val="7"/>
              </w:numPr>
              <w:spacing w:after="200" w:before="0"/>
            </w:pPr>
            <w:r>
              <w:rPr/>
            </w:r>
          </w:p>
        </w:tc>
      </w:tr>
    </w:tbl>
    <w:p>
      <w:pPr>
        <w:pStyle w:val="style0"/>
        <w:ind w:hanging="0" w:left="-900" w:right="0"/>
        <w:jc w:val="center"/>
      </w:pPr>
      <w:r>
        <w:rPr/>
      </w:r>
    </w:p>
    <w:p>
      <w:pPr>
        <w:pStyle w:val="style0"/>
        <w:ind w:hanging="0" w:left="-900" w:right="0"/>
        <w:jc w:val="center"/>
      </w:pPr>
      <w:r>
        <w:rPr/>
      </w:r>
    </w:p>
    <w:p>
      <w:pPr>
        <w:pStyle w:val="style0"/>
        <w:ind w:hanging="0" w:left="-900" w:right="0"/>
        <w:jc w:val="center"/>
      </w:pPr>
      <w:r>
        <w:rPr>
          <w:b/>
          <w:sz w:val="32"/>
          <w:szCs w:val="32"/>
        </w:rPr>
        <w:t>11. Class Time table</w:t>
      </w:r>
    </w:p>
    <w:p>
      <w:pPr>
        <w:pStyle w:val="style0"/>
        <w:ind w:hanging="0" w:left="-900" w:right="0"/>
        <w:jc w:val="center"/>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t xml:space="preserve">                                                             </w:t>
      </w:r>
      <w:r>
        <w:rPr>
          <w:b/>
          <w:bCs/>
          <w:sz w:val="32"/>
          <w:szCs w:val="32"/>
        </w:rPr>
        <w:t xml:space="preserve"> </w:t>
      </w:r>
      <w:r>
        <w:rPr>
          <w:b/>
          <w:bCs/>
          <w:sz w:val="32"/>
          <w:szCs w:val="32"/>
        </w:rPr>
        <w:t>12. Individual Time Table</w:t>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shd w:fill="FFFFFF" w:val="clear"/>
        <w:jc w:val="center"/>
      </w:pPr>
      <w:r>
        <w:rPr>
          <w:b/>
          <w:color w:val="222222"/>
          <w:sz w:val="28"/>
          <w:szCs w:val="28"/>
          <w:lang w:val="en-IN"/>
        </w:rPr>
        <w:t>13.Micro Plan with dates and closure report</w:t>
      </w:r>
    </w:p>
    <w:tbl>
      <w:tblPr>
        <w:jc w:val="left"/>
        <w:tblInd w:type="dxa" w:w="-333"/>
        <w:tblBorders>
          <w:top w:color="000001" w:space="0" w:sz="4" w:val="single"/>
          <w:left w:color="000001" w:space="0" w:sz="4" w:val="single"/>
          <w:bottom w:color="000001" w:space="0" w:sz="4" w:val="single"/>
          <w:right w:color="000001" w:space="0" w:sz="4" w:val="single"/>
        </w:tblBorders>
      </w:tblPr>
      <w:tblGrid>
        <w:gridCol w:w="644"/>
        <w:gridCol w:w="900"/>
        <w:gridCol w:w="884"/>
        <w:gridCol w:w="899"/>
        <w:gridCol w:w="4589"/>
        <w:gridCol w:w="1305"/>
        <w:gridCol w:w="1395"/>
        <w:gridCol w:w="837"/>
      </w:tblGrid>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b/>
              </w:rPr>
              <w:t>S.L</w:t>
            </w:r>
          </w:p>
          <w:p>
            <w:pPr>
              <w:pStyle w:val="style0"/>
              <w:jc w:val="both"/>
            </w:pPr>
            <w:r>
              <w:rPr>
                <w:b/>
              </w:rPr>
              <w:t>no</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b/>
              </w:rPr>
              <w:t>Unit No</w:t>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b/>
              </w:rPr>
              <w:t>DATE</w:t>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b/>
              </w:rPr>
              <w:t>Total   no. of Periods</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b/>
              </w:rPr>
              <w:t xml:space="preserve">Topics  to be covered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b/>
              </w:rPr>
              <w:t>Regular / Additional</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b/>
              </w:rPr>
              <w:t xml:space="preserve"> </w:t>
            </w:r>
            <w:r>
              <w:rPr>
                <w:b/>
              </w:rPr>
              <w:t>Teaching aids used</w:t>
            </w:r>
          </w:p>
          <w:p>
            <w:pPr>
              <w:pStyle w:val="style0"/>
              <w:jc w:val="both"/>
            </w:pPr>
            <w:r>
              <w:rPr>
                <w:b/>
              </w:rPr>
              <w:t xml:space="preserve">LCD/OHP/BB </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b/>
                <w:sz w:val="16"/>
                <w:szCs w:val="16"/>
              </w:rPr>
              <w:t>Remarks</w:t>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w:t>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 xml:space="preserve">Introduction to UML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Importance of modeling</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trHeight w:hRule="atLeast" w:val="233"/>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principles of modeling</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object oriented modeling</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conceptual model of the UML</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6</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Architecture</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BB/OHP</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7</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Software Development Life Cycle.</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8</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 xml:space="preserve">Tutorial class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9</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Basic Structural Modeling : Classes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10</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Basic Structural Modeling : Relationships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11</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 xml:space="preserve">common Mechanisms,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12</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diagrams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BB/OHP</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13</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Advanced Structural Modeling : Advanced classes,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14</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 xml:space="preserve">advanced relationships,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15</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Interfaces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16</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 xml:space="preserve">Types and Roles,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17</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Packages.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additional</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18</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Tutorial class on unit2 -revision</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19</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w:t>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Class  Diagrams : Terms, concepts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20</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 xml:space="preserve"> </w:t>
            </w:r>
            <w:r>
              <w:rPr>
                <w:rFonts w:ascii="Verdana" w:hAnsi="Verdana"/>
                <w:color w:val="333333"/>
                <w:sz w:val="18"/>
                <w:szCs w:val="18"/>
              </w:rPr>
              <w:t>Object Diagrams : Terms, concepts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21</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Class Diagrams: modeling techniques for Class Diagrams.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22</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Class  Diagrams :common modeling tech</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23</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Object Diagrams: modeling techniques for Object Diagrams.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524</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Object Diagrams :common modeling tech</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25</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 xml:space="preserve">Tutorial class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26</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Basic Behavioral Modeling-I : Interactions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27</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Sequence diagrams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28</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Collaboration diagrams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29</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Sequence diagrams: Terms, concepts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BB/OHP</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30</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Collaboration diagrams: Terms, concepts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BB/OHP</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31</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Basic Behavioral Modeling-I :INSTANCES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Additional</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32</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 xml:space="preserve">Tutorial class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33</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w:t>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Basic Behavioral Modeling-II : Use cases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34</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 xml:space="preserve">Basic Behavioral Modeling-II : Use case Diagrams,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35</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Basic Behavioral Modeling-II : Activity Diagrams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36</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Basic Behavioral Modeling-II: Activity diagrams. examples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37</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Use cases: common modeling tech</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38</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 xml:space="preserve"> </w:t>
            </w:r>
            <w:r>
              <w:rPr>
                <w:rFonts w:ascii="Verdana" w:hAnsi="Verdana"/>
                <w:color w:val="333333"/>
                <w:sz w:val="18"/>
                <w:szCs w:val="18"/>
              </w:rPr>
              <w:t>Activity Diagrams: common modeling tech</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BB/OHP</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39</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 xml:space="preserve">Tutorial class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40</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w:t>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Advanced Behavioral Modeling : Events and signals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BB/OHP</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41</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state machines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BB/OHP</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42</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Advanced Behavioral Modeling : processes and Threads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43</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 xml:space="preserve"> </w:t>
            </w:r>
            <w:r>
              <w:rPr>
                <w:rFonts w:ascii="Verdana" w:hAnsi="Verdana"/>
                <w:color w:val="333333"/>
                <w:sz w:val="18"/>
                <w:szCs w:val="18"/>
              </w:rPr>
              <w:t>Time and space</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44</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state chart diagrams.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45</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Common modeling tech</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46</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Software Quality</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additional</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47</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Architectural Modeling : Component</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48</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 xml:space="preserve">Architectural Modeling : Component diagrams </w:t>
              <w:br/>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49</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Architectural Modeling : Deployment</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50</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 xml:space="preserve">Architectural Modeling : Deployment diagrams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51</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Component diagrams : common modeling tech</w:t>
              <w:br/>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52</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rFonts w:ascii="Verdana" w:hAnsi="Verdana"/>
                <w:color w:val="333333"/>
                <w:sz w:val="18"/>
                <w:szCs w:val="18"/>
              </w:rPr>
              <w:t>collaborations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additional</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53</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 xml:space="preserve">Tutorial class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54</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w:t>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Case study</w:t>
            </w:r>
            <w:r>
              <w:rPr>
                <w:rFonts w:ascii="Verdana" w:hAnsi="Verdana"/>
                <w:color w:val="333333"/>
                <w:sz w:val="18"/>
                <w:szCs w:val="18"/>
              </w:rPr>
              <w:t>: The Unified Library application.</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55</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Case study: ATM Applications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additional</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56</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Case study: Quiz Applications</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additional</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57</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Case study: Hospital management system</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additional</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58</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Case study: Online course registration</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additional</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59</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 xml:space="preserve">Tutorial class </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60</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Assignment test-1</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r>
        <w:trPr>
          <w:cantSplit w:val="false"/>
        </w:trPr>
        <w:tc>
          <w:tcPr>
            <w:tcW w:type="dxa" w:w="64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t>61</w:t>
            </w:r>
          </w:p>
        </w:tc>
        <w:tc>
          <w:tcPr>
            <w:tcW w:type="dxa" w:w="900"/>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c>
          <w:tcPr>
            <w:tcW w:type="dxa" w:w="884"/>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r>
          </w:p>
        </w:tc>
        <w:tc>
          <w:tcPr>
            <w:tcW w:type="dxa" w:w="89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center"/>
            </w:pPr>
            <w:r>
              <w:rPr/>
              <w:t>1</w:t>
            </w:r>
          </w:p>
        </w:tc>
        <w:tc>
          <w:tcPr>
            <w:tcW w:type="dxa" w:w="4589"/>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Assignment test-2</w:t>
            </w:r>
          </w:p>
        </w:tc>
        <w:tc>
          <w:tcPr>
            <w:tcW w:type="dxa" w:w="130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regular</w:t>
            </w:r>
          </w:p>
        </w:tc>
        <w:tc>
          <w:tcPr>
            <w:tcW w:type="dxa" w:w="1395"/>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pPr>
            <w:r>
              <w:rPr/>
              <w:t>BB</w:t>
            </w:r>
          </w:p>
        </w:tc>
        <w:tc>
          <w:tcPr>
            <w:tcW w:type="dxa" w:w="837"/>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tcPr>
          <w:p>
            <w:pPr>
              <w:pStyle w:val="style0"/>
              <w:jc w:val="both"/>
            </w:pPr>
            <w:r>
              <w:rPr/>
            </w:r>
          </w:p>
        </w:tc>
      </w:tr>
    </w:tbl>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ind w:hanging="0" w:left="-900" w:right="0"/>
      </w:pPr>
      <w:r>
        <w:rPr/>
      </w:r>
    </w:p>
    <w:p>
      <w:pPr>
        <w:pStyle w:val="style0"/>
        <w:shd w:fill="FFFFFF" w:val="clear"/>
        <w:jc w:val="center"/>
      </w:pPr>
      <w:r>
        <w:rPr>
          <w:b/>
          <w:color w:val="222222"/>
          <w:sz w:val="28"/>
          <w:szCs w:val="28"/>
          <w:u w:val="single"/>
          <w:lang w:val="en-IN"/>
        </w:rPr>
        <w:t>14. Detailed notes</w:t>
      </w:r>
    </w:p>
    <w:p>
      <w:pPr>
        <w:pStyle w:val="style0"/>
        <w:shd w:fill="FFFFFF" w:val="clear"/>
        <w:jc w:val="center"/>
      </w:pPr>
      <w:r>
        <w:rPr/>
      </w:r>
    </w:p>
    <w:p>
      <w:pPr>
        <w:pStyle w:val="style0"/>
        <w:widowControl w:val="false"/>
        <w:jc w:val="center"/>
      </w:pPr>
      <w:r>
        <w:rPr>
          <w:rFonts w:ascii="Cambria" w:cs="Verdana" w:hAnsi="Cambria"/>
          <w:b/>
          <w:position w:val="-13"/>
          <w:sz w:val="28"/>
          <w:szCs w:val="28"/>
        </w:rPr>
        <w:t>Object Oriented Analysis and Design</w:t>
      </w:r>
    </w:p>
    <w:p>
      <w:pPr>
        <w:pStyle w:val="style0"/>
        <w:widowControl w:val="false"/>
        <w:spacing w:after="0" w:before="4" w:line="360" w:lineRule="auto"/>
        <w:ind w:hanging="0" w:left="461" w:right="115"/>
      </w:pPr>
      <w:r>
        <w:rPr/>
      </w:r>
    </w:p>
    <w:p>
      <w:pPr>
        <w:pStyle w:val="style0"/>
        <w:jc w:val="center"/>
      </w:pPr>
      <w:r>
        <w:rPr>
          <w:b/>
          <w:color w:val="E36C0A"/>
          <w:u w:val="single"/>
        </w:rPr>
        <w:t>UNIT – I</w:t>
      </w:r>
    </w:p>
    <w:p>
      <w:pPr>
        <w:pStyle w:val="style0"/>
        <w:jc w:val="center"/>
      </w:pPr>
      <w:r>
        <w:rPr/>
      </w:r>
    </w:p>
    <w:p>
      <w:pPr>
        <w:pStyle w:val="style0"/>
      </w:pPr>
      <w:r>
        <w:rPr/>
        <w:t>The UML is a graphical language for visualizing, specifying, constructing, and documenting the artifacts of a software-intensive system. The UML gives you a standard way to write a system's blueprints, covering conceptual things, such as business processes and system functions, as well as concrete things, such as classes written in a specific programming language, database schemas, and reusable software components.</w:t>
      </w:r>
    </w:p>
    <w:p>
      <w:pPr>
        <w:pStyle w:val="style0"/>
      </w:pPr>
      <w:r>
        <w:rPr/>
      </w:r>
    </w:p>
    <w:p>
      <w:pPr>
        <w:pStyle w:val="style0"/>
      </w:pPr>
      <w:r>
        <w:rPr>
          <w:b/>
          <w:u w:val="single"/>
        </w:rPr>
        <w:t>Model</w:t>
      </w:r>
    </w:p>
    <w:p>
      <w:pPr>
        <w:pStyle w:val="style0"/>
      </w:pPr>
      <w:r>
        <w:rPr/>
        <w:t>A model is a simplification of reality. A model provides the blueprints of a system. A model may be structural, emphasizing the organization of the system, or it may be behavioral, emphasizing the dynamics of the system.</w:t>
      </w:r>
    </w:p>
    <w:p>
      <w:pPr>
        <w:pStyle w:val="style0"/>
      </w:pPr>
      <w:r>
        <w:rPr/>
      </w:r>
    </w:p>
    <w:p>
      <w:pPr>
        <w:pStyle w:val="style0"/>
      </w:pPr>
      <w:r>
        <w:rPr>
          <w:b/>
          <w:u w:val="single"/>
        </w:rPr>
        <w:t>Why do we model</w:t>
      </w:r>
    </w:p>
    <w:p>
      <w:pPr>
        <w:pStyle w:val="style0"/>
      </w:pPr>
      <w:r>
        <w:rPr/>
        <w:t>We build models so that we can better understand the system we are developing.</w:t>
      </w:r>
    </w:p>
    <w:p>
      <w:pPr>
        <w:pStyle w:val="style0"/>
      </w:pPr>
      <w:r>
        <w:rPr/>
      </w:r>
    </w:p>
    <w:p>
      <w:pPr>
        <w:pStyle w:val="style0"/>
      </w:pPr>
      <w:r>
        <w:rPr/>
        <w:t>Through modeling, we achieve four aims.</w:t>
      </w:r>
    </w:p>
    <w:p>
      <w:pPr>
        <w:pStyle w:val="style0"/>
        <w:numPr>
          <w:ilvl w:val="0"/>
          <w:numId w:val="8"/>
        </w:numPr>
      </w:pPr>
      <w:r>
        <w:rPr/>
        <w:t>Models help us to visualize a system as it is or as we want it to be.</w:t>
      </w:r>
    </w:p>
    <w:p>
      <w:pPr>
        <w:pStyle w:val="style0"/>
        <w:numPr>
          <w:ilvl w:val="0"/>
          <w:numId w:val="8"/>
        </w:numPr>
      </w:pPr>
      <w:r>
        <w:rPr/>
        <w:t>Models permit us to specify the structure or behavior of a system.</w:t>
      </w:r>
    </w:p>
    <w:p>
      <w:pPr>
        <w:pStyle w:val="style0"/>
        <w:numPr>
          <w:ilvl w:val="0"/>
          <w:numId w:val="8"/>
        </w:numPr>
      </w:pPr>
      <w:r>
        <w:rPr/>
        <w:t>Models give us a template that guides us in constructing a system.</w:t>
      </w:r>
    </w:p>
    <w:p>
      <w:pPr>
        <w:pStyle w:val="style0"/>
        <w:numPr>
          <w:ilvl w:val="0"/>
          <w:numId w:val="8"/>
        </w:numPr>
      </w:pPr>
      <w:r>
        <w:rPr/>
        <w:t>Models document the decisions we have made.</w:t>
      </w:r>
    </w:p>
    <w:p>
      <w:pPr>
        <w:pStyle w:val="style0"/>
      </w:pPr>
      <w:r>
        <w:rPr/>
      </w:r>
    </w:p>
    <w:p>
      <w:pPr>
        <w:pStyle w:val="style0"/>
      </w:pPr>
      <w:r>
        <w:rPr/>
        <w:t>We build models of complex systems because we cannot comprehend such a system in its entirety.</w:t>
      </w:r>
    </w:p>
    <w:p>
      <w:pPr>
        <w:pStyle w:val="style0"/>
      </w:pPr>
      <w:r>
        <w:rPr/>
      </w:r>
    </w:p>
    <w:p>
      <w:pPr>
        <w:pStyle w:val="style0"/>
      </w:pPr>
      <w:r>
        <w:rPr>
          <w:b/>
          <w:u w:val="single"/>
        </w:rPr>
        <w:t>Principles of Modeling</w:t>
      </w:r>
    </w:p>
    <w:p>
      <w:pPr>
        <w:pStyle w:val="style0"/>
      </w:pPr>
      <w:r>
        <w:rPr/>
        <w:t>There are four basic principles of model</w:t>
      </w:r>
    </w:p>
    <w:p>
      <w:pPr>
        <w:pStyle w:val="style0"/>
      </w:pPr>
      <w:r>
        <w:rPr/>
      </w:r>
    </w:p>
    <w:p>
      <w:pPr>
        <w:pStyle w:val="style0"/>
        <w:numPr>
          <w:ilvl w:val="0"/>
          <w:numId w:val="9"/>
        </w:numPr>
      </w:pPr>
      <w:r>
        <w:rPr/>
        <w:t>The choice of what models to create has a profound influence on how a problem is attacked and how a solution is shaped.</w:t>
      </w:r>
    </w:p>
    <w:p>
      <w:pPr>
        <w:pStyle w:val="style0"/>
        <w:numPr>
          <w:ilvl w:val="0"/>
          <w:numId w:val="9"/>
        </w:numPr>
      </w:pPr>
      <w:r>
        <w:rPr/>
        <w:t>Every model may be expressed at different levels of precision.</w:t>
      </w:r>
    </w:p>
    <w:p>
      <w:pPr>
        <w:pStyle w:val="style0"/>
        <w:numPr>
          <w:ilvl w:val="0"/>
          <w:numId w:val="9"/>
        </w:numPr>
      </w:pPr>
      <w:r>
        <w:rPr/>
        <w:t>The best models are connected to reality.</w:t>
      </w:r>
    </w:p>
    <w:p>
      <w:pPr>
        <w:pStyle w:val="style0"/>
        <w:numPr>
          <w:ilvl w:val="0"/>
          <w:numId w:val="9"/>
        </w:numPr>
      </w:pPr>
      <w:r>
        <w:rPr/>
        <w:t>No single model is sufficient. Every nontrivial system is best approached through a small set of nearly independent models.</w:t>
      </w:r>
    </w:p>
    <w:p>
      <w:pPr>
        <w:pStyle w:val="style0"/>
      </w:pPr>
      <w:r>
        <w:rPr/>
      </w:r>
    </w:p>
    <w:p>
      <w:pPr>
        <w:pStyle w:val="style0"/>
      </w:pPr>
      <w:r>
        <w:rPr>
          <w:b/>
          <w:u w:val="single"/>
        </w:rPr>
        <w:t>Object Oriented Modeling</w:t>
      </w:r>
    </w:p>
    <w:p>
      <w:pPr>
        <w:pStyle w:val="style0"/>
      </w:pPr>
      <w:r>
        <w:rPr/>
      </w:r>
    </w:p>
    <w:p>
      <w:pPr>
        <w:pStyle w:val="style0"/>
      </w:pPr>
      <w:r>
        <w:rPr/>
        <w:t xml:space="preserve">In software, there are several ways to approach a model. The two most common ways are </w:t>
      </w:r>
    </w:p>
    <w:p>
      <w:pPr>
        <w:pStyle w:val="style0"/>
        <w:numPr>
          <w:ilvl w:val="0"/>
          <w:numId w:val="10"/>
        </w:numPr>
      </w:pPr>
      <w:r>
        <w:rPr/>
        <w:t xml:space="preserve">Algorithmic perspective </w:t>
      </w:r>
    </w:p>
    <w:p>
      <w:pPr>
        <w:pStyle w:val="style0"/>
        <w:numPr>
          <w:ilvl w:val="0"/>
          <w:numId w:val="10"/>
        </w:numPr>
      </w:pPr>
      <w:r>
        <w:rPr/>
        <w:t>Object-oriented perspective</w:t>
      </w:r>
    </w:p>
    <w:p>
      <w:pPr>
        <w:pStyle w:val="style0"/>
      </w:pPr>
      <w:r>
        <w:rPr>
          <w:b/>
          <w:u w:val="single"/>
        </w:rPr>
        <w:t>Algorithmic Perspective</w:t>
      </w:r>
    </w:p>
    <w:p>
      <w:pPr>
        <w:pStyle w:val="style0"/>
      </w:pPr>
      <w:r>
        <w:rPr/>
      </w:r>
    </w:p>
    <w:p>
      <w:pPr>
        <w:pStyle w:val="style0"/>
        <w:numPr>
          <w:ilvl w:val="0"/>
          <w:numId w:val="11"/>
        </w:numPr>
      </w:pPr>
      <w:r>
        <w:rPr/>
        <w:t xml:space="preserve">The traditional view of software development takes an algorithmic perspective. </w:t>
      </w:r>
    </w:p>
    <w:p>
      <w:pPr>
        <w:pStyle w:val="style0"/>
        <w:numPr>
          <w:ilvl w:val="0"/>
          <w:numId w:val="11"/>
        </w:numPr>
      </w:pPr>
      <w:r>
        <w:rPr/>
        <w:t xml:space="preserve">In this approach, the main building block of all software is the procedure or function. </w:t>
      </w:r>
    </w:p>
    <w:p>
      <w:pPr>
        <w:pStyle w:val="style0"/>
        <w:numPr>
          <w:ilvl w:val="0"/>
          <w:numId w:val="11"/>
        </w:numPr>
      </w:pPr>
      <w:r>
        <w:rPr/>
        <w:t xml:space="preserve">This view leads developers to focus on issues of control and the decomposition of larger algorithms into smaller ones. </w:t>
      </w:r>
    </w:p>
    <w:p>
      <w:pPr>
        <w:pStyle w:val="style0"/>
        <w:numPr>
          <w:ilvl w:val="0"/>
          <w:numId w:val="11"/>
        </w:numPr>
      </w:pPr>
      <w:r>
        <w:rPr/>
        <w:t>As requirements change  and the system grows, systems built with an algorithmic focus turn out to be very hard to maintain.</w:t>
      </w:r>
    </w:p>
    <w:p>
      <w:pPr>
        <w:pStyle w:val="style0"/>
      </w:pPr>
      <w:r>
        <w:rPr/>
      </w:r>
    </w:p>
    <w:p>
      <w:pPr>
        <w:pStyle w:val="style0"/>
      </w:pPr>
      <w:r>
        <w:rPr>
          <w:b/>
          <w:u w:val="single"/>
        </w:rPr>
        <w:t>Object-oriented perspective</w:t>
      </w:r>
    </w:p>
    <w:p>
      <w:pPr>
        <w:pStyle w:val="style0"/>
        <w:numPr>
          <w:ilvl w:val="0"/>
          <w:numId w:val="12"/>
        </w:numPr>
      </w:pPr>
      <w:r>
        <w:rPr/>
        <w:t xml:space="preserve">The contemporary view of software development takes an object-oriented perspective. </w:t>
      </w:r>
    </w:p>
    <w:p>
      <w:pPr>
        <w:pStyle w:val="style0"/>
        <w:numPr>
          <w:ilvl w:val="0"/>
          <w:numId w:val="12"/>
        </w:numPr>
      </w:pPr>
      <w:r>
        <w:rPr/>
        <w:t xml:space="preserve">In this approach, the main building block of all software systems is the object or class. </w:t>
      </w:r>
    </w:p>
    <w:p>
      <w:pPr>
        <w:pStyle w:val="style0"/>
        <w:numPr>
          <w:ilvl w:val="0"/>
          <w:numId w:val="12"/>
        </w:numPr>
      </w:pPr>
      <w:r>
        <w:rPr/>
        <w:t xml:space="preserve">A class is a description of a set of common objects. </w:t>
      </w:r>
    </w:p>
    <w:p>
      <w:pPr>
        <w:pStyle w:val="style0"/>
        <w:numPr>
          <w:ilvl w:val="0"/>
          <w:numId w:val="12"/>
        </w:numPr>
      </w:pPr>
      <w:r>
        <w:rPr/>
        <w:t xml:space="preserve">Every object has identity, state, and behavior. </w:t>
      </w:r>
    </w:p>
    <w:p>
      <w:pPr>
        <w:pStyle w:val="style0"/>
        <w:numPr>
          <w:ilvl w:val="0"/>
          <w:numId w:val="12"/>
        </w:numPr>
      </w:pPr>
      <w:r>
        <w:rPr/>
        <w:t xml:space="preserve">Object-oriented development provides the conceptual foundation for assembling systems out of components using technology such as </w:t>
      </w:r>
      <w:bookmarkStart w:id="0" w:name="idx1073741838"/>
      <w:bookmarkEnd w:id="0"/>
      <w:r>
        <w:rPr/>
        <w:t xml:space="preserve">Java Beans or </w:t>
      </w:r>
      <w:bookmarkStart w:id="1" w:name="idx1073741839"/>
      <w:bookmarkEnd w:id="1"/>
      <w:r>
        <w:rPr/>
        <w:t>COM+.</w:t>
      </w:r>
    </w:p>
    <w:p>
      <w:pPr>
        <w:pStyle w:val="style0"/>
      </w:pPr>
      <w:r>
        <w:rPr/>
      </w:r>
    </w:p>
    <w:p>
      <w:pPr>
        <w:pStyle w:val="style0"/>
      </w:pPr>
      <w:r>
        <w:rPr>
          <w:b/>
          <w:u w:val="single"/>
        </w:rPr>
        <w:t>An Overview of UML</w:t>
      </w:r>
    </w:p>
    <w:p>
      <w:pPr>
        <w:pStyle w:val="style0"/>
      </w:pPr>
      <w:r>
        <w:rPr/>
      </w:r>
    </w:p>
    <w:p>
      <w:pPr>
        <w:pStyle w:val="style0"/>
        <w:numPr>
          <w:ilvl w:val="0"/>
          <w:numId w:val="13"/>
        </w:numPr>
      </w:pPr>
      <w:r>
        <w:rPr/>
        <w:t>The Unified Modeling Language  is a standard language for writing software blueprints. The UML may be used to visualize, specify, construct, and document the artifacts of a software-intensive system.</w:t>
      </w:r>
    </w:p>
    <w:p>
      <w:pPr>
        <w:pStyle w:val="style0"/>
        <w:numPr>
          <w:ilvl w:val="0"/>
          <w:numId w:val="13"/>
        </w:numPr>
      </w:pPr>
      <w:r>
        <w:rPr/>
        <w:t>The UML is appropriate for modeling systems ranging from enterprise information systems to distributed Web-based applications and even to hard real time embedded systems. It is a very expressive language, addressing all the views needed to develop and then deploy such systems.</w:t>
      </w:r>
    </w:p>
    <w:p>
      <w:pPr>
        <w:pStyle w:val="style0"/>
      </w:pPr>
      <w:r>
        <w:rPr/>
      </w:r>
    </w:p>
    <w:p>
      <w:pPr>
        <w:pStyle w:val="style0"/>
        <w:ind w:firstLine="720" w:left="0" w:right="0"/>
      </w:pPr>
      <w:r>
        <w:rPr/>
        <w:t>The UML is a language for</w:t>
      </w:r>
    </w:p>
    <w:p>
      <w:pPr>
        <w:pStyle w:val="style0"/>
        <w:numPr>
          <w:ilvl w:val="0"/>
          <w:numId w:val="14"/>
        </w:numPr>
      </w:pPr>
      <w:r>
        <w:rPr/>
        <w:t>Visualizing</w:t>
      </w:r>
    </w:p>
    <w:p>
      <w:pPr>
        <w:pStyle w:val="style0"/>
        <w:numPr>
          <w:ilvl w:val="0"/>
          <w:numId w:val="14"/>
        </w:numPr>
      </w:pPr>
      <w:r>
        <w:rPr/>
        <w:t>Specifying</w:t>
      </w:r>
    </w:p>
    <w:p>
      <w:pPr>
        <w:pStyle w:val="style0"/>
        <w:numPr>
          <w:ilvl w:val="0"/>
          <w:numId w:val="14"/>
        </w:numPr>
      </w:pPr>
      <w:r>
        <w:rPr/>
        <w:t>Constructing</w:t>
      </w:r>
    </w:p>
    <w:p>
      <w:pPr>
        <w:pStyle w:val="style0"/>
        <w:numPr>
          <w:ilvl w:val="0"/>
          <w:numId w:val="14"/>
        </w:numPr>
      </w:pPr>
      <w:r>
        <w:rPr/>
        <w:t>Documenting</w:t>
      </w:r>
    </w:p>
    <w:p>
      <w:pPr>
        <w:pStyle w:val="style0"/>
        <w:numPr>
          <w:ilvl w:val="0"/>
          <w:numId w:val="14"/>
        </w:numPr>
        <w:tabs>
          <w:tab w:leader="none" w:pos="1080" w:val="left"/>
          <w:tab w:leader="none" w:pos="1440" w:val="left"/>
        </w:tabs>
        <w:ind w:hanging="0" w:left="360" w:right="0"/>
        <w:jc w:val="both"/>
      </w:pPr>
      <w:r>
        <w:rPr>
          <w:b/>
          <w:u w:val="single"/>
        </w:rPr>
        <w:t>Visualizing</w:t>
      </w:r>
      <w:r>
        <w:rPr>
          <w:b/>
        </w:rPr>
        <w:t xml:space="preserve"> </w:t>
      </w:r>
      <w:r>
        <w:rPr/>
        <w:t>The UML is more than just a bunch of graphical symbols. Rather, behind each symbol in the UML notation is a well-defined semantics. In this manner, one developer can write a model in the UML, and another developer, or even another tool, can interpret that model unambiguously</w:t>
      </w:r>
    </w:p>
    <w:p>
      <w:pPr>
        <w:pStyle w:val="style0"/>
        <w:numPr>
          <w:ilvl w:val="0"/>
          <w:numId w:val="14"/>
        </w:numPr>
        <w:tabs>
          <w:tab w:leader="none" w:pos="1080" w:val="left"/>
          <w:tab w:leader="none" w:pos="1440" w:val="left"/>
        </w:tabs>
        <w:ind w:hanging="0" w:left="360" w:right="0"/>
        <w:jc w:val="both"/>
      </w:pPr>
      <w:r>
        <w:rPr>
          <w:b/>
          <w:u w:val="single"/>
        </w:rPr>
        <w:t>Specifying</w:t>
      </w:r>
      <w:r>
        <w:rPr/>
        <w:t xml:space="preserve"> means building models that are precise, unambiguous, and complete.</w:t>
      </w:r>
    </w:p>
    <w:p>
      <w:pPr>
        <w:pStyle w:val="style0"/>
        <w:numPr>
          <w:ilvl w:val="0"/>
          <w:numId w:val="14"/>
        </w:numPr>
        <w:tabs>
          <w:tab w:leader="none" w:pos="1080" w:val="left"/>
          <w:tab w:leader="none" w:pos="1440" w:val="left"/>
        </w:tabs>
        <w:ind w:hanging="0" w:left="360" w:right="0"/>
        <w:jc w:val="both"/>
      </w:pPr>
      <w:r>
        <w:rPr>
          <w:b/>
          <w:u w:val="single"/>
        </w:rPr>
        <w:t>Constructing</w:t>
      </w:r>
      <w:r>
        <w:rPr/>
        <w:t xml:space="preserve"> the UML is not a visual programming language, but its models can be directly connected to a variety of programming languages</w:t>
      </w:r>
    </w:p>
    <w:p>
      <w:pPr>
        <w:pStyle w:val="style0"/>
        <w:numPr>
          <w:ilvl w:val="0"/>
          <w:numId w:val="14"/>
        </w:numPr>
        <w:tabs>
          <w:tab w:leader="none" w:pos="1080" w:val="left"/>
          <w:tab w:leader="none" w:pos="1440" w:val="left"/>
        </w:tabs>
        <w:ind w:hanging="0" w:left="360" w:right="0"/>
        <w:jc w:val="both"/>
      </w:pPr>
      <w:r>
        <w:rPr>
          <w:b/>
          <w:u w:val="single"/>
        </w:rPr>
        <w:t>Documenting</w:t>
      </w:r>
      <w:r>
        <w:rPr/>
        <w:t xml:space="preserve"> a healthy software organization produces all sorts of artifacts in addition to raw executable code. These </w:t>
      </w:r>
      <w:bookmarkStart w:id="2" w:name="idx1073741863"/>
      <w:bookmarkEnd w:id="2"/>
      <w:r>
        <w:rPr/>
        <w:t>artifacts include</w:t>
      </w:r>
    </w:p>
    <w:p>
      <w:pPr>
        <w:pStyle w:val="style68"/>
        <w:numPr>
          <w:ilvl w:val="1"/>
          <w:numId w:val="14"/>
        </w:numPr>
      </w:pPr>
      <w:bookmarkStart w:id="3" w:name="idx1073741864"/>
      <w:bookmarkEnd w:id="3"/>
      <w:r>
        <w:rPr/>
        <w:t>Requirements</w:t>
      </w:r>
    </w:p>
    <w:p>
      <w:pPr>
        <w:pStyle w:val="style68"/>
        <w:numPr>
          <w:ilvl w:val="1"/>
          <w:numId w:val="14"/>
        </w:numPr>
      </w:pPr>
      <w:bookmarkStart w:id="4" w:name="idx1073741865"/>
      <w:bookmarkEnd w:id="4"/>
      <w:r>
        <w:rPr/>
        <w:t>Architecture</w:t>
      </w:r>
    </w:p>
    <w:p>
      <w:pPr>
        <w:pStyle w:val="style68"/>
        <w:numPr>
          <w:ilvl w:val="1"/>
          <w:numId w:val="14"/>
        </w:numPr>
      </w:pPr>
      <w:bookmarkStart w:id="5" w:name="idx1073741866"/>
      <w:bookmarkEnd w:id="5"/>
      <w:r>
        <w:rPr/>
        <w:t>Design</w:t>
      </w:r>
    </w:p>
    <w:p>
      <w:pPr>
        <w:pStyle w:val="style68"/>
        <w:numPr>
          <w:ilvl w:val="1"/>
          <w:numId w:val="14"/>
        </w:numPr>
      </w:pPr>
      <w:bookmarkStart w:id="6" w:name="idx1073741867"/>
      <w:bookmarkEnd w:id="6"/>
      <w:r>
        <w:rPr/>
        <w:t>Source code</w:t>
      </w:r>
    </w:p>
    <w:p>
      <w:pPr>
        <w:pStyle w:val="style68"/>
        <w:numPr>
          <w:ilvl w:val="1"/>
          <w:numId w:val="14"/>
        </w:numPr>
      </w:pPr>
      <w:bookmarkStart w:id="7" w:name="idx1073741868"/>
      <w:bookmarkEnd w:id="7"/>
      <w:r>
        <w:rPr/>
        <w:t>Project plans</w:t>
      </w:r>
    </w:p>
    <w:p>
      <w:pPr>
        <w:pStyle w:val="style68"/>
        <w:numPr>
          <w:ilvl w:val="1"/>
          <w:numId w:val="14"/>
        </w:numPr>
      </w:pPr>
      <w:bookmarkStart w:id="8" w:name="idx1073741869"/>
      <w:bookmarkEnd w:id="8"/>
      <w:r>
        <w:rPr/>
        <w:t>Tests</w:t>
      </w:r>
    </w:p>
    <w:p>
      <w:pPr>
        <w:pStyle w:val="style68"/>
        <w:numPr>
          <w:ilvl w:val="1"/>
          <w:numId w:val="14"/>
        </w:numPr>
      </w:pPr>
      <w:bookmarkStart w:id="9" w:name="idx1073741870"/>
      <w:bookmarkEnd w:id="9"/>
      <w:r>
        <w:rPr/>
        <w:t>Prototypes</w:t>
      </w:r>
    </w:p>
    <w:p>
      <w:pPr>
        <w:pStyle w:val="style68"/>
        <w:numPr>
          <w:ilvl w:val="1"/>
          <w:numId w:val="14"/>
        </w:numPr>
      </w:pPr>
      <w:bookmarkStart w:id="10" w:name="idx1073741871"/>
      <w:bookmarkEnd w:id="10"/>
      <w:r>
        <w:rPr/>
        <w:t>Releases</w:t>
      </w:r>
    </w:p>
    <w:p>
      <w:pPr>
        <w:pStyle w:val="style0"/>
        <w:jc w:val="both"/>
      </w:pPr>
      <w:r>
        <w:rPr/>
        <w:t xml:space="preserve">To understand the UML, you need to form a </w:t>
      </w:r>
      <w:r>
        <w:rPr>
          <w:b/>
        </w:rPr>
        <w:t>conceptual model of the language</w:t>
      </w:r>
      <w:r>
        <w:rPr/>
        <w:t xml:space="preserve">, and this requires learning three major elements: </w:t>
      </w:r>
    </w:p>
    <w:p>
      <w:pPr>
        <w:pStyle w:val="style0"/>
        <w:numPr>
          <w:ilvl w:val="0"/>
          <w:numId w:val="15"/>
        </w:numPr>
        <w:jc w:val="both"/>
      </w:pPr>
      <w:r>
        <w:rPr/>
        <w:t>Things</w:t>
      </w:r>
    </w:p>
    <w:p>
      <w:pPr>
        <w:pStyle w:val="style0"/>
        <w:numPr>
          <w:ilvl w:val="0"/>
          <w:numId w:val="15"/>
        </w:numPr>
        <w:jc w:val="both"/>
      </w:pPr>
      <w:r>
        <w:rPr/>
        <w:t>Relationships</w:t>
      </w:r>
    </w:p>
    <w:p>
      <w:pPr>
        <w:pStyle w:val="style0"/>
        <w:numPr>
          <w:ilvl w:val="0"/>
          <w:numId w:val="15"/>
        </w:numPr>
        <w:jc w:val="both"/>
      </w:pPr>
      <w:r>
        <w:rPr/>
        <w:t>Diagrams</w:t>
      </w:r>
    </w:p>
    <w:p>
      <w:pPr>
        <w:pStyle w:val="style0"/>
        <w:jc w:val="both"/>
      </w:pPr>
      <w:r>
        <w:rPr>
          <w:b/>
        </w:rPr>
        <w:t xml:space="preserve">Things in the UML  </w:t>
      </w:r>
    </w:p>
    <w:p>
      <w:pPr>
        <w:pStyle w:val="style0"/>
        <w:jc w:val="both"/>
      </w:pPr>
      <w:r>
        <w:rPr/>
        <w:t>There are four kinds of things in the UML:</w:t>
      </w:r>
    </w:p>
    <w:p>
      <w:pPr>
        <w:pStyle w:val="style0"/>
        <w:numPr>
          <w:ilvl w:val="0"/>
          <w:numId w:val="16"/>
        </w:numPr>
        <w:tabs>
          <w:tab w:leader="none" w:pos="2880" w:val="left"/>
          <w:tab w:leader="none" w:pos="5040" w:val="left"/>
          <w:tab w:leader="none" w:pos="8640" w:val="left"/>
        </w:tabs>
        <w:ind w:hanging="0" w:left="2160" w:right="0"/>
        <w:jc w:val="both"/>
      </w:pPr>
      <w:r>
        <w:rPr/>
        <w:t>Structural things</w:t>
      </w:r>
    </w:p>
    <w:p>
      <w:pPr>
        <w:pStyle w:val="style0"/>
        <w:numPr>
          <w:ilvl w:val="0"/>
          <w:numId w:val="16"/>
        </w:numPr>
        <w:tabs>
          <w:tab w:leader="none" w:pos="2880" w:val="left"/>
          <w:tab w:leader="none" w:pos="5040" w:val="left"/>
          <w:tab w:leader="none" w:pos="8640" w:val="left"/>
        </w:tabs>
        <w:ind w:hanging="0" w:left="2160" w:right="0"/>
        <w:jc w:val="both"/>
      </w:pPr>
      <w:r>
        <w:rPr/>
        <w:t>Behavioral things</w:t>
      </w:r>
    </w:p>
    <w:p>
      <w:pPr>
        <w:pStyle w:val="style0"/>
        <w:numPr>
          <w:ilvl w:val="0"/>
          <w:numId w:val="16"/>
        </w:numPr>
        <w:tabs>
          <w:tab w:leader="none" w:pos="2880" w:val="left"/>
          <w:tab w:leader="none" w:pos="5040" w:val="left"/>
          <w:tab w:leader="none" w:pos="8640" w:val="left"/>
        </w:tabs>
        <w:ind w:hanging="0" w:left="2160" w:right="0"/>
        <w:jc w:val="both"/>
      </w:pPr>
      <w:r>
        <w:rPr/>
        <w:t>Grouping things</w:t>
      </w:r>
    </w:p>
    <w:p>
      <w:pPr>
        <w:pStyle w:val="style0"/>
        <w:numPr>
          <w:ilvl w:val="0"/>
          <w:numId w:val="16"/>
        </w:numPr>
        <w:tabs>
          <w:tab w:leader="none" w:pos="2880" w:val="left"/>
          <w:tab w:leader="none" w:pos="5040" w:val="left"/>
          <w:tab w:leader="none" w:pos="8640" w:val="left"/>
        </w:tabs>
        <w:ind w:hanging="0" w:left="2160" w:right="0"/>
        <w:jc w:val="both"/>
      </w:pPr>
      <w:r>
        <w:rPr/>
        <w:t>Annotational things</w:t>
      </w:r>
    </w:p>
    <w:p>
      <w:pPr>
        <w:pStyle w:val="style0"/>
        <w:jc w:val="both"/>
      </w:pPr>
      <w:r>
        <w:rPr/>
      </w:r>
    </w:p>
    <w:p>
      <w:pPr>
        <w:pStyle w:val="style0"/>
        <w:jc w:val="both"/>
      </w:pPr>
      <w:r>
        <w:rPr>
          <w:b/>
        </w:rPr>
        <w:t xml:space="preserve">Structural things </w:t>
      </w:r>
      <w:r>
        <w:rPr/>
        <w:t>are the nouns of UML models. These are the mostly static parts of a model, representing elements that are either conceptual or physical. In all, there are seven kinds of structural things.</w:t>
      </w:r>
    </w:p>
    <w:p>
      <w:pPr>
        <w:pStyle w:val="style0"/>
        <w:numPr>
          <w:ilvl w:val="0"/>
          <w:numId w:val="17"/>
        </w:numPr>
      </w:pPr>
      <w:r>
        <w:rPr/>
        <w:t>Classes</w:t>
      </w:r>
    </w:p>
    <w:p>
      <w:pPr>
        <w:pStyle w:val="style0"/>
        <w:numPr>
          <w:ilvl w:val="0"/>
          <w:numId w:val="17"/>
        </w:numPr>
      </w:pPr>
      <w:r>
        <w:rPr/>
        <w:t>Interfaces</w:t>
      </w:r>
    </w:p>
    <w:p>
      <w:pPr>
        <w:pStyle w:val="style0"/>
        <w:numPr>
          <w:ilvl w:val="0"/>
          <w:numId w:val="17"/>
        </w:numPr>
      </w:pPr>
      <w:r>
        <w:rPr/>
        <w:t>Collaborations</w:t>
      </w:r>
    </w:p>
    <w:p>
      <w:pPr>
        <w:pStyle w:val="style0"/>
        <w:numPr>
          <w:ilvl w:val="0"/>
          <w:numId w:val="17"/>
        </w:numPr>
      </w:pPr>
      <w:r>
        <w:rPr/>
        <w:t>Use cases</w:t>
      </w:r>
    </w:p>
    <w:p>
      <w:pPr>
        <w:pStyle w:val="style0"/>
        <w:numPr>
          <w:ilvl w:val="0"/>
          <w:numId w:val="17"/>
        </w:numPr>
      </w:pPr>
      <w:r>
        <w:rPr/>
        <w:t>Active classes</w:t>
      </w:r>
    </w:p>
    <w:p>
      <w:pPr>
        <w:pStyle w:val="style0"/>
        <w:numPr>
          <w:ilvl w:val="0"/>
          <w:numId w:val="17"/>
        </w:numPr>
      </w:pPr>
      <w:r>
        <w:rPr/>
        <w:t>Components</w:t>
      </w:r>
    </w:p>
    <w:p>
      <w:pPr>
        <w:pStyle w:val="style0"/>
        <w:numPr>
          <w:ilvl w:val="0"/>
          <w:numId w:val="17"/>
        </w:numPr>
      </w:pPr>
      <w:r>
        <w:rPr/>
        <w:t>Nodes</w:t>
      </w:r>
    </w:p>
    <w:p>
      <w:pPr>
        <w:pStyle w:val="style0"/>
        <w:jc w:val="both"/>
      </w:pPr>
      <w:r>
        <w:rPr>
          <w:b/>
        </w:rPr>
        <w:t>Class</w:t>
      </w:r>
      <w:r>
        <w:rPr/>
        <w:t xml:space="preserve"> is a description of a set of objects that share the same attributes, operations, relationships, and semantics. A class implements one or more interfaces. Graphically, a class is rendered as a rectangle, usually including its name, attributes, and operations.</w:t>
      </w:r>
    </w:p>
    <w:p>
      <w:pPr>
        <w:pStyle w:val="style0"/>
        <w:jc w:val="both"/>
      </w:pPr>
      <w:r>
        <w:rPr/>
        <w:drawing>
          <wp:anchor allowOverlap="1" behindDoc="0" distB="0" distL="0" distR="0" distT="0" layoutInCell="1" locked="0" relativeHeight="0" simplePos="0">
            <wp:simplePos x="0" y="0"/>
            <wp:positionH relativeFrom="character">
              <wp:posOffset>2166620</wp:posOffset>
            </wp:positionH>
            <wp:positionV relativeFrom="line">
              <wp:posOffset>59690</wp:posOffset>
            </wp:positionV>
            <wp:extent cx="1190625" cy="109537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1190625" cy="1095375"/>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b/>
        </w:rPr>
        <w:t>Interface</w:t>
      </w:r>
    </w:p>
    <w:p>
      <w:pPr>
        <w:pStyle w:val="style0"/>
        <w:numPr>
          <w:ilvl w:val="0"/>
          <w:numId w:val="18"/>
        </w:numPr>
        <w:jc w:val="both"/>
      </w:pPr>
      <w:r>
        <w:rPr/>
        <w:t xml:space="preserve">Interface is a collection of operations that specify a service of a class or component. </w:t>
      </w:r>
    </w:p>
    <w:p>
      <w:pPr>
        <w:pStyle w:val="style0"/>
        <w:numPr>
          <w:ilvl w:val="0"/>
          <w:numId w:val="18"/>
        </w:numPr>
        <w:jc w:val="both"/>
      </w:pPr>
      <w:r>
        <w:rPr/>
        <w:t xml:space="preserve">An interface therefore describes the externally visible behavior of that element. </w:t>
      </w:r>
    </w:p>
    <w:p>
      <w:pPr>
        <w:pStyle w:val="style0"/>
        <w:numPr>
          <w:ilvl w:val="0"/>
          <w:numId w:val="18"/>
        </w:numPr>
        <w:jc w:val="both"/>
      </w:pPr>
      <w:r>
        <w:rPr/>
        <w:t xml:space="preserve">An interface might represent the complete behavior of a class or component or only a part of that behavior. </w:t>
      </w:r>
    </w:p>
    <w:p>
      <w:pPr>
        <w:pStyle w:val="style0"/>
        <w:jc w:val="both"/>
      </w:pPr>
      <w:r>
        <w:rPr/>
      </w:r>
    </w:p>
    <w:p>
      <w:pPr>
        <w:pStyle w:val="style0"/>
        <w:jc w:val="both"/>
      </w:pPr>
      <w:r>
        <w:rPr/>
        <w:t>An interface is rendered as a circle together with its name. An interface rarely stands alone. Rather, it is typically attached to the class or component that realizes the interface</w:t>
      </w:r>
    </w:p>
    <w:p>
      <w:pPr>
        <w:pStyle w:val="style0"/>
        <w:jc w:val="both"/>
      </w:pPr>
      <w:r>
        <w:rPr/>
        <w:drawing>
          <wp:anchor allowOverlap="1" behindDoc="0" distB="0" distL="0" distR="0" distT="0" layoutInCell="1" locked="0" relativeHeight="0" simplePos="0">
            <wp:simplePos x="0" y="0"/>
            <wp:positionH relativeFrom="character">
              <wp:posOffset>2247900</wp:posOffset>
            </wp:positionH>
            <wp:positionV relativeFrom="line">
              <wp:posOffset>38735</wp:posOffset>
            </wp:positionV>
            <wp:extent cx="342900" cy="30099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342900" cy="300990"/>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b/>
        </w:rPr>
        <w:t>Collaboration</w:t>
      </w:r>
      <w:r>
        <w:rPr/>
        <w:t xml:space="preserve"> defines an interaction and is a society of roles and other elements that work together to provide some cooperative behavior that's bigger than the sum of all the elements. Therefore, collaborations have structural, as well as behavioral, dimensions. A given class might participate in several collaborations.</w:t>
      </w:r>
    </w:p>
    <w:p>
      <w:pPr>
        <w:pStyle w:val="style0"/>
        <w:jc w:val="both"/>
      </w:pPr>
      <w:r>
        <w:rPr/>
      </w:r>
    </w:p>
    <w:p>
      <w:pPr>
        <w:pStyle w:val="style0"/>
        <w:jc w:val="both"/>
      </w:pPr>
      <w:r>
        <w:rPr/>
        <w:t>Graphically, collaboration is rendered as an ellipse with dashed lines, usually including only its name</w:t>
      </w:r>
    </w:p>
    <w:p>
      <w:pPr>
        <w:pStyle w:val="style0"/>
        <w:jc w:val="both"/>
      </w:pPr>
      <w:r>
        <w:rPr/>
        <w:drawing>
          <wp:anchor allowOverlap="1" behindDoc="0" distB="0" distL="0" distR="0" distT="0" layoutInCell="1" locked="0" relativeHeight="0" simplePos="0">
            <wp:simplePos x="0" y="0"/>
            <wp:positionH relativeFrom="character">
              <wp:posOffset>1836420</wp:posOffset>
            </wp:positionH>
            <wp:positionV relativeFrom="line">
              <wp:posOffset>20955</wp:posOffset>
            </wp:positionV>
            <wp:extent cx="1469390" cy="52070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1469390" cy="520700"/>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b/>
        </w:rPr>
        <w:t>Usecase</w:t>
      </w:r>
      <w:r>
        <w:rPr/>
        <w:t xml:space="preserve"> </w:t>
      </w:r>
    </w:p>
    <w:p>
      <w:pPr>
        <w:pStyle w:val="style0"/>
        <w:numPr>
          <w:ilvl w:val="0"/>
          <w:numId w:val="19"/>
        </w:numPr>
        <w:jc w:val="both"/>
      </w:pPr>
      <w:r>
        <w:rPr>
          <w:iCs/>
        </w:rPr>
        <w:t>Use case</w:t>
      </w:r>
      <w:r>
        <w:rPr/>
        <w:t xml:space="preserve"> is a description of set of sequence of actions that a system performs that yields an observable result of value to a particular actor</w:t>
      </w:r>
    </w:p>
    <w:p>
      <w:pPr>
        <w:pStyle w:val="style0"/>
        <w:numPr>
          <w:ilvl w:val="0"/>
          <w:numId w:val="19"/>
        </w:numPr>
        <w:jc w:val="both"/>
      </w:pPr>
      <w:r>
        <w:rPr/>
        <w:t xml:space="preserve">Use case is used to structure the behavioral things in a model. </w:t>
      </w:r>
    </w:p>
    <w:p>
      <w:pPr>
        <w:pStyle w:val="style0"/>
        <w:numPr>
          <w:ilvl w:val="0"/>
          <w:numId w:val="19"/>
        </w:numPr>
        <w:jc w:val="both"/>
      </w:pPr>
      <w:r>
        <w:rPr/>
        <w:t>A use case is realized by collaboration. Graphically, a use case is rendered as an ellipse with solid lines, usually including only its name</w:t>
      </w:r>
    </w:p>
    <w:p>
      <w:pPr>
        <w:pStyle w:val="style0"/>
        <w:numPr>
          <w:ilvl w:val="0"/>
          <w:numId w:val="19"/>
        </w:numPr>
        <w:jc w:val="both"/>
      </w:pPr>
      <w:r>
        <w:rPr/>
      </w:r>
    </w:p>
    <w:p>
      <w:pPr>
        <w:pStyle w:val="style0"/>
        <w:jc w:val="both"/>
      </w:pPr>
      <w:r>
        <w:rPr/>
        <w:drawing>
          <wp:anchor allowOverlap="1" behindDoc="0" distB="0" distL="0" distR="0" distT="0" layoutInCell="1" locked="0" relativeHeight="0" simplePos="0">
            <wp:simplePos x="0" y="0"/>
            <wp:positionH relativeFrom="character">
              <wp:posOffset>1945640</wp:posOffset>
            </wp:positionH>
            <wp:positionV relativeFrom="line">
              <wp:posOffset>27940</wp:posOffset>
            </wp:positionV>
            <wp:extent cx="1488440" cy="44513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1488440" cy="445135"/>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r>
    </w:p>
    <w:p>
      <w:pPr>
        <w:pStyle w:val="style0"/>
        <w:jc w:val="both"/>
      </w:pPr>
      <w:r>
        <w:rPr>
          <w:b/>
        </w:rPr>
        <w:t>Active class</w:t>
      </w:r>
      <w:r>
        <w:rPr/>
        <w:t xml:space="preserve"> is just like a class except that its objects represent elements whose behavior is concurrent with other elements. Graphically, an active class is rendered just like a class, but with heavy lines, usually including its name, attributes, and operations</w:t>
      </w:r>
    </w:p>
    <w:p>
      <w:pPr>
        <w:pStyle w:val="style0"/>
        <w:jc w:val="both"/>
      </w:pPr>
      <w:r>
        <w:rPr/>
        <w:drawing>
          <wp:anchor allowOverlap="1" behindDoc="0" distB="0" distL="0" distR="0" distT="0" layoutInCell="1" locked="0" relativeHeight="0" simplePos="0">
            <wp:simplePos x="0" y="0"/>
            <wp:positionH relativeFrom="character">
              <wp:posOffset>2081530</wp:posOffset>
            </wp:positionH>
            <wp:positionV relativeFrom="line">
              <wp:posOffset>40005</wp:posOffset>
            </wp:positionV>
            <wp:extent cx="1224915" cy="89281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1224915" cy="892810"/>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b/>
        </w:rPr>
        <w:t>Component</w:t>
      </w:r>
      <w:r>
        <w:rPr/>
        <w:t xml:space="preserve"> is a physical and replaceable part of a system that conforms to and provides the realization of a set of interfaces. Graphically, a component is rendered as a rectangle with tabs</w:t>
        <w:drawing>
          <wp:anchor allowOverlap="1" behindDoc="0" distB="0" distL="0" distR="0" distT="0" layoutInCell="1" locked="0" relativeHeight="0" simplePos="0">
            <wp:simplePos x="0" y="0"/>
            <wp:positionH relativeFrom="character">
              <wp:posOffset>5474335</wp:posOffset>
            </wp:positionH>
            <wp:positionV relativeFrom="line">
              <wp:posOffset>-157480</wp:posOffset>
            </wp:positionV>
            <wp:extent cx="1478280" cy="91122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1478280" cy="911225"/>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b/>
        </w:rPr>
        <w:t>Node</w:t>
      </w:r>
      <w:r>
        <w:rPr/>
        <w:t xml:space="preserve"> is a physical element that exists at run time and represents a computational resource, generally having at least some memory and, often, processing capability. Graphically, a node is rendered as a cube, usually including only its name </w:t>
      </w:r>
    </w:p>
    <w:p>
      <w:pPr>
        <w:pStyle w:val="style0"/>
        <w:jc w:val="both"/>
      </w:pPr>
      <w:r>
        <w:rPr/>
        <w:drawing>
          <wp:anchor allowOverlap="1" behindDoc="0" distB="0" distL="0" distR="0" distT="0" layoutInCell="1" locked="0" relativeHeight="0" simplePos="0">
            <wp:simplePos x="0" y="0"/>
            <wp:positionH relativeFrom="character">
              <wp:posOffset>2007235</wp:posOffset>
            </wp:positionH>
            <wp:positionV relativeFrom="line">
              <wp:posOffset>41275</wp:posOffset>
            </wp:positionV>
            <wp:extent cx="969645" cy="54229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969645" cy="542290"/>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r>
    </w:p>
    <w:p>
      <w:pPr>
        <w:pStyle w:val="style0"/>
        <w:jc w:val="both"/>
      </w:pPr>
      <w:r>
        <w:rPr>
          <w:b/>
          <w:bCs/>
        </w:rPr>
        <w:t xml:space="preserve">Behavioral Things </w:t>
      </w:r>
      <w:r>
        <w:rPr/>
        <w:t xml:space="preserve">are the dynamic parts of UML models. These are the verbs of a model, representing behavior over </w:t>
      </w:r>
      <w:bookmarkStart w:id="11" w:name="idx1073741914"/>
      <w:bookmarkEnd w:id="11"/>
      <w:r>
        <w:rPr/>
        <w:t xml:space="preserve">time and </w:t>
      </w:r>
      <w:bookmarkStart w:id="12" w:name="idx1073741915"/>
      <w:bookmarkEnd w:id="12"/>
      <w:r>
        <w:rPr/>
        <w:t>space. In all, there are two primary kinds of behavioral things</w:t>
      </w:r>
    </w:p>
    <w:p>
      <w:pPr>
        <w:pStyle w:val="style0"/>
        <w:numPr>
          <w:ilvl w:val="0"/>
          <w:numId w:val="20"/>
        </w:numPr>
        <w:jc w:val="both"/>
      </w:pPr>
      <w:r>
        <w:rPr>
          <w:iCs/>
        </w:rPr>
        <w:t>Interaction</w:t>
      </w:r>
    </w:p>
    <w:p>
      <w:pPr>
        <w:pStyle w:val="style0"/>
        <w:numPr>
          <w:ilvl w:val="0"/>
          <w:numId w:val="20"/>
        </w:numPr>
        <w:jc w:val="both"/>
      </w:pPr>
      <w:r>
        <w:rPr>
          <w:iCs/>
        </w:rPr>
        <w:t>state machine</w:t>
      </w:r>
    </w:p>
    <w:p>
      <w:pPr>
        <w:pStyle w:val="style0"/>
        <w:jc w:val="both"/>
      </w:pPr>
      <w:r>
        <w:rPr>
          <w:b/>
          <w:iCs/>
        </w:rPr>
        <w:t xml:space="preserve">Interaction </w:t>
      </w:r>
    </w:p>
    <w:p>
      <w:pPr>
        <w:pStyle w:val="style0"/>
        <w:numPr>
          <w:ilvl w:val="0"/>
          <w:numId w:val="21"/>
        </w:numPr>
        <w:jc w:val="both"/>
      </w:pPr>
      <w:r>
        <w:rPr>
          <w:iCs/>
        </w:rPr>
        <w:t>Interaction</w:t>
      </w:r>
      <w:r>
        <w:rPr/>
        <w:t xml:space="preserve"> is a behavior that comprises a set of messages exchanged among a set of objects within a particular context to accomplish a specific purpose</w:t>
      </w:r>
    </w:p>
    <w:p>
      <w:pPr>
        <w:pStyle w:val="style0"/>
        <w:numPr>
          <w:ilvl w:val="0"/>
          <w:numId w:val="21"/>
        </w:numPr>
        <w:jc w:val="both"/>
      </w:pPr>
      <w:r>
        <w:rPr/>
        <w:t xml:space="preserve">An interaction involves a number of other elements, including </w:t>
      </w:r>
      <w:bookmarkStart w:id="13" w:name="idx1073741919"/>
      <w:bookmarkEnd w:id="13"/>
      <w:r>
        <w:rPr/>
        <w:t xml:space="preserve">messages, </w:t>
      </w:r>
      <w:bookmarkStart w:id="14" w:name="idx1073741920"/>
      <w:bookmarkEnd w:id="14"/>
      <w:r>
        <w:rPr/>
        <w:t xml:space="preserve">action sequences and </w:t>
      </w:r>
      <w:bookmarkStart w:id="15" w:name="idx1073741921"/>
      <w:bookmarkEnd w:id="15"/>
      <w:r>
        <w:rPr/>
        <w:t>links</w:t>
      </w:r>
    </w:p>
    <w:p>
      <w:pPr>
        <w:pStyle w:val="style0"/>
        <w:numPr>
          <w:ilvl w:val="0"/>
          <w:numId w:val="21"/>
        </w:numPr>
        <w:jc w:val="both"/>
      </w:pPr>
      <w:r>
        <w:rPr/>
        <w:t xml:space="preserve">Graphically a </w:t>
      </w:r>
      <w:bookmarkStart w:id="16" w:name="idx1073741922"/>
      <w:bookmarkEnd w:id="16"/>
      <w:r>
        <w:rPr/>
        <w:t>message is rendered as a directed line, almost always including the name of its operation</w:t>
      </w:r>
    </w:p>
    <w:p>
      <w:pPr>
        <w:pStyle w:val="style0"/>
        <w:jc w:val="both"/>
      </w:pPr>
      <w:r>
        <w:rPr/>
        <w:drawing>
          <wp:anchor allowOverlap="1" behindDoc="0" distB="0" distL="0" distR="0" distT="0" layoutInCell="1" locked="0" relativeHeight="0" simplePos="0">
            <wp:simplePos x="0" y="0"/>
            <wp:positionH relativeFrom="character">
              <wp:posOffset>1714500</wp:posOffset>
            </wp:positionH>
            <wp:positionV relativeFrom="line">
              <wp:posOffset>46355</wp:posOffset>
            </wp:positionV>
            <wp:extent cx="1371600" cy="20764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1371600" cy="207645"/>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b/>
          <w:u w:val="single"/>
        </w:rPr>
        <w:t>State Machine</w:t>
      </w:r>
    </w:p>
    <w:p>
      <w:pPr>
        <w:pStyle w:val="style0"/>
        <w:numPr>
          <w:ilvl w:val="0"/>
          <w:numId w:val="22"/>
        </w:numPr>
        <w:jc w:val="both"/>
      </w:pPr>
      <w:r>
        <w:rPr>
          <w:iCs/>
        </w:rPr>
        <w:t>State machine</w:t>
      </w:r>
      <w:r>
        <w:rPr/>
        <w:t xml:space="preserve"> is a behavior that specifies the sequences of states an object or an interaction goes through during its lifetime in response to events, together with its responses to those events</w:t>
      </w:r>
    </w:p>
    <w:p>
      <w:pPr>
        <w:pStyle w:val="style0"/>
        <w:numPr>
          <w:ilvl w:val="0"/>
          <w:numId w:val="22"/>
        </w:numPr>
        <w:jc w:val="both"/>
      </w:pPr>
      <w:r>
        <w:rPr/>
        <w:t xml:space="preserve">State machine involves a number of other elements, including </w:t>
      </w:r>
      <w:bookmarkStart w:id="17" w:name="idx1073741924"/>
      <w:bookmarkEnd w:id="17"/>
      <w:r>
        <w:rPr/>
        <w:t xml:space="preserve">states, </w:t>
      </w:r>
      <w:bookmarkStart w:id="18" w:name="idx1073741925"/>
      <w:bookmarkEnd w:id="18"/>
      <w:r>
        <w:rPr/>
        <w:t xml:space="preserve">transitions, </w:t>
      </w:r>
      <w:bookmarkStart w:id="19" w:name="idx1073741926"/>
      <w:bookmarkEnd w:id="19"/>
      <w:r>
        <w:rPr/>
        <w:t xml:space="preserve">events  and </w:t>
      </w:r>
      <w:bookmarkStart w:id="20" w:name="idx1073741927"/>
      <w:bookmarkEnd w:id="20"/>
      <w:r>
        <w:rPr/>
        <w:t>activities</w:t>
      </w:r>
    </w:p>
    <w:p>
      <w:pPr>
        <w:pStyle w:val="style0"/>
        <w:numPr>
          <w:ilvl w:val="0"/>
          <w:numId w:val="22"/>
        </w:numPr>
        <w:jc w:val="both"/>
      </w:pPr>
      <w:r>
        <w:rPr/>
        <w:t xml:space="preserve">Graphically, a </w:t>
      </w:r>
      <w:bookmarkStart w:id="21" w:name="idx1073741928"/>
      <w:bookmarkEnd w:id="21"/>
      <w:r>
        <w:rPr/>
        <w:t>state is rendered as a rounded rectangle, usually including its name and its sub states</w:t>
      </w:r>
    </w:p>
    <w:p>
      <w:pPr>
        <w:pStyle w:val="style0"/>
        <w:jc w:val="both"/>
      </w:pPr>
      <w:r>
        <w:rPr/>
        <w:drawing>
          <wp:anchor allowOverlap="1" behindDoc="0" distB="0" distL="0" distR="0" distT="0" layoutInCell="1" locked="0" relativeHeight="0" simplePos="0">
            <wp:simplePos x="0" y="0"/>
            <wp:positionH relativeFrom="character">
              <wp:posOffset>1943100</wp:posOffset>
            </wp:positionH>
            <wp:positionV relativeFrom="line">
              <wp:posOffset>33020</wp:posOffset>
            </wp:positionV>
            <wp:extent cx="1028700" cy="58039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1028700" cy="580390"/>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b/>
          <w:bCs/>
          <w:u w:val="single"/>
        </w:rPr>
        <w:t xml:space="preserve">Grouping Things:- </w:t>
      </w:r>
    </w:p>
    <w:p>
      <w:pPr>
        <w:pStyle w:val="style0"/>
        <w:numPr>
          <w:ilvl w:val="0"/>
          <w:numId w:val="23"/>
        </w:numPr>
        <w:jc w:val="both"/>
      </w:pPr>
      <w:r>
        <w:rPr/>
        <w:t>are the organizational parts of UML models. These are the boxes into which a model can be decomposed</w:t>
      </w:r>
    </w:p>
    <w:p>
      <w:pPr>
        <w:pStyle w:val="style0"/>
        <w:numPr>
          <w:ilvl w:val="0"/>
          <w:numId w:val="23"/>
        </w:numPr>
        <w:jc w:val="both"/>
      </w:pPr>
      <w:r>
        <w:rPr/>
        <w:t>There is one primary kind of grouping thing, namely, packages.</w:t>
      </w:r>
    </w:p>
    <w:p>
      <w:pPr>
        <w:pStyle w:val="style0"/>
        <w:jc w:val="both"/>
      </w:pPr>
      <w:r>
        <w:rPr/>
      </w:r>
    </w:p>
    <w:p>
      <w:pPr>
        <w:pStyle w:val="style0"/>
        <w:jc w:val="both"/>
      </w:pPr>
      <w:r>
        <w:rPr/>
      </w:r>
    </w:p>
    <w:p>
      <w:pPr>
        <w:pStyle w:val="style0"/>
        <w:jc w:val="both"/>
      </w:pPr>
      <w:r>
        <w:rPr/>
      </w:r>
    </w:p>
    <w:p>
      <w:pPr>
        <w:pStyle w:val="style0"/>
        <w:jc w:val="both"/>
      </w:pPr>
      <w:r>
        <w:rPr>
          <w:b/>
          <w:u w:val="single"/>
        </w:rPr>
        <w:t xml:space="preserve">Package:- </w:t>
      </w:r>
    </w:p>
    <w:p>
      <w:pPr>
        <w:pStyle w:val="style0"/>
        <w:numPr>
          <w:ilvl w:val="0"/>
          <w:numId w:val="24"/>
        </w:numPr>
        <w:jc w:val="both"/>
      </w:pPr>
      <w:r>
        <w:rPr/>
        <w:t xml:space="preserve">A </w:t>
      </w:r>
      <w:bookmarkStart w:id="22" w:name="idx1073741930"/>
      <w:bookmarkEnd w:id="22"/>
      <w:r>
        <w:rPr>
          <w:iCs/>
        </w:rPr>
        <w:t>package</w:t>
      </w:r>
      <w:r>
        <w:rPr/>
        <w:t xml:space="preserve"> is a general-purpose mechanism for organizing elements into groups. Structural things, behavioral things, and even other grouping things may be placed in a package</w:t>
      </w:r>
    </w:p>
    <w:p>
      <w:pPr>
        <w:pStyle w:val="style0"/>
        <w:numPr>
          <w:ilvl w:val="0"/>
          <w:numId w:val="24"/>
        </w:numPr>
        <w:jc w:val="both"/>
      </w:pPr>
      <w:r>
        <w:rPr/>
        <w:t xml:space="preserve">Graphically, a </w:t>
      </w:r>
      <w:bookmarkStart w:id="23" w:name="idx1073741931"/>
      <w:bookmarkEnd w:id="23"/>
      <w:r>
        <w:rPr/>
        <w:t>package is rendered as a tabbed folder, usually including only its name and, sometimes, its contents</w:t>
      </w:r>
    </w:p>
    <w:p>
      <w:pPr>
        <w:pStyle w:val="style0"/>
        <w:ind w:hanging="0" w:left="360" w:right="0"/>
        <w:jc w:val="both"/>
      </w:pPr>
      <w:r>
        <w:rPr/>
        <w:drawing>
          <wp:anchor allowOverlap="1" behindDoc="0" distB="0" distL="0" distR="0" distT="0" layoutInCell="1" locked="0" relativeHeight="0" simplePos="0">
            <wp:simplePos x="0" y="0"/>
            <wp:positionH relativeFrom="character">
              <wp:posOffset>2464435</wp:posOffset>
            </wp:positionH>
            <wp:positionV relativeFrom="line">
              <wp:posOffset>24130</wp:posOffset>
            </wp:positionV>
            <wp:extent cx="1193165" cy="65849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1193165" cy="658495"/>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b/>
          <w:iCs/>
          <w:u w:val="single"/>
        </w:rPr>
        <w:t>Annotational things</w:t>
      </w:r>
      <w:r>
        <w:rPr/>
        <w:t xml:space="preserve"> are the explanatory parts of UML models. These are the comments you may apply to describe about any element in a model.</w:t>
      </w:r>
    </w:p>
    <w:p>
      <w:pPr>
        <w:pStyle w:val="style0"/>
        <w:jc w:val="both"/>
      </w:pPr>
      <w:r>
        <w:rPr/>
      </w:r>
    </w:p>
    <w:p>
      <w:pPr>
        <w:pStyle w:val="style0"/>
        <w:numPr>
          <w:ilvl w:val="0"/>
          <w:numId w:val="25"/>
        </w:numPr>
        <w:tabs>
          <w:tab w:leader="none" w:pos="1080" w:val="left"/>
          <w:tab w:leader="none" w:pos="1440" w:val="left"/>
        </w:tabs>
        <w:ind w:hanging="0" w:left="360" w:right="0"/>
        <w:jc w:val="both"/>
      </w:pPr>
      <w:r>
        <w:rPr>
          <w:b/>
        </w:rPr>
        <w:t xml:space="preserve">A </w:t>
      </w:r>
      <w:bookmarkStart w:id="24" w:name="idx1073741936"/>
      <w:bookmarkEnd w:id="24"/>
      <w:r>
        <w:rPr>
          <w:b/>
          <w:iCs/>
        </w:rPr>
        <w:t>note</w:t>
      </w:r>
      <w:r>
        <w:rPr/>
        <w:t xml:space="preserve"> is simply a symbol for rendering constraints and comments attached to an element or a collection of elements. </w:t>
      </w:r>
    </w:p>
    <w:p>
      <w:pPr>
        <w:pStyle w:val="style0"/>
        <w:numPr>
          <w:ilvl w:val="0"/>
          <w:numId w:val="25"/>
        </w:numPr>
        <w:tabs>
          <w:tab w:leader="none" w:pos="1080" w:val="left"/>
          <w:tab w:leader="none" w:pos="1440" w:val="left"/>
        </w:tabs>
        <w:ind w:hanging="0" w:left="360" w:right="0"/>
        <w:jc w:val="both"/>
      </w:pPr>
      <w:r>
        <w:rPr/>
        <w:t xml:space="preserve">Graphically, a </w:t>
      </w:r>
      <w:bookmarkStart w:id="25" w:name="idx1073741937"/>
      <w:bookmarkEnd w:id="25"/>
      <w:r>
        <w:rPr/>
        <w:t>note is rendered as a rectangle with a dog-eared corner, together with a textual or graphical comment</w:t>
      </w:r>
    </w:p>
    <w:p>
      <w:pPr>
        <w:pStyle w:val="style0"/>
        <w:jc w:val="both"/>
      </w:pPr>
      <w:r>
        <w:rPr/>
      </w:r>
    </w:p>
    <w:p>
      <w:pPr>
        <w:pStyle w:val="style0"/>
        <w:jc w:val="both"/>
      </w:pPr>
      <w:r>
        <w:rPr/>
        <w:drawing>
          <wp:anchor allowOverlap="1" behindDoc="0" distB="0" distL="0" distR="0" distT="0" layoutInCell="1" locked="0" relativeHeight="0" simplePos="0">
            <wp:simplePos x="0" y="0"/>
            <wp:positionH relativeFrom="character">
              <wp:posOffset>1464945</wp:posOffset>
            </wp:positionH>
            <wp:positionV relativeFrom="line">
              <wp:posOffset>31750</wp:posOffset>
            </wp:positionV>
            <wp:extent cx="1617980" cy="60579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1617980" cy="605790"/>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r>
    </w:p>
    <w:p>
      <w:pPr>
        <w:pStyle w:val="style0"/>
        <w:jc w:val="both"/>
      </w:pPr>
      <w:bookmarkStart w:id="26" w:name="idx1073741939"/>
      <w:bookmarkEnd w:id="26"/>
      <w:r>
        <w:rPr>
          <w:b/>
          <w:u w:val="single"/>
        </w:rPr>
        <w:t>Relationships in the UML</w:t>
      </w:r>
      <w:r>
        <w:rPr/>
        <w:t>:  There are four kinds of relationships in the UML:</w:t>
      </w:r>
    </w:p>
    <w:p>
      <w:pPr>
        <w:pStyle w:val="style0"/>
        <w:numPr>
          <w:ilvl w:val="0"/>
          <w:numId w:val="26"/>
        </w:numPr>
        <w:jc w:val="both"/>
      </w:pPr>
      <w:r>
        <w:rPr/>
        <w:t>Dependency</w:t>
      </w:r>
    </w:p>
    <w:p>
      <w:pPr>
        <w:pStyle w:val="style0"/>
        <w:numPr>
          <w:ilvl w:val="0"/>
          <w:numId w:val="26"/>
        </w:numPr>
        <w:jc w:val="both"/>
      </w:pPr>
      <w:r>
        <w:rPr/>
        <w:t>Association</w:t>
      </w:r>
    </w:p>
    <w:p>
      <w:pPr>
        <w:pStyle w:val="style0"/>
        <w:numPr>
          <w:ilvl w:val="0"/>
          <w:numId w:val="26"/>
        </w:numPr>
        <w:jc w:val="both"/>
      </w:pPr>
      <w:r>
        <w:rPr/>
        <w:t>Generalization</w:t>
      </w:r>
    </w:p>
    <w:p>
      <w:pPr>
        <w:pStyle w:val="style0"/>
        <w:numPr>
          <w:ilvl w:val="0"/>
          <w:numId w:val="26"/>
        </w:numPr>
        <w:jc w:val="both"/>
      </w:pPr>
      <w:r>
        <w:rPr/>
        <w:t>Realization</w:t>
      </w:r>
    </w:p>
    <w:p>
      <w:pPr>
        <w:pStyle w:val="style0"/>
        <w:jc w:val="both"/>
      </w:pPr>
      <w:r>
        <w:rPr>
          <w:b/>
          <w:u w:val="single"/>
        </w:rPr>
        <w:t>Dependency</w:t>
      </w:r>
      <w:r>
        <w:rPr>
          <w:b/>
        </w:rPr>
        <w:t xml:space="preserve">:- </w:t>
      </w:r>
    </w:p>
    <w:p>
      <w:pPr>
        <w:pStyle w:val="style0"/>
        <w:numPr>
          <w:ilvl w:val="0"/>
          <w:numId w:val="27"/>
        </w:numPr>
        <w:jc w:val="both"/>
      </w:pPr>
      <w:r>
        <w:rPr/>
        <w:t>Dependency is a semantic relationship between two things in which a change to one thing  may affect the semantics of the other thing</w:t>
      </w:r>
    </w:p>
    <w:p>
      <w:pPr>
        <w:pStyle w:val="style0"/>
        <w:numPr>
          <w:ilvl w:val="0"/>
          <w:numId w:val="27"/>
        </w:numPr>
        <w:jc w:val="both"/>
      </w:pPr>
      <w:r>
        <w:rPr/>
        <w:t xml:space="preserve">Graphically a </w:t>
      </w:r>
      <w:bookmarkStart w:id="27" w:name="idx1073741942"/>
      <w:bookmarkEnd w:id="27"/>
      <w:r>
        <w:rPr/>
        <w:t>dependency is rendered as a dashed line, possibly directed, and occasionally including a label</w:t>
      </w:r>
    </w:p>
    <w:p>
      <w:pPr>
        <w:pStyle w:val="style0"/>
        <w:jc w:val="both"/>
      </w:pPr>
      <w:r>
        <w:rPr/>
        <w:drawing>
          <wp:anchor allowOverlap="1" behindDoc="0" distB="0" distL="0" distR="0" distT="0" layoutInCell="1" locked="0" relativeHeight="0" simplePos="0">
            <wp:simplePos x="0" y="0"/>
            <wp:positionH relativeFrom="character">
              <wp:posOffset>1714500</wp:posOffset>
            </wp:positionH>
            <wp:positionV relativeFrom="line">
              <wp:posOffset>72390</wp:posOffset>
            </wp:positionV>
            <wp:extent cx="1371600" cy="12319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1371600" cy="123190"/>
                    </a:xfrm>
                    <a:prstGeom prst="rect">
                      <a:avLst/>
                    </a:prstGeom>
                    <a:noFill/>
                    <a:ln w="9525">
                      <a:noFill/>
                      <a:miter lim="800000"/>
                      <a:headEnd/>
                      <a:tailEnd/>
                    </a:ln>
                  </pic:spPr>
                </pic:pic>
              </a:graphicData>
            </a:graphic>
          </wp:anchor>
        </w:drawing>
      </w:r>
    </w:p>
    <w:p>
      <w:pPr>
        <w:pStyle w:val="style0"/>
        <w:jc w:val="both"/>
      </w:pPr>
      <w:bookmarkStart w:id="28" w:name="idx1073741943"/>
      <w:bookmarkStart w:id="29" w:name="idx1073741943"/>
      <w:bookmarkEnd w:id="29"/>
      <w:r>
        <w:rPr/>
      </w:r>
    </w:p>
    <w:p>
      <w:pPr>
        <w:pStyle w:val="style0"/>
        <w:jc w:val="both"/>
      </w:pPr>
      <w:r>
        <w:rPr>
          <w:b/>
          <w:iCs/>
          <w:u w:val="single"/>
        </w:rPr>
        <w:t>Association</w:t>
      </w:r>
      <w:r>
        <w:rPr/>
        <w:t xml:space="preserve"> is a structural relationship that describes a set of links, a link being a connection among objects.</w:t>
      </w:r>
    </w:p>
    <w:p>
      <w:pPr>
        <w:pStyle w:val="style0"/>
        <w:jc w:val="both"/>
      </w:pPr>
      <w:r>
        <w:rPr/>
        <w:t xml:space="preserve">Graphically an </w:t>
      </w:r>
      <w:bookmarkStart w:id="30" w:name="idx1073741945"/>
      <w:bookmarkEnd w:id="30"/>
      <w:r>
        <w:rPr/>
        <w:t>association is rendered as a solid line, possibly directed, occasionally including a label, and often containing other adornments, such as multiplicity and role names</w:t>
      </w:r>
    </w:p>
    <w:p>
      <w:pPr>
        <w:pStyle w:val="style0"/>
        <w:jc w:val="both"/>
      </w:pPr>
      <w:r>
        <w:rPr/>
        <w:drawing>
          <wp:anchor allowOverlap="1" behindDoc="0" distB="0" distL="0" distR="0" distT="0" layoutInCell="1" locked="0" relativeHeight="0" simplePos="0">
            <wp:simplePos x="0" y="0"/>
            <wp:positionH relativeFrom="character">
              <wp:posOffset>1743075</wp:posOffset>
            </wp:positionH>
            <wp:positionV relativeFrom="line">
              <wp:posOffset>49530</wp:posOffset>
            </wp:positionV>
            <wp:extent cx="1600200" cy="34607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1600200" cy="346075"/>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b/>
          <w:u w:val="single"/>
        </w:rPr>
        <w:t>Aggregation</w:t>
      </w:r>
      <w:r>
        <w:rPr/>
        <w:t xml:space="preserve"> is a special kind of association, representing a structural relationship between a whole and its parts. Graphically, a </w:t>
      </w:r>
      <w:bookmarkStart w:id="31" w:name="idx1073741949"/>
      <w:bookmarkEnd w:id="31"/>
      <w:r>
        <w:rPr/>
        <w:t>generalization relationship is rendered as a solid line with a hollow arrowhead pointing to the parent</w:t>
      </w:r>
    </w:p>
    <w:p>
      <w:pPr>
        <w:pStyle w:val="style0"/>
        <w:jc w:val="both"/>
      </w:pPr>
      <w:r>
        <w:rPr/>
        <w:drawing>
          <wp:anchor allowOverlap="1" behindDoc="0" distB="0" distL="0" distR="0" distT="0" layoutInCell="1" locked="0" relativeHeight="0" simplePos="0">
            <wp:simplePos x="0" y="0"/>
            <wp:positionH relativeFrom="character">
              <wp:posOffset>1828800</wp:posOffset>
            </wp:positionH>
            <wp:positionV relativeFrom="line">
              <wp:posOffset>10160</wp:posOffset>
            </wp:positionV>
            <wp:extent cx="1371600" cy="14668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1371600" cy="146685"/>
                    </a:xfrm>
                    <a:prstGeom prst="rect">
                      <a:avLst/>
                    </a:prstGeom>
                    <a:noFill/>
                    <a:ln w="9525">
                      <a:noFill/>
                      <a:miter lim="800000"/>
                      <a:headEnd/>
                      <a:tailEnd/>
                    </a:ln>
                  </pic:spPr>
                </pic:pic>
              </a:graphicData>
            </a:graphic>
          </wp:anchor>
        </w:drawing>
      </w:r>
    </w:p>
    <w:p>
      <w:pPr>
        <w:pStyle w:val="style0"/>
        <w:jc w:val="both"/>
      </w:pPr>
      <w:r>
        <w:rPr/>
      </w:r>
    </w:p>
    <w:p>
      <w:pPr>
        <w:pStyle w:val="style0"/>
        <w:jc w:val="both"/>
      </w:pPr>
      <w:bookmarkStart w:id="32" w:name="idx1073741950"/>
      <w:bookmarkEnd w:id="32"/>
      <w:r>
        <w:rPr>
          <w:b/>
          <w:u w:val="single"/>
        </w:rPr>
        <w:t>R</w:t>
      </w:r>
      <w:r>
        <w:rPr>
          <w:b/>
          <w:iCs/>
          <w:u w:val="single"/>
        </w:rPr>
        <w:t>ealization</w:t>
      </w:r>
      <w:r>
        <w:rPr/>
        <w:t xml:space="preserve"> is a semantic relationship between classifiers, wherein one classifier specifies a contract that another classifier guarantees to carry out. Graphically a </w:t>
      </w:r>
      <w:bookmarkStart w:id="33" w:name="idx1073741951"/>
      <w:bookmarkEnd w:id="33"/>
      <w:r>
        <w:rPr/>
        <w:t>realization relationship is rendered as a cross between a generalization and a dependency relationship</w:t>
      </w:r>
    </w:p>
    <w:p>
      <w:pPr>
        <w:pStyle w:val="style0"/>
        <w:jc w:val="both"/>
      </w:pPr>
      <w:r>
        <w:rPr/>
        <w:drawing>
          <wp:anchor allowOverlap="1" behindDoc="0" distB="0" distL="0" distR="0" distT="0" layoutInCell="1" locked="0" relativeHeight="0" simplePos="0">
            <wp:simplePos x="0" y="0"/>
            <wp:positionH relativeFrom="character">
              <wp:posOffset>1828800</wp:posOffset>
            </wp:positionH>
            <wp:positionV relativeFrom="line">
              <wp:posOffset>45085</wp:posOffset>
            </wp:positionV>
            <wp:extent cx="1485900" cy="15049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1485900" cy="150495"/>
                    </a:xfrm>
                    <a:prstGeom prst="rect">
                      <a:avLst/>
                    </a:prstGeom>
                    <a:noFill/>
                    <a:ln w="9525">
                      <a:noFill/>
                      <a:miter lim="800000"/>
                      <a:headEnd/>
                      <a:tailEnd/>
                    </a:ln>
                  </pic:spPr>
                </pic:pic>
              </a:graphicData>
            </a:graphic>
          </wp:anchor>
        </w:drawing>
      </w:r>
    </w:p>
    <w:p>
      <w:pPr>
        <w:pStyle w:val="style0"/>
        <w:jc w:val="both"/>
      </w:pPr>
      <w:r>
        <w:rPr/>
      </w:r>
    </w:p>
    <w:p>
      <w:pPr>
        <w:pStyle w:val="style0"/>
        <w:jc w:val="both"/>
      </w:pPr>
      <w:bookmarkStart w:id="34" w:name="idx1073741952"/>
      <w:bookmarkEnd w:id="34"/>
      <w:r>
        <w:rPr>
          <w:b/>
          <w:bCs/>
        </w:rPr>
        <w:t>Diagrams in the UML  </w:t>
      </w:r>
    </w:p>
    <w:p>
      <w:pPr>
        <w:pStyle w:val="style0"/>
        <w:jc w:val="both"/>
      </w:pPr>
      <w:r>
        <w:rPr/>
      </w:r>
    </w:p>
    <w:p>
      <w:pPr>
        <w:pStyle w:val="style0"/>
        <w:numPr>
          <w:ilvl w:val="0"/>
          <w:numId w:val="28"/>
        </w:numPr>
        <w:jc w:val="both"/>
      </w:pPr>
      <w:bookmarkStart w:id="35" w:name="idx1073741953"/>
      <w:bookmarkEnd w:id="35"/>
      <w:r>
        <w:rPr>
          <w:b/>
          <w:iCs/>
        </w:rPr>
        <w:t>Diagram</w:t>
      </w:r>
      <w:r>
        <w:rPr/>
        <w:t xml:space="preserve"> is the graphical presentation of a set of elements, most often rendered as a connected graph of vertices (things) and arcs (relationships). </w:t>
      </w:r>
    </w:p>
    <w:p>
      <w:pPr>
        <w:pStyle w:val="style0"/>
        <w:numPr>
          <w:ilvl w:val="0"/>
          <w:numId w:val="28"/>
        </w:numPr>
        <w:jc w:val="both"/>
      </w:pPr>
      <w:r>
        <w:rPr/>
        <w:t>In theory, a diagram may contain any combination of things and relationships.</w:t>
      </w:r>
    </w:p>
    <w:p>
      <w:pPr>
        <w:pStyle w:val="style0"/>
        <w:numPr>
          <w:ilvl w:val="0"/>
          <w:numId w:val="28"/>
        </w:numPr>
        <w:jc w:val="both"/>
      </w:pPr>
      <w:r>
        <w:rPr/>
        <w:t>For this reason, the UML includes nine such diagrams:</w:t>
      </w:r>
    </w:p>
    <w:p>
      <w:pPr>
        <w:pStyle w:val="style0"/>
        <w:numPr>
          <w:ilvl w:val="6"/>
          <w:numId w:val="28"/>
        </w:numPr>
        <w:jc w:val="both"/>
      </w:pPr>
      <w:r>
        <w:rPr/>
        <w:t>Class diagram</w:t>
      </w:r>
    </w:p>
    <w:p>
      <w:pPr>
        <w:pStyle w:val="style0"/>
        <w:numPr>
          <w:ilvl w:val="6"/>
          <w:numId w:val="28"/>
        </w:numPr>
        <w:jc w:val="both"/>
      </w:pPr>
      <w:r>
        <w:rPr/>
        <w:t>Object diagram</w:t>
      </w:r>
    </w:p>
    <w:p>
      <w:pPr>
        <w:pStyle w:val="style0"/>
        <w:numPr>
          <w:ilvl w:val="6"/>
          <w:numId w:val="28"/>
        </w:numPr>
        <w:jc w:val="both"/>
      </w:pPr>
      <w:r>
        <w:rPr/>
        <w:t>Use case diagram</w:t>
      </w:r>
    </w:p>
    <w:p>
      <w:pPr>
        <w:pStyle w:val="style0"/>
        <w:numPr>
          <w:ilvl w:val="6"/>
          <w:numId w:val="28"/>
        </w:numPr>
        <w:jc w:val="both"/>
      </w:pPr>
      <w:r>
        <w:rPr/>
        <w:t>Sequence diagram</w:t>
      </w:r>
    </w:p>
    <w:p>
      <w:pPr>
        <w:pStyle w:val="style0"/>
        <w:numPr>
          <w:ilvl w:val="6"/>
          <w:numId w:val="28"/>
        </w:numPr>
        <w:jc w:val="both"/>
      </w:pPr>
      <w:r>
        <w:rPr/>
        <w:t>Collaboration diagram</w:t>
      </w:r>
    </w:p>
    <w:p>
      <w:pPr>
        <w:pStyle w:val="style0"/>
        <w:numPr>
          <w:ilvl w:val="6"/>
          <w:numId w:val="28"/>
        </w:numPr>
        <w:jc w:val="both"/>
      </w:pPr>
      <w:r>
        <w:rPr/>
        <w:t>State chart diagram</w:t>
      </w:r>
    </w:p>
    <w:p>
      <w:pPr>
        <w:pStyle w:val="style0"/>
        <w:numPr>
          <w:ilvl w:val="6"/>
          <w:numId w:val="28"/>
        </w:numPr>
        <w:jc w:val="both"/>
      </w:pPr>
      <w:r>
        <w:rPr/>
        <w:t>Activity diagram</w:t>
      </w:r>
    </w:p>
    <w:p>
      <w:pPr>
        <w:pStyle w:val="style0"/>
        <w:numPr>
          <w:ilvl w:val="6"/>
          <w:numId w:val="28"/>
        </w:numPr>
        <w:jc w:val="both"/>
      </w:pPr>
      <w:r>
        <w:rPr/>
        <w:t>Component diagram</w:t>
      </w:r>
    </w:p>
    <w:p>
      <w:pPr>
        <w:pStyle w:val="style0"/>
        <w:numPr>
          <w:ilvl w:val="6"/>
          <w:numId w:val="28"/>
        </w:numPr>
        <w:jc w:val="both"/>
      </w:pPr>
      <w:r>
        <w:rPr/>
        <w:t>Deployment diagram</w:t>
      </w:r>
    </w:p>
    <w:p>
      <w:pPr>
        <w:pStyle w:val="style0"/>
        <w:jc w:val="both"/>
      </w:pPr>
      <w:r>
        <w:rPr>
          <w:b/>
          <w:u w:val="single"/>
        </w:rPr>
        <w:t>Class diagram</w:t>
      </w:r>
    </w:p>
    <w:p>
      <w:pPr>
        <w:pStyle w:val="style0"/>
        <w:numPr>
          <w:ilvl w:val="0"/>
          <w:numId w:val="29"/>
        </w:numPr>
        <w:jc w:val="both"/>
      </w:pPr>
      <w:r>
        <w:rPr/>
        <w:t xml:space="preserve">A </w:t>
      </w:r>
      <w:bookmarkStart w:id="36" w:name="idx1073741954"/>
      <w:bookmarkEnd w:id="36"/>
      <w:r>
        <w:rPr>
          <w:iCs/>
        </w:rPr>
        <w:t>class diagram</w:t>
      </w:r>
      <w:r>
        <w:rPr/>
        <w:t xml:space="preserve"> shows a set of classes, interfaces, and collaborations and their relationships.</w:t>
      </w:r>
    </w:p>
    <w:p>
      <w:pPr>
        <w:pStyle w:val="style0"/>
        <w:numPr>
          <w:ilvl w:val="0"/>
          <w:numId w:val="29"/>
        </w:numPr>
        <w:jc w:val="both"/>
      </w:pPr>
      <w:r>
        <w:rPr/>
        <w:t>Class diagrams that include active classes address the static process view of a system.</w:t>
      </w:r>
    </w:p>
    <w:p>
      <w:pPr>
        <w:pStyle w:val="style0"/>
        <w:jc w:val="both"/>
      </w:pPr>
      <w:r>
        <w:rPr>
          <w:b/>
          <w:u w:val="single"/>
        </w:rPr>
        <w:t>Object diagram</w:t>
      </w:r>
    </w:p>
    <w:p>
      <w:pPr>
        <w:pStyle w:val="style0"/>
        <w:numPr>
          <w:ilvl w:val="0"/>
          <w:numId w:val="30"/>
        </w:numPr>
        <w:jc w:val="both"/>
      </w:pPr>
      <w:r>
        <w:rPr/>
        <w:t>Object diagrams represent static snapshots of instances of the things found in class diagrams</w:t>
      </w:r>
    </w:p>
    <w:p>
      <w:pPr>
        <w:pStyle w:val="style0"/>
        <w:numPr>
          <w:ilvl w:val="0"/>
          <w:numId w:val="30"/>
        </w:numPr>
        <w:jc w:val="both"/>
      </w:pPr>
      <w:r>
        <w:rPr/>
        <w:t>These diagrams address the static design view or static process view of a system</w:t>
      </w:r>
    </w:p>
    <w:p>
      <w:pPr>
        <w:pStyle w:val="style0"/>
        <w:numPr>
          <w:ilvl w:val="0"/>
          <w:numId w:val="30"/>
        </w:numPr>
        <w:jc w:val="both"/>
      </w:pPr>
      <w:r>
        <w:rPr/>
        <w:t xml:space="preserve">An </w:t>
      </w:r>
      <w:bookmarkStart w:id="37" w:name="idx1073741955"/>
      <w:bookmarkEnd w:id="37"/>
      <w:r>
        <w:rPr>
          <w:iCs/>
        </w:rPr>
        <w:t>object diagram</w:t>
      </w:r>
      <w:r>
        <w:rPr/>
        <w:t xml:space="preserve"> shows a set of objects and their relationships</w:t>
      </w:r>
    </w:p>
    <w:p>
      <w:pPr>
        <w:pStyle w:val="style0"/>
        <w:jc w:val="both"/>
      </w:pPr>
      <w:r>
        <w:rPr/>
      </w:r>
    </w:p>
    <w:p>
      <w:pPr>
        <w:pStyle w:val="style0"/>
        <w:jc w:val="both"/>
      </w:pPr>
      <w:r>
        <w:rPr>
          <w:b/>
          <w:u w:val="single"/>
        </w:rPr>
        <w:t>Use case diagram</w:t>
      </w:r>
    </w:p>
    <w:p>
      <w:pPr>
        <w:pStyle w:val="style0"/>
        <w:numPr>
          <w:ilvl w:val="0"/>
          <w:numId w:val="31"/>
        </w:numPr>
        <w:jc w:val="both"/>
      </w:pPr>
      <w:r>
        <w:rPr/>
        <w:t xml:space="preserve">A </w:t>
      </w:r>
      <w:bookmarkStart w:id="38" w:name="idx1073741956"/>
      <w:bookmarkEnd w:id="38"/>
      <w:r>
        <w:rPr>
          <w:iCs/>
        </w:rPr>
        <w:t>use case diagram</w:t>
      </w:r>
      <w:r>
        <w:rPr/>
        <w:t xml:space="preserve"> shows a set of use cases and actors and their relationships</w:t>
      </w:r>
    </w:p>
    <w:p>
      <w:pPr>
        <w:pStyle w:val="style0"/>
        <w:numPr>
          <w:ilvl w:val="0"/>
          <w:numId w:val="31"/>
        </w:numPr>
        <w:jc w:val="both"/>
      </w:pPr>
      <w:r>
        <w:rPr/>
        <w:t xml:space="preserve">Use case diagrams address the static use case view of a system. </w:t>
      </w:r>
    </w:p>
    <w:p>
      <w:pPr>
        <w:pStyle w:val="style0"/>
        <w:numPr>
          <w:ilvl w:val="0"/>
          <w:numId w:val="31"/>
        </w:numPr>
        <w:jc w:val="both"/>
      </w:pPr>
      <w:r>
        <w:rPr/>
        <w:t>These diagrams are especially important in organizing and modeling the behaviors of a system.</w:t>
      </w:r>
    </w:p>
    <w:p>
      <w:pPr>
        <w:pStyle w:val="style0"/>
        <w:jc w:val="both"/>
      </w:pPr>
      <w:r>
        <w:rPr>
          <w:b/>
          <w:u w:val="single"/>
        </w:rPr>
        <w:t>Interaction Diagrams</w:t>
      </w:r>
    </w:p>
    <w:p>
      <w:pPr>
        <w:pStyle w:val="style0"/>
        <w:numPr>
          <w:ilvl w:val="0"/>
          <w:numId w:val="32"/>
        </w:numPr>
        <w:jc w:val="both"/>
      </w:pPr>
      <w:r>
        <w:rPr/>
        <w:t>Both sequence diagrams and collaboration diagrams are kinds of interaction diagrams</w:t>
      </w:r>
    </w:p>
    <w:p>
      <w:pPr>
        <w:pStyle w:val="style0"/>
        <w:numPr>
          <w:ilvl w:val="0"/>
          <w:numId w:val="32"/>
        </w:numPr>
        <w:jc w:val="both"/>
      </w:pPr>
      <w:r>
        <w:rPr/>
        <w:t>Interaction diagrams address the dynamic view of a system</w:t>
      </w:r>
    </w:p>
    <w:p>
      <w:pPr>
        <w:pStyle w:val="style0"/>
        <w:numPr>
          <w:ilvl w:val="0"/>
          <w:numId w:val="32"/>
        </w:numPr>
        <w:jc w:val="both"/>
      </w:pPr>
      <w:r>
        <w:rPr>
          <w:b/>
        </w:rPr>
        <w:t>A</w:t>
      </w:r>
      <w:r>
        <w:rPr/>
        <w:t xml:space="preserve"> </w:t>
      </w:r>
      <w:r>
        <w:rPr>
          <w:b/>
          <w:iCs/>
        </w:rPr>
        <w:t>sequence diagram</w:t>
      </w:r>
      <w:r>
        <w:rPr/>
        <w:t xml:space="preserve"> is an interaction diagram that emphasizes the time-ordering of messages</w:t>
      </w:r>
    </w:p>
    <w:p>
      <w:pPr>
        <w:pStyle w:val="style0"/>
        <w:numPr>
          <w:ilvl w:val="0"/>
          <w:numId w:val="32"/>
        </w:numPr>
        <w:jc w:val="both"/>
      </w:pPr>
      <w:r>
        <w:rPr>
          <w:b/>
        </w:rPr>
        <w:t xml:space="preserve">A </w:t>
      </w:r>
      <w:r>
        <w:rPr>
          <w:b/>
          <w:iCs/>
        </w:rPr>
        <w:t>collaboration diagram</w:t>
      </w:r>
      <w:r>
        <w:rPr/>
        <w:t xml:space="preserve"> is an interaction diagram that emphasizes the structural organization of the objects that send and receive messages</w:t>
      </w:r>
    </w:p>
    <w:p>
      <w:pPr>
        <w:pStyle w:val="style0"/>
        <w:numPr>
          <w:ilvl w:val="0"/>
          <w:numId w:val="32"/>
        </w:numPr>
        <w:jc w:val="both"/>
      </w:pPr>
      <w:r>
        <w:rPr/>
        <w:t>Sequence diagrams and collaboration diagrams are isomorphic, meaning that you can take one and transform it into the other</w:t>
      </w:r>
    </w:p>
    <w:p>
      <w:pPr>
        <w:pStyle w:val="style0"/>
        <w:jc w:val="both"/>
      </w:pPr>
      <w:r>
        <w:rPr/>
      </w:r>
    </w:p>
    <w:p>
      <w:pPr>
        <w:pStyle w:val="style0"/>
        <w:jc w:val="both"/>
      </w:pPr>
      <w:r>
        <w:rPr>
          <w:b/>
          <w:u w:val="single"/>
        </w:rPr>
        <w:t>State chart diagram</w:t>
      </w:r>
    </w:p>
    <w:p>
      <w:pPr>
        <w:pStyle w:val="style0"/>
        <w:numPr>
          <w:ilvl w:val="0"/>
          <w:numId w:val="33"/>
        </w:numPr>
        <w:jc w:val="both"/>
      </w:pPr>
      <w:r>
        <w:rPr/>
        <w:t xml:space="preserve">A </w:t>
      </w:r>
      <w:bookmarkStart w:id="39" w:name="idx1073741957"/>
      <w:bookmarkEnd w:id="39"/>
      <w:r>
        <w:rPr>
          <w:iCs/>
        </w:rPr>
        <w:t>state chart diagram</w:t>
      </w:r>
      <w:r>
        <w:rPr/>
        <w:t xml:space="preserve"> shows a state machine, consisting of states, transitions, events, and activities</w:t>
      </w:r>
    </w:p>
    <w:p>
      <w:pPr>
        <w:pStyle w:val="style0"/>
        <w:numPr>
          <w:ilvl w:val="0"/>
          <w:numId w:val="33"/>
        </w:numPr>
        <w:jc w:val="both"/>
      </w:pPr>
      <w:r>
        <w:rPr/>
        <w:t>State chart diagrams address the dynamic view of a system</w:t>
      </w:r>
    </w:p>
    <w:p>
      <w:pPr>
        <w:pStyle w:val="style0"/>
        <w:numPr>
          <w:ilvl w:val="0"/>
          <w:numId w:val="33"/>
        </w:numPr>
        <w:jc w:val="both"/>
      </w:pPr>
      <w:r>
        <w:rPr/>
        <w:t>They are especially important in modeling the behavior of an interface, class, or collaboration and emphasize the event-ordered behavior of an object</w:t>
      </w:r>
    </w:p>
    <w:p>
      <w:pPr>
        <w:pStyle w:val="style0"/>
        <w:jc w:val="both"/>
      </w:pPr>
      <w:r>
        <w:rPr/>
      </w:r>
    </w:p>
    <w:p>
      <w:pPr>
        <w:pStyle w:val="style0"/>
        <w:jc w:val="both"/>
      </w:pPr>
      <w:r>
        <w:rPr>
          <w:b/>
          <w:u w:val="single"/>
        </w:rPr>
        <w:t>Activity diagram</w:t>
      </w:r>
    </w:p>
    <w:p>
      <w:pPr>
        <w:pStyle w:val="style0"/>
        <w:numPr>
          <w:ilvl w:val="0"/>
          <w:numId w:val="34"/>
        </w:numPr>
        <w:jc w:val="both"/>
      </w:pPr>
      <w:r>
        <w:rPr/>
        <w:t xml:space="preserve">An </w:t>
      </w:r>
      <w:bookmarkStart w:id="40" w:name="idx1073741958"/>
      <w:bookmarkEnd w:id="40"/>
      <w:r>
        <w:rPr>
          <w:iCs/>
        </w:rPr>
        <w:t>activity diagram</w:t>
      </w:r>
      <w:r>
        <w:rPr/>
        <w:t xml:space="preserve"> is a special kind of a state chart diagram that shows the flow from activity to activity within a system</w:t>
      </w:r>
    </w:p>
    <w:p>
      <w:pPr>
        <w:pStyle w:val="style0"/>
        <w:numPr>
          <w:ilvl w:val="0"/>
          <w:numId w:val="34"/>
        </w:numPr>
        <w:jc w:val="both"/>
      </w:pPr>
      <w:r>
        <w:rPr/>
        <w:t>Activity diagrams address the dynamic view of a system</w:t>
      </w:r>
    </w:p>
    <w:p>
      <w:pPr>
        <w:pStyle w:val="style0"/>
        <w:numPr>
          <w:ilvl w:val="0"/>
          <w:numId w:val="34"/>
        </w:numPr>
        <w:jc w:val="both"/>
      </w:pPr>
      <w:r>
        <w:rPr/>
        <w:t>They are especially important in modeling the function of a system and emphasize the flow of control among objects</w:t>
      </w:r>
    </w:p>
    <w:p>
      <w:pPr>
        <w:pStyle w:val="style0"/>
        <w:jc w:val="both"/>
      </w:pPr>
      <w:r>
        <w:rPr/>
      </w:r>
    </w:p>
    <w:p>
      <w:pPr>
        <w:pStyle w:val="style0"/>
        <w:jc w:val="both"/>
      </w:pPr>
      <w:r>
        <w:rPr>
          <w:b/>
          <w:u w:val="single"/>
        </w:rPr>
        <w:t>Component diagram</w:t>
      </w:r>
    </w:p>
    <w:p>
      <w:pPr>
        <w:pStyle w:val="style0"/>
        <w:numPr>
          <w:ilvl w:val="0"/>
          <w:numId w:val="35"/>
        </w:numPr>
        <w:jc w:val="both"/>
      </w:pPr>
      <w:r>
        <w:rPr/>
        <w:t xml:space="preserve">A </w:t>
      </w:r>
      <w:bookmarkStart w:id="41" w:name="idx1073741959"/>
      <w:bookmarkEnd w:id="41"/>
      <w:r>
        <w:rPr>
          <w:iCs/>
        </w:rPr>
        <w:t>component diagram</w:t>
      </w:r>
      <w:r>
        <w:rPr/>
        <w:t xml:space="preserve"> shows the organizations and dependencies among a set of components.</w:t>
      </w:r>
    </w:p>
    <w:p>
      <w:pPr>
        <w:pStyle w:val="style0"/>
        <w:numPr>
          <w:ilvl w:val="0"/>
          <w:numId w:val="35"/>
        </w:numPr>
        <w:jc w:val="both"/>
      </w:pPr>
      <w:r>
        <w:rPr/>
        <w:t>Component diagrams address the static implementation view of a system</w:t>
      </w:r>
    </w:p>
    <w:p>
      <w:pPr>
        <w:pStyle w:val="style0"/>
        <w:numPr>
          <w:ilvl w:val="0"/>
          <w:numId w:val="35"/>
        </w:numPr>
        <w:jc w:val="both"/>
      </w:pPr>
      <w:r>
        <w:rPr/>
        <w:t>They are related to class diagrams in that a component typically maps to one or more classes, interfaces, or collaborations</w:t>
      </w:r>
    </w:p>
    <w:p>
      <w:pPr>
        <w:pStyle w:val="style0"/>
        <w:jc w:val="both"/>
      </w:pPr>
      <w:r>
        <w:rPr/>
      </w:r>
    </w:p>
    <w:p>
      <w:pPr>
        <w:pStyle w:val="style0"/>
        <w:jc w:val="both"/>
      </w:pPr>
      <w:r>
        <w:rPr>
          <w:b/>
          <w:u w:val="single"/>
        </w:rPr>
        <w:t>Deployment diagram</w:t>
      </w:r>
    </w:p>
    <w:p>
      <w:pPr>
        <w:pStyle w:val="style0"/>
        <w:numPr>
          <w:ilvl w:val="0"/>
          <w:numId w:val="36"/>
        </w:numPr>
        <w:jc w:val="both"/>
      </w:pPr>
      <w:r>
        <w:rPr/>
        <w:t xml:space="preserve">A </w:t>
      </w:r>
      <w:bookmarkStart w:id="42" w:name="idx1073741960"/>
      <w:bookmarkEnd w:id="42"/>
      <w:r>
        <w:rPr>
          <w:iCs/>
        </w:rPr>
        <w:t>deployment diagram</w:t>
      </w:r>
      <w:r>
        <w:rPr/>
        <w:t xml:space="preserve"> shows the configuration of run-time processing nodes and the components that live on them</w:t>
      </w:r>
    </w:p>
    <w:p>
      <w:pPr>
        <w:pStyle w:val="style0"/>
        <w:numPr>
          <w:ilvl w:val="0"/>
          <w:numId w:val="36"/>
        </w:numPr>
        <w:jc w:val="both"/>
      </w:pPr>
      <w:r>
        <w:rPr/>
        <w:t>Deployment diagrams address the static deployment view of an architecture</w:t>
      </w:r>
    </w:p>
    <w:p>
      <w:pPr>
        <w:pStyle w:val="style0"/>
        <w:jc w:val="both"/>
      </w:pPr>
      <w:r>
        <w:rPr/>
      </w:r>
    </w:p>
    <w:p>
      <w:pPr>
        <w:pStyle w:val="style0"/>
        <w:jc w:val="both"/>
      </w:pPr>
      <w:r>
        <w:rPr>
          <w:b/>
          <w:u w:val="single"/>
        </w:rPr>
        <w:t>Rules of the UML</w:t>
      </w:r>
    </w:p>
    <w:p>
      <w:pPr>
        <w:pStyle w:val="style0"/>
        <w:jc w:val="both"/>
      </w:pPr>
      <w:r>
        <w:rPr/>
        <w:t>The UML has semantic rules for</w:t>
      </w:r>
    </w:p>
    <w:p>
      <w:pPr>
        <w:pStyle w:val="style0"/>
        <w:numPr>
          <w:ilvl w:val="0"/>
          <w:numId w:val="37"/>
        </w:numPr>
        <w:jc w:val="both"/>
      </w:pPr>
      <w:r>
        <w:rPr/>
        <w:t xml:space="preserve">Names  </w:t>
        <w:tab/>
        <w:tab/>
        <w:t xml:space="preserve">What you can call things, relationships, and diagrams </w:t>
      </w:r>
    </w:p>
    <w:p>
      <w:pPr>
        <w:pStyle w:val="style0"/>
        <w:numPr>
          <w:ilvl w:val="0"/>
          <w:numId w:val="37"/>
        </w:numPr>
        <w:jc w:val="both"/>
      </w:pPr>
      <w:r>
        <w:rPr/>
        <w:t xml:space="preserve">Scope  </w:t>
        <w:tab/>
        <w:tab/>
        <w:t xml:space="preserve">The context that gives specific meaning to a name </w:t>
      </w:r>
    </w:p>
    <w:p>
      <w:pPr>
        <w:pStyle w:val="style0"/>
        <w:numPr>
          <w:ilvl w:val="0"/>
          <w:numId w:val="37"/>
        </w:numPr>
        <w:jc w:val="both"/>
      </w:pPr>
      <w:r>
        <w:rPr/>
        <w:t xml:space="preserve">Visibility </w:t>
        <w:tab/>
        <w:tab/>
        <w:t xml:space="preserve">How those names can be seen and used by others </w:t>
      </w:r>
    </w:p>
    <w:p>
      <w:pPr>
        <w:pStyle w:val="style0"/>
        <w:numPr>
          <w:ilvl w:val="0"/>
          <w:numId w:val="37"/>
        </w:numPr>
        <w:jc w:val="both"/>
      </w:pPr>
      <w:r>
        <w:rPr/>
        <w:t xml:space="preserve">Integrity </w:t>
        <w:tab/>
        <w:tab/>
        <w:t xml:space="preserve">How things properly and consistently relate to one another </w:t>
      </w:r>
    </w:p>
    <w:p>
      <w:pPr>
        <w:pStyle w:val="style0"/>
        <w:numPr>
          <w:ilvl w:val="0"/>
          <w:numId w:val="37"/>
        </w:numPr>
        <w:jc w:val="both"/>
      </w:pPr>
      <w:r>
        <w:rPr/>
        <w:t>Execution</w:t>
        <w:tab/>
        <w:t xml:space="preserve">What it means to run or simulate a dynamic model </w:t>
      </w:r>
    </w:p>
    <w:p>
      <w:pPr>
        <w:pStyle w:val="style0"/>
        <w:jc w:val="both"/>
      </w:pPr>
      <w:r>
        <w:rPr/>
      </w:r>
    </w:p>
    <w:p>
      <w:pPr>
        <w:pStyle w:val="style0"/>
      </w:pPr>
      <w:r>
        <w:rPr/>
        <w:t>Models built during the development of a software-intensive system tend to evolve and may be viewed by many stakeholders in different ways and at different times. For this reason, it is common for the development team to not only build models that are well-formed, but also to build models that are</w:t>
      </w:r>
    </w:p>
    <w:p>
      <w:pPr>
        <w:pStyle w:val="style0"/>
        <w:jc w:val="both"/>
      </w:pPr>
      <w:r>
        <w:rPr/>
      </w:r>
    </w:p>
    <w:p>
      <w:pPr>
        <w:pStyle w:val="style0"/>
        <w:numPr>
          <w:ilvl w:val="0"/>
          <w:numId w:val="38"/>
        </w:numPr>
        <w:jc w:val="both"/>
      </w:pPr>
      <w:r>
        <w:rPr/>
        <w:t xml:space="preserve">Elided Certain elements are hidden to simplify the view </w:t>
      </w:r>
    </w:p>
    <w:p>
      <w:pPr>
        <w:pStyle w:val="style0"/>
        <w:numPr>
          <w:ilvl w:val="0"/>
          <w:numId w:val="38"/>
        </w:numPr>
        <w:jc w:val="both"/>
      </w:pPr>
      <w:r>
        <w:rPr/>
        <w:t xml:space="preserve">Incomplete Certain elements may be missing </w:t>
      </w:r>
    </w:p>
    <w:p>
      <w:pPr>
        <w:pStyle w:val="style0"/>
        <w:numPr>
          <w:ilvl w:val="0"/>
          <w:numId w:val="38"/>
        </w:numPr>
        <w:jc w:val="both"/>
      </w:pPr>
      <w:r>
        <w:rPr/>
        <w:t>Inconsistent The integrity of the model is not guaranteed</w:t>
      </w:r>
    </w:p>
    <w:p>
      <w:pPr>
        <w:pStyle w:val="style0"/>
        <w:jc w:val="both"/>
      </w:pPr>
      <w:r>
        <w:rPr/>
      </w:r>
    </w:p>
    <w:p>
      <w:pPr>
        <w:pStyle w:val="style0"/>
        <w:jc w:val="both"/>
      </w:pPr>
      <w:r>
        <w:rPr/>
      </w:r>
    </w:p>
    <w:p>
      <w:pPr>
        <w:pStyle w:val="style0"/>
        <w:jc w:val="both"/>
      </w:pPr>
      <w:r>
        <w:rPr/>
      </w:r>
    </w:p>
    <w:p>
      <w:pPr>
        <w:pStyle w:val="style0"/>
        <w:jc w:val="both"/>
      </w:pPr>
      <w:r>
        <w:rPr>
          <w:b/>
          <w:u w:val="single"/>
        </w:rPr>
        <w:t>Common Mechanisms in the UML</w:t>
      </w:r>
    </w:p>
    <w:p>
      <w:pPr>
        <w:pStyle w:val="style0"/>
        <w:jc w:val="both"/>
      </w:pPr>
      <w:r>
        <w:rPr/>
      </w:r>
    </w:p>
    <w:p>
      <w:pPr>
        <w:pStyle w:val="style0"/>
        <w:jc w:val="both"/>
      </w:pPr>
      <w:r>
        <w:rPr/>
        <w:t>UML is made simpler by the presence of four common mechanisms that apply consistently throughout the language.</w:t>
      </w:r>
    </w:p>
    <w:p>
      <w:pPr>
        <w:pStyle w:val="style0"/>
        <w:numPr>
          <w:ilvl w:val="0"/>
          <w:numId w:val="39"/>
        </w:numPr>
        <w:jc w:val="both"/>
      </w:pPr>
      <w:r>
        <w:rPr/>
        <w:t>Specifications</w:t>
      </w:r>
    </w:p>
    <w:p>
      <w:pPr>
        <w:pStyle w:val="style0"/>
        <w:numPr>
          <w:ilvl w:val="0"/>
          <w:numId w:val="39"/>
        </w:numPr>
        <w:jc w:val="both"/>
      </w:pPr>
      <w:r>
        <w:rPr/>
        <w:t>Adornments</w:t>
      </w:r>
    </w:p>
    <w:p>
      <w:pPr>
        <w:pStyle w:val="style0"/>
        <w:numPr>
          <w:ilvl w:val="0"/>
          <w:numId w:val="39"/>
        </w:numPr>
        <w:jc w:val="both"/>
      </w:pPr>
      <w:r>
        <w:rPr/>
        <w:t>Common divisions</w:t>
      </w:r>
    </w:p>
    <w:p>
      <w:pPr>
        <w:pStyle w:val="style0"/>
        <w:numPr>
          <w:ilvl w:val="0"/>
          <w:numId w:val="39"/>
        </w:numPr>
        <w:jc w:val="both"/>
      </w:pPr>
      <w:r>
        <w:rPr/>
        <w:t>Extensibility mechanisms</w:t>
      </w:r>
    </w:p>
    <w:p>
      <w:pPr>
        <w:pStyle w:val="style0"/>
        <w:jc w:val="both"/>
      </w:pPr>
      <w:r>
        <w:rPr/>
      </w:r>
    </w:p>
    <w:p>
      <w:pPr>
        <w:pStyle w:val="style0"/>
        <w:jc w:val="both"/>
      </w:pPr>
      <w:r>
        <w:rPr>
          <w:b/>
        </w:rPr>
        <w:t>Specification</w:t>
      </w:r>
      <w:r>
        <w:rPr/>
        <w:t xml:space="preserve"> that provides a textual statement of the syntax and semantics of that building block. The UML's specifications provide a semantic backplane that contains all the parts of all the models of a system, each part related to one another in a consistent fashion</w:t>
      </w:r>
    </w:p>
    <w:p>
      <w:pPr>
        <w:pStyle w:val="style0"/>
        <w:jc w:val="both"/>
      </w:pPr>
      <w:r>
        <w:rPr/>
      </w:r>
    </w:p>
    <w:p>
      <w:pPr>
        <w:pStyle w:val="style0"/>
        <w:jc w:val="both"/>
      </w:pPr>
      <w:r>
        <w:rPr>
          <w:b/>
        </w:rPr>
        <w:t>Adornments</w:t>
      </w:r>
      <w:r>
        <w:rPr/>
        <w:t xml:space="preserve"> Most elements in the UML have a unique and direct graphical notation that provides a visual representation of the most important aspects of the element. A class's specification may include other details, such as whether it is abstract or the visibility of its attributes and operations. Many of these details can be rendered as graphical or textual adornments to the class's basic rectangular notation.</w:t>
      </w:r>
    </w:p>
    <w:p>
      <w:pPr>
        <w:pStyle w:val="style0"/>
        <w:jc w:val="both"/>
      </w:pPr>
      <w:r>
        <w:rPr/>
        <w:drawing>
          <wp:anchor allowOverlap="1" behindDoc="0" distB="0" distL="0" distR="0" distT="0" layoutInCell="1" locked="0" relativeHeight="0" simplePos="0">
            <wp:simplePos x="0" y="0"/>
            <wp:positionH relativeFrom="character">
              <wp:posOffset>2400300</wp:posOffset>
            </wp:positionH>
            <wp:positionV relativeFrom="line">
              <wp:posOffset>31750</wp:posOffset>
            </wp:positionV>
            <wp:extent cx="1266190" cy="903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1266190" cy="903605"/>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r>
    </w:p>
    <w:p>
      <w:pPr>
        <w:pStyle w:val="style0"/>
      </w:pPr>
      <w:bookmarkStart w:id="43" w:name="idx1073741974"/>
      <w:bookmarkStart w:id="44" w:name="idx1073741974"/>
      <w:bookmarkEnd w:id="44"/>
      <w:r>
        <w:rPr/>
      </w:r>
    </w:p>
    <w:p>
      <w:pPr>
        <w:pStyle w:val="style0"/>
      </w:pPr>
      <w:r>
        <w:rPr/>
      </w:r>
    </w:p>
    <w:p>
      <w:pPr>
        <w:pStyle w:val="style0"/>
      </w:pPr>
      <w:r>
        <w:rPr>
          <w:b/>
          <w:bCs/>
          <w:u w:val="single"/>
        </w:rPr>
        <w:t>Extensibility Mechanisms</w:t>
      </w:r>
      <w:r>
        <w:rPr/>
        <w:t> </w:t>
      </w:r>
    </w:p>
    <w:p>
      <w:pPr>
        <w:pStyle w:val="style0"/>
        <w:tabs>
          <w:tab w:leader="none" w:pos="720" w:val="left"/>
          <w:tab w:leader="none" w:pos="990" w:val="left"/>
        </w:tabs>
      </w:pPr>
      <w:r>
        <w:rPr/>
        <w:t>The UML's extensibility mechanisms include</w:t>
      </w:r>
    </w:p>
    <w:p>
      <w:pPr>
        <w:pStyle w:val="style0"/>
        <w:numPr>
          <w:ilvl w:val="0"/>
          <w:numId w:val="40"/>
        </w:numPr>
        <w:tabs>
          <w:tab w:leader="none" w:pos="720" w:val="left"/>
          <w:tab w:leader="none" w:pos="990" w:val="left"/>
        </w:tabs>
      </w:pPr>
      <w:r>
        <w:rPr/>
        <w:t>Stereotypes</w:t>
      </w:r>
    </w:p>
    <w:p>
      <w:pPr>
        <w:pStyle w:val="style0"/>
        <w:numPr>
          <w:ilvl w:val="0"/>
          <w:numId w:val="40"/>
        </w:numPr>
        <w:tabs>
          <w:tab w:leader="none" w:pos="720" w:val="left"/>
          <w:tab w:leader="none" w:pos="990" w:val="left"/>
        </w:tabs>
      </w:pPr>
      <w:r>
        <w:rPr/>
        <w:t>Tagged values</w:t>
      </w:r>
    </w:p>
    <w:p>
      <w:pPr>
        <w:pStyle w:val="style0"/>
        <w:numPr>
          <w:ilvl w:val="0"/>
          <w:numId w:val="40"/>
        </w:numPr>
        <w:tabs>
          <w:tab w:leader="none" w:pos="720" w:val="left"/>
          <w:tab w:leader="none" w:pos="990" w:val="left"/>
        </w:tabs>
      </w:pPr>
      <w:r>
        <w:rPr/>
        <w:t>Constraints</w:t>
      </w:r>
    </w:p>
    <w:p>
      <w:pPr>
        <w:pStyle w:val="style0"/>
        <w:tabs>
          <w:tab w:leader="none" w:pos="720" w:val="left"/>
          <w:tab w:leader="none" w:pos="990" w:val="left"/>
        </w:tabs>
      </w:pPr>
      <w:bookmarkStart w:id="45" w:name="idx1073741975"/>
      <w:bookmarkEnd w:id="45"/>
      <w:r>
        <w:rPr>
          <w:b/>
          <w:u w:val="single"/>
        </w:rPr>
        <w:t>S</w:t>
      </w:r>
      <w:r>
        <w:rPr>
          <w:b/>
          <w:iCs/>
          <w:u w:val="single"/>
        </w:rPr>
        <w:t>tereotype</w:t>
      </w:r>
      <w:r>
        <w:rPr/>
        <w:t xml:space="preserve"> </w:t>
      </w:r>
    </w:p>
    <w:p>
      <w:pPr>
        <w:pStyle w:val="style0"/>
        <w:numPr>
          <w:ilvl w:val="0"/>
          <w:numId w:val="41"/>
        </w:numPr>
        <w:tabs>
          <w:tab w:leader="none" w:pos="720" w:val="left"/>
          <w:tab w:leader="none" w:pos="990" w:val="left"/>
        </w:tabs>
      </w:pPr>
      <w:r>
        <w:rPr/>
        <w:t>Stereotype extends the vocabulary of the UML, allowing you to create new kinds of building blocks that are derived from existing ones but that are specific to your problem</w:t>
      </w:r>
    </w:p>
    <w:p>
      <w:pPr>
        <w:pStyle w:val="style0"/>
        <w:numPr>
          <w:ilvl w:val="0"/>
          <w:numId w:val="41"/>
        </w:numPr>
        <w:tabs>
          <w:tab w:leader="none" w:pos="720" w:val="left"/>
          <w:tab w:leader="none" w:pos="990" w:val="left"/>
        </w:tabs>
      </w:pPr>
      <w:r>
        <w:rPr/>
        <w:t xml:space="preserve">A </w:t>
      </w:r>
      <w:bookmarkStart w:id="46" w:name="idx1073741978"/>
      <w:bookmarkEnd w:id="46"/>
      <w:r>
        <w:rPr>
          <w:iCs/>
        </w:rPr>
        <w:t>tagged value</w:t>
      </w:r>
      <w:r>
        <w:rPr/>
        <w:t xml:space="preserve"> extends the properties of a UML building block, allowing you to create new information in that element's specification</w:t>
      </w:r>
    </w:p>
    <w:p>
      <w:pPr>
        <w:pStyle w:val="style0"/>
        <w:numPr>
          <w:ilvl w:val="0"/>
          <w:numId w:val="41"/>
        </w:numPr>
        <w:tabs>
          <w:tab w:leader="none" w:pos="720" w:val="left"/>
          <w:tab w:leader="none" w:pos="990" w:val="left"/>
        </w:tabs>
      </w:pPr>
      <w:r>
        <w:rPr/>
        <w:t xml:space="preserve">A </w:t>
      </w:r>
      <w:bookmarkStart w:id="47" w:name="idx1073741979"/>
      <w:bookmarkEnd w:id="47"/>
      <w:r>
        <w:rPr>
          <w:iCs/>
        </w:rPr>
        <w:t>constraint</w:t>
      </w:r>
      <w:r>
        <w:rPr/>
        <w:t xml:space="preserve"> extends the semantics of a UML building block, allowing you to add new rules or modify existing ones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Architecture</w:t>
      </w:r>
    </w:p>
    <w:p>
      <w:pPr>
        <w:pStyle w:val="style0"/>
        <w:numPr>
          <w:ilvl w:val="0"/>
          <w:numId w:val="42"/>
        </w:numPr>
        <w:tabs>
          <w:tab w:leader="none" w:pos="720" w:val="left"/>
          <w:tab w:leader="none" w:pos="990" w:val="left"/>
        </w:tabs>
      </w:pPr>
      <w:r>
        <w:rPr/>
        <w:t>A system's architecture is perhaps the most important artifact that can be used to manage these different viewpoints and so control the iterative and incremental development of a system throughout its life cycle.</w:t>
      </w:r>
    </w:p>
    <w:p>
      <w:pPr>
        <w:pStyle w:val="style0"/>
        <w:numPr>
          <w:ilvl w:val="0"/>
          <w:numId w:val="42"/>
        </w:numPr>
        <w:tabs>
          <w:tab w:leader="none" w:pos="720" w:val="left"/>
          <w:tab w:leader="none" w:pos="990" w:val="left"/>
        </w:tabs>
      </w:pPr>
      <w:r>
        <w:rPr/>
        <w:t>Architecture is the set of significant decisions about</w:t>
      </w:r>
    </w:p>
    <w:p>
      <w:pPr>
        <w:pStyle w:val="style0"/>
        <w:tabs>
          <w:tab w:leader="none" w:pos="720" w:val="left"/>
          <w:tab w:leader="none" w:pos="990" w:val="left"/>
        </w:tabs>
      </w:pPr>
      <w:r>
        <w:rPr/>
      </w:r>
    </w:p>
    <w:p>
      <w:pPr>
        <w:pStyle w:val="style0"/>
        <w:numPr>
          <w:ilvl w:val="1"/>
          <w:numId w:val="42"/>
        </w:numPr>
        <w:tabs>
          <w:tab w:leader="none" w:pos="720" w:val="left"/>
          <w:tab w:leader="none" w:pos="990" w:val="left"/>
        </w:tabs>
      </w:pPr>
      <w:r>
        <w:rPr/>
        <w:t>The organization of a software system</w:t>
      </w:r>
    </w:p>
    <w:p>
      <w:pPr>
        <w:pStyle w:val="style0"/>
        <w:numPr>
          <w:ilvl w:val="1"/>
          <w:numId w:val="42"/>
        </w:numPr>
        <w:tabs>
          <w:tab w:leader="none" w:pos="720" w:val="left"/>
          <w:tab w:leader="none" w:pos="990" w:val="left"/>
        </w:tabs>
      </w:pPr>
      <w:r>
        <w:rPr/>
        <w:t>The selection of the structural elements and their interfaces by which the system is composed</w:t>
      </w:r>
    </w:p>
    <w:p>
      <w:pPr>
        <w:pStyle w:val="style0"/>
        <w:numPr>
          <w:ilvl w:val="1"/>
          <w:numId w:val="42"/>
        </w:numPr>
        <w:tabs>
          <w:tab w:leader="none" w:pos="720" w:val="left"/>
          <w:tab w:leader="none" w:pos="990" w:val="left"/>
        </w:tabs>
      </w:pPr>
      <w:r>
        <w:rPr/>
        <w:t>Their behavior, as specified in the collaborations among those elements</w:t>
      </w:r>
    </w:p>
    <w:p>
      <w:pPr>
        <w:pStyle w:val="style0"/>
        <w:numPr>
          <w:ilvl w:val="1"/>
          <w:numId w:val="42"/>
        </w:numPr>
        <w:tabs>
          <w:tab w:leader="none" w:pos="720" w:val="left"/>
          <w:tab w:leader="none" w:pos="990" w:val="left"/>
        </w:tabs>
      </w:pPr>
      <w:r>
        <w:rPr/>
        <w:t>The composition of these structural and behavioral elements into progressively larger subsystems</w:t>
      </w:r>
    </w:p>
    <w:p>
      <w:pPr>
        <w:pStyle w:val="style0"/>
        <w:numPr>
          <w:ilvl w:val="1"/>
          <w:numId w:val="42"/>
        </w:numPr>
        <w:tabs>
          <w:tab w:leader="none" w:pos="720" w:val="left"/>
          <w:tab w:leader="none" w:pos="990" w:val="left"/>
        </w:tabs>
      </w:pPr>
      <w:r>
        <w:rPr/>
        <w:t xml:space="preserve">The architectural style that guides this organization: the static and dynamic elements and their interfaces, their collaborations, and their composition. </w:t>
      </w:r>
    </w:p>
    <w:p>
      <w:pPr>
        <w:pStyle w:val="style0"/>
        <w:tabs>
          <w:tab w:leader="none" w:pos="720" w:val="left"/>
          <w:tab w:leader="none" w:pos="990" w:val="left"/>
        </w:tabs>
      </w:pPr>
      <w:r>
        <w:rPr/>
      </w:r>
    </w:p>
    <w:p>
      <w:pPr>
        <w:pStyle w:val="style0"/>
        <w:tabs>
          <w:tab w:leader="none" w:pos="720" w:val="left"/>
          <w:tab w:leader="none" w:pos="990" w:val="left"/>
        </w:tabs>
      </w:pPr>
      <w:r>
        <w:rPr/>
        <w:t>Software architecture is not only concerned with structure and behavior, but also with usage, functionality, performance, resilience, reuse, comprehensibility, economic and technology constraints and trade-offs, and aesthetic concerns.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Vocabulary</w:t>
        <w:tab/>
        <w:tab/>
        <w:tab/>
        <w:tab/>
        <w:tab/>
        <w:tab/>
        <w:tab/>
        <w:tab/>
        <w:tab/>
        <w:t>System Assembly</w:t>
      </w:r>
    </w:p>
    <w:p>
      <w:pPr>
        <w:pStyle w:val="style0"/>
      </w:pPr>
      <w:r>
        <w:rPr>
          <w:b/>
        </w:rPr>
        <w:t>Functionality</w:t>
        <w:tab/>
        <w:tab/>
        <w:tab/>
        <w:tab/>
        <w:tab/>
        <w:tab/>
        <w:tab/>
        <w:tab/>
        <w:t>Configuration Mgmt</w:t>
      </w:r>
    </w:p>
    <w:p>
      <w:pPr>
        <w:pStyle w:val="style74"/>
      </w:pPr>
      <w:r>
        <w:rPr>
          <w:rFonts w:ascii="Tahoma" w:cs="Tahoma" w:hAnsi="Tahoma"/>
          <w:b/>
          <w:sz w:val="17"/>
          <w:szCs w:val="17"/>
        </w:rPr>
        <w:t xml:space="preserve">Use case    </w:t>
      </w:r>
    </w:p>
    <w:p>
      <w:pPr>
        <w:pStyle w:val="style74"/>
        <w:spacing w:after="120" w:before="0"/>
      </w:pPr>
      <w:r>
        <w:rPr>
          <w:rFonts w:ascii="Tahoma" w:cs="Tahoma" w:hAnsi="Tahoma"/>
          <w:b/>
          <w:sz w:val="17"/>
          <w:szCs w:val="17"/>
        </w:rPr>
        <w:t xml:space="preserve">   </w:t>
      </w:r>
      <w:r>
        <w:rPr>
          <w:rFonts w:ascii="Tahoma" w:cs="Tahoma" w:hAnsi="Tahoma"/>
          <w:b/>
          <w:sz w:val="17"/>
          <w:szCs w:val="17"/>
        </w:rPr>
        <w:t>view</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Behavior</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Performance</w:t>
        <w:tab/>
        <w:tab/>
        <w:tab/>
        <w:tab/>
        <w:tab/>
        <w:tab/>
        <w:tab/>
        <w:tab/>
        <w:t xml:space="preserve">            System topology</w:t>
      </w:r>
    </w:p>
    <w:p>
      <w:pPr>
        <w:pStyle w:val="style0"/>
        <w:tabs>
          <w:tab w:leader="none" w:pos="720" w:val="left"/>
          <w:tab w:leader="none" w:pos="990" w:val="left"/>
        </w:tabs>
      </w:pPr>
      <w:r>
        <w:rPr>
          <w:b/>
        </w:rPr>
        <w:t>Scalability</w:t>
        <w:tab/>
        <w:tab/>
        <w:tab/>
        <w:tab/>
        <w:tab/>
        <w:tab/>
        <w:tab/>
        <w:tab/>
        <w:tab/>
        <w:t xml:space="preserve">distribution delivery </w:t>
      </w:r>
    </w:p>
    <w:p>
      <w:pPr>
        <w:pStyle w:val="style0"/>
        <w:tabs>
          <w:tab w:leader="none" w:pos="720" w:val="left"/>
          <w:tab w:leader="none" w:pos="990" w:val="left"/>
        </w:tabs>
      </w:pPr>
      <w:r>
        <w:rPr>
          <w:b/>
        </w:rPr>
        <w:t>Throughput</w:t>
        <w:tab/>
        <w:tab/>
        <w:tab/>
        <w:tab/>
        <w:tab/>
        <w:tab/>
        <w:tab/>
        <w:tab/>
        <w:tab/>
        <w:t>installation</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Modeling a System's Architecture</w:t>
      </w:r>
    </w:p>
    <w:p>
      <w:pPr>
        <w:pStyle w:val="style0"/>
        <w:tabs>
          <w:tab w:leader="none" w:pos="720" w:val="left"/>
          <w:tab w:leader="none" w:pos="990" w:val="left"/>
        </w:tabs>
      </w:pPr>
      <w:r>
        <w:rPr/>
      </w:r>
    </w:p>
    <w:p>
      <w:pPr>
        <w:pStyle w:val="style0"/>
        <w:tabs>
          <w:tab w:leader="none" w:pos="720" w:val="left"/>
          <w:tab w:leader="none" w:pos="990" w:val="left"/>
        </w:tabs>
      </w:pPr>
      <w:r>
        <w:rPr>
          <w:b/>
          <w:iCs/>
          <w:u w:val="single"/>
        </w:rPr>
        <w:t>Use case view</w:t>
      </w:r>
    </w:p>
    <w:p>
      <w:pPr>
        <w:pStyle w:val="style0"/>
        <w:tabs>
          <w:tab w:leader="none" w:pos="720" w:val="left"/>
          <w:tab w:leader="none" w:pos="990" w:val="left"/>
        </w:tabs>
      </w:pPr>
      <w:r>
        <w:rPr/>
      </w:r>
    </w:p>
    <w:p>
      <w:pPr>
        <w:pStyle w:val="style0"/>
        <w:numPr>
          <w:ilvl w:val="0"/>
          <w:numId w:val="43"/>
        </w:numPr>
        <w:tabs>
          <w:tab w:leader="none" w:pos="720" w:val="left"/>
          <w:tab w:leader="none" w:pos="990" w:val="left"/>
        </w:tabs>
      </w:pPr>
      <w:r>
        <w:rPr/>
        <w:t xml:space="preserve">The </w:t>
      </w:r>
      <w:bookmarkStart w:id="48" w:name="idx1073741983"/>
      <w:bookmarkEnd w:id="48"/>
      <w:r>
        <w:rPr>
          <w:iCs/>
        </w:rPr>
        <w:t>use case view</w:t>
      </w:r>
      <w:r>
        <w:rPr/>
        <w:t xml:space="preserve"> of a system encompasses the </w:t>
      </w:r>
      <w:bookmarkStart w:id="49" w:name="idx1073741984"/>
      <w:bookmarkEnd w:id="49"/>
      <w:r>
        <w:rPr/>
        <w:t xml:space="preserve">use cases that describe the </w:t>
      </w:r>
      <w:bookmarkStart w:id="50" w:name="idx1073741985"/>
      <w:bookmarkEnd w:id="50"/>
      <w:r>
        <w:rPr/>
        <w:t xml:space="preserve">behavior of the system as seen by its </w:t>
      </w:r>
      <w:bookmarkStart w:id="51" w:name="idx1073741986"/>
      <w:bookmarkEnd w:id="51"/>
      <w:r>
        <w:rPr/>
        <w:t xml:space="preserve">end users, </w:t>
      </w:r>
      <w:bookmarkStart w:id="52" w:name="idx1073741987"/>
      <w:bookmarkEnd w:id="52"/>
      <w:r>
        <w:rPr/>
        <w:t xml:space="preserve">analysts, and </w:t>
      </w:r>
      <w:bookmarkStart w:id="53" w:name="idx1073741988"/>
      <w:bookmarkEnd w:id="53"/>
      <w:r>
        <w:rPr/>
        <w:t>testers.</w:t>
      </w:r>
    </w:p>
    <w:p>
      <w:pPr>
        <w:pStyle w:val="style0"/>
        <w:numPr>
          <w:ilvl w:val="0"/>
          <w:numId w:val="43"/>
        </w:numPr>
        <w:tabs>
          <w:tab w:leader="none" w:pos="720" w:val="left"/>
          <w:tab w:leader="none" w:pos="990" w:val="left"/>
        </w:tabs>
      </w:pPr>
      <w:r>
        <w:rPr/>
        <w:t xml:space="preserve">With the UML, the static aspects of this view are captured in </w:t>
      </w:r>
      <w:bookmarkStart w:id="54" w:name="idx1073741989"/>
      <w:bookmarkEnd w:id="54"/>
      <w:r>
        <w:rPr/>
        <w:t>use case diagrams</w:t>
      </w:r>
    </w:p>
    <w:p>
      <w:pPr>
        <w:pStyle w:val="style0"/>
        <w:numPr>
          <w:ilvl w:val="0"/>
          <w:numId w:val="43"/>
        </w:numPr>
        <w:tabs>
          <w:tab w:leader="none" w:pos="720" w:val="left"/>
          <w:tab w:leader="none" w:pos="990" w:val="left"/>
        </w:tabs>
      </w:pPr>
      <w:r>
        <w:rPr/>
        <w:t xml:space="preserve">The dynamic aspects of this view are captured in </w:t>
      </w:r>
      <w:bookmarkStart w:id="55" w:name="idx1073741990"/>
      <w:bookmarkEnd w:id="55"/>
      <w:r>
        <w:rPr/>
        <w:t xml:space="preserve">interaction diagrams, </w:t>
      </w:r>
      <w:bookmarkStart w:id="56" w:name="idx1073741991"/>
      <w:bookmarkEnd w:id="56"/>
      <w:r>
        <w:rPr/>
        <w:t xml:space="preserve">state chart diagrams, and </w:t>
      </w:r>
      <w:bookmarkStart w:id="57" w:name="idx1073741992"/>
      <w:bookmarkEnd w:id="57"/>
      <w:r>
        <w:rPr/>
        <w:t>activity diagrams.</w:t>
      </w:r>
    </w:p>
    <w:p>
      <w:pPr>
        <w:pStyle w:val="style0"/>
        <w:numPr>
          <w:ilvl w:val="0"/>
          <w:numId w:val="43"/>
        </w:numPr>
        <w:tabs>
          <w:tab w:leader="none" w:pos="720" w:val="left"/>
          <w:tab w:leader="none" w:pos="990" w:val="left"/>
        </w:tabs>
      </w:pPr>
      <w:r>
        <w:rPr/>
      </w:r>
    </w:p>
    <w:p>
      <w:pPr>
        <w:pStyle w:val="style0"/>
        <w:tabs>
          <w:tab w:leader="none" w:pos="720" w:val="left"/>
          <w:tab w:leader="none" w:pos="990" w:val="left"/>
        </w:tabs>
      </w:pPr>
      <w:r>
        <w:rPr>
          <w:b/>
          <w:u w:val="single"/>
        </w:rPr>
        <w:t>Design View</w:t>
      </w:r>
    </w:p>
    <w:p>
      <w:pPr>
        <w:pStyle w:val="style0"/>
        <w:tabs>
          <w:tab w:leader="none" w:pos="720" w:val="left"/>
          <w:tab w:leader="none" w:pos="990" w:val="left"/>
        </w:tabs>
      </w:pPr>
      <w:r>
        <w:rPr/>
      </w:r>
    </w:p>
    <w:p>
      <w:pPr>
        <w:pStyle w:val="style0"/>
        <w:numPr>
          <w:ilvl w:val="0"/>
          <w:numId w:val="44"/>
        </w:numPr>
        <w:tabs>
          <w:tab w:leader="none" w:pos="720" w:val="left"/>
          <w:tab w:leader="none" w:pos="990" w:val="left"/>
        </w:tabs>
      </w:pPr>
      <w:r>
        <w:rPr/>
        <w:t xml:space="preserve">The </w:t>
      </w:r>
      <w:bookmarkStart w:id="58" w:name="idx1073741993"/>
      <w:bookmarkEnd w:id="58"/>
      <w:r>
        <w:rPr>
          <w:iCs/>
        </w:rPr>
        <w:t>design view</w:t>
      </w:r>
      <w:r>
        <w:rPr/>
        <w:t xml:space="preserve"> of a system encompasses the </w:t>
      </w:r>
      <w:bookmarkStart w:id="59" w:name="idx1073741994"/>
      <w:bookmarkEnd w:id="59"/>
      <w:r>
        <w:rPr/>
        <w:t xml:space="preserve">classes, </w:t>
      </w:r>
      <w:bookmarkStart w:id="60" w:name="idx1073741995"/>
      <w:bookmarkEnd w:id="60"/>
      <w:r>
        <w:rPr/>
        <w:t xml:space="preserve">interfaces, and </w:t>
      </w:r>
      <w:bookmarkStart w:id="61" w:name="idx1073741996"/>
      <w:bookmarkEnd w:id="61"/>
      <w:r>
        <w:rPr/>
        <w:t xml:space="preserve">collaborations that form the vocabulary of the problem and its solution. </w:t>
      </w:r>
    </w:p>
    <w:p>
      <w:pPr>
        <w:pStyle w:val="style0"/>
        <w:numPr>
          <w:ilvl w:val="0"/>
          <w:numId w:val="44"/>
        </w:numPr>
        <w:tabs>
          <w:tab w:leader="none" w:pos="720" w:val="left"/>
          <w:tab w:leader="none" w:pos="990" w:val="left"/>
        </w:tabs>
      </w:pPr>
      <w:r>
        <w:rPr/>
        <w:t xml:space="preserve">This view primarily supports the functional </w:t>
      </w:r>
      <w:bookmarkStart w:id="62" w:name="idx1073741997"/>
      <w:bookmarkEnd w:id="62"/>
      <w:r>
        <w:rPr/>
        <w:t>requirements of the system, meaning the services that the system should provide to its end users.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Process View</w:t>
      </w:r>
    </w:p>
    <w:p>
      <w:pPr>
        <w:pStyle w:val="style0"/>
        <w:tabs>
          <w:tab w:leader="none" w:pos="720" w:val="left"/>
          <w:tab w:leader="none" w:pos="990" w:val="left"/>
        </w:tabs>
      </w:pPr>
      <w:r>
        <w:rPr/>
      </w:r>
    </w:p>
    <w:p>
      <w:pPr>
        <w:pStyle w:val="style0"/>
        <w:numPr>
          <w:ilvl w:val="0"/>
          <w:numId w:val="45"/>
        </w:numPr>
        <w:tabs>
          <w:tab w:leader="none" w:pos="720" w:val="left"/>
          <w:tab w:leader="none" w:pos="990" w:val="left"/>
        </w:tabs>
      </w:pPr>
      <w:r>
        <w:rPr/>
        <w:t>The</w:t>
      </w:r>
      <w:r>
        <w:rPr>
          <w:iCs/>
        </w:rPr>
        <w:t xml:space="preserve"> process view</w:t>
      </w:r>
      <w:r>
        <w:rPr/>
        <w:t xml:space="preserve"> of a system encompasses the </w:t>
      </w:r>
      <w:bookmarkStart w:id="63" w:name="idx1073742003"/>
      <w:bookmarkEnd w:id="63"/>
      <w:r>
        <w:rPr/>
        <w:t xml:space="preserve">threads and </w:t>
      </w:r>
      <w:bookmarkStart w:id="64" w:name="idx1073742004"/>
      <w:bookmarkEnd w:id="64"/>
      <w:r>
        <w:rPr/>
        <w:t xml:space="preserve">processes that form the system's concurrency and synchronization mechanisms. </w:t>
      </w:r>
    </w:p>
    <w:p>
      <w:pPr>
        <w:pStyle w:val="style0"/>
        <w:numPr>
          <w:ilvl w:val="0"/>
          <w:numId w:val="45"/>
        </w:numPr>
        <w:tabs>
          <w:tab w:leader="none" w:pos="720" w:val="left"/>
          <w:tab w:leader="none" w:pos="990" w:val="left"/>
        </w:tabs>
      </w:pPr>
      <w:r>
        <w:rPr/>
        <w:t xml:space="preserve">This view primarily addresses the </w:t>
      </w:r>
      <w:bookmarkStart w:id="65" w:name="idx1073742005"/>
      <w:bookmarkEnd w:id="65"/>
      <w:r>
        <w:rPr/>
        <w:t xml:space="preserve">performance, </w:t>
      </w:r>
      <w:bookmarkStart w:id="66" w:name="idx1073742006"/>
      <w:bookmarkEnd w:id="66"/>
      <w:r>
        <w:rPr/>
        <w:t xml:space="preserve">scalability, and </w:t>
      </w:r>
      <w:bookmarkStart w:id="67" w:name="idx1073742007"/>
      <w:bookmarkEnd w:id="67"/>
      <w:r>
        <w:rPr/>
        <w:t>throughput of the system</w:t>
      </w:r>
    </w:p>
    <w:p>
      <w:pPr>
        <w:pStyle w:val="style0"/>
        <w:tabs>
          <w:tab w:leader="none" w:pos="720" w:val="left"/>
          <w:tab w:leader="none" w:pos="990" w:val="left"/>
        </w:tabs>
      </w:pPr>
      <w:r>
        <w:rPr/>
      </w:r>
    </w:p>
    <w:p>
      <w:pPr>
        <w:pStyle w:val="style0"/>
        <w:tabs>
          <w:tab w:leader="none" w:pos="720" w:val="left"/>
          <w:tab w:leader="none" w:pos="990" w:val="left"/>
        </w:tabs>
      </w:pPr>
      <w:r>
        <w:rPr>
          <w:b/>
          <w:u w:val="single"/>
        </w:rPr>
        <w:t>Implementation View</w:t>
      </w:r>
    </w:p>
    <w:p>
      <w:pPr>
        <w:pStyle w:val="style0"/>
        <w:numPr>
          <w:ilvl w:val="0"/>
          <w:numId w:val="46"/>
        </w:numPr>
        <w:tabs>
          <w:tab w:leader="none" w:pos="720" w:val="left"/>
          <w:tab w:leader="none" w:pos="990" w:val="left"/>
        </w:tabs>
      </w:pPr>
      <w:r>
        <w:rPr/>
      </w:r>
    </w:p>
    <w:p>
      <w:pPr>
        <w:pStyle w:val="style0"/>
        <w:numPr>
          <w:ilvl w:val="0"/>
          <w:numId w:val="46"/>
        </w:numPr>
        <w:tabs>
          <w:tab w:leader="none" w:pos="720" w:val="left"/>
          <w:tab w:leader="none" w:pos="990" w:val="left"/>
        </w:tabs>
      </w:pPr>
      <w:r>
        <w:rPr/>
        <w:t xml:space="preserve">The implementation view of a system encompasses the components and files that are used to assemble and release the physical system. </w:t>
      </w:r>
    </w:p>
    <w:p>
      <w:pPr>
        <w:pStyle w:val="style0"/>
        <w:numPr>
          <w:ilvl w:val="0"/>
          <w:numId w:val="46"/>
        </w:numPr>
        <w:tabs>
          <w:tab w:leader="none" w:pos="720" w:val="left"/>
          <w:tab w:leader="none" w:pos="990" w:val="left"/>
        </w:tabs>
      </w:pPr>
      <w:r>
        <w:rPr/>
        <w:t>This view primarily addresses the configuration management of the system's releases, made up of somewhat independent components and files that can be assembled in various ways to produce a running system.</w:t>
      </w:r>
    </w:p>
    <w:p>
      <w:pPr>
        <w:pStyle w:val="style0"/>
        <w:tabs>
          <w:tab w:leader="none" w:pos="720" w:val="left"/>
          <w:tab w:leader="none" w:pos="990" w:val="left"/>
        </w:tabs>
      </w:pPr>
      <w:r>
        <w:rPr/>
      </w:r>
    </w:p>
    <w:p>
      <w:pPr>
        <w:pStyle w:val="style0"/>
        <w:tabs>
          <w:tab w:leader="none" w:pos="720" w:val="left"/>
          <w:tab w:leader="none" w:pos="990" w:val="left"/>
        </w:tabs>
      </w:pPr>
      <w:r>
        <w:rPr>
          <w:b/>
          <w:u w:val="single"/>
        </w:rPr>
        <w:t>Deployment Diagram</w:t>
      </w:r>
    </w:p>
    <w:p>
      <w:pPr>
        <w:pStyle w:val="style0"/>
        <w:numPr>
          <w:ilvl w:val="0"/>
          <w:numId w:val="47"/>
        </w:numPr>
        <w:tabs>
          <w:tab w:leader="none" w:pos="720" w:val="left"/>
          <w:tab w:leader="none" w:pos="990" w:val="left"/>
        </w:tabs>
      </w:pPr>
      <w:r>
        <w:rPr/>
        <w:t xml:space="preserve">The </w:t>
      </w:r>
      <w:bookmarkStart w:id="68" w:name="idx1073742017"/>
      <w:bookmarkEnd w:id="68"/>
      <w:r>
        <w:rPr>
          <w:iCs/>
        </w:rPr>
        <w:t>deployment view</w:t>
      </w:r>
      <w:r>
        <w:rPr/>
        <w:t xml:space="preserve"> of a system encompasses the </w:t>
      </w:r>
      <w:bookmarkStart w:id="69" w:name="idx1073742018"/>
      <w:bookmarkEnd w:id="69"/>
      <w:r>
        <w:rPr/>
        <w:t xml:space="preserve">nodes that form the system's hardware topology on which the system executes. </w:t>
      </w:r>
    </w:p>
    <w:p>
      <w:pPr>
        <w:pStyle w:val="style0"/>
        <w:numPr>
          <w:ilvl w:val="0"/>
          <w:numId w:val="47"/>
        </w:numPr>
        <w:tabs>
          <w:tab w:leader="none" w:pos="720" w:val="left"/>
          <w:tab w:leader="none" w:pos="990" w:val="left"/>
        </w:tabs>
      </w:pPr>
      <w:r>
        <w:rPr/>
        <w:t xml:space="preserve">This view primarily addresses the </w:t>
      </w:r>
      <w:bookmarkStart w:id="70" w:name="idx1073742019"/>
      <w:bookmarkEnd w:id="70"/>
      <w:r>
        <w:rPr/>
        <w:t xml:space="preserve">distribution, </w:t>
      </w:r>
      <w:bookmarkStart w:id="71" w:name="idx1073742020"/>
      <w:bookmarkEnd w:id="71"/>
      <w:r>
        <w:rPr/>
        <w:t xml:space="preserve">delivery, and </w:t>
      </w:r>
      <w:bookmarkStart w:id="72" w:name="idx1073742021"/>
      <w:bookmarkEnd w:id="72"/>
      <w:r>
        <w:rPr/>
        <w:t>installation of the parts that make up the physical system.</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r>
    </w:p>
    <w:p>
      <w:pPr>
        <w:pStyle w:val="style0"/>
        <w:tabs>
          <w:tab w:leader="none" w:pos="720" w:val="left"/>
          <w:tab w:leader="none" w:pos="990" w:val="left"/>
        </w:tabs>
      </w:pPr>
      <w:r>
        <w:rPr>
          <w:b/>
          <w:u w:val="single"/>
        </w:rPr>
        <w:t>Class</w:t>
      </w:r>
    </w:p>
    <w:p>
      <w:pPr>
        <w:pStyle w:val="style0"/>
        <w:numPr>
          <w:ilvl w:val="0"/>
          <w:numId w:val="48"/>
        </w:numPr>
        <w:tabs>
          <w:tab w:leader="none" w:pos="720" w:val="left"/>
          <w:tab w:leader="none" w:pos="990" w:val="left"/>
        </w:tabs>
      </w:pPr>
      <w:r>
        <w:rPr/>
        <w:t xml:space="preserve">A </w:t>
      </w:r>
      <w:bookmarkStart w:id="73" w:name="idx1073742085"/>
      <w:bookmarkEnd w:id="73"/>
      <w:r>
        <w:rPr/>
        <w:t xml:space="preserve">class is a description of a set of objects that share the same attributes, operations, relationships, and semantics. </w:t>
      </w:r>
    </w:p>
    <w:p>
      <w:pPr>
        <w:pStyle w:val="style0"/>
        <w:numPr>
          <w:ilvl w:val="0"/>
          <w:numId w:val="48"/>
        </w:numPr>
        <w:tabs>
          <w:tab w:leader="none" w:pos="720" w:val="left"/>
          <w:tab w:leader="none" w:pos="990" w:val="left"/>
        </w:tabs>
      </w:pPr>
      <w:r>
        <w:rPr/>
        <w:t>A class implements one or more interfaces.</w:t>
      </w:r>
    </w:p>
    <w:p>
      <w:pPr>
        <w:pStyle w:val="style0"/>
        <w:numPr>
          <w:ilvl w:val="0"/>
          <w:numId w:val="48"/>
        </w:numPr>
        <w:tabs>
          <w:tab w:leader="none" w:pos="720" w:val="left"/>
          <w:tab w:leader="none" w:pos="990" w:val="left"/>
        </w:tabs>
      </w:pPr>
      <w:r>
        <w:rPr/>
        <w:t>The UML provides a graphical representation of class</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1943100</wp:posOffset>
            </wp:positionH>
            <wp:positionV relativeFrom="line">
              <wp:posOffset>40005</wp:posOffset>
            </wp:positionV>
            <wp:extent cx="2086610" cy="196151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9"/>
                    <a:srcRect/>
                    <a:stretch>
                      <a:fillRect/>
                    </a:stretch>
                  </pic:blipFill>
                  <pic:spPr bwMode="auto">
                    <a:xfrm>
                      <a:off x="0" y="0"/>
                      <a:ext cx="2086610" cy="196151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Graphical Representation of Class in UML</w:t>
      </w:r>
    </w:p>
    <w:p>
      <w:pPr>
        <w:pStyle w:val="style0"/>
        <w:tabs>
          <w:tab w:leader="none" w:pos="720" w:val="left"/>
          <w:tab w:leader="none" w:pos="990" w:val="left"/>
        </w:tabs>
      </w:pPr>
      <w:r>
        <w:rPr>
          <w:b/>
          <w:u w:val="single"/>
        </w:rPr>
        <w:t>Terms and Concepts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Names</w:t>
      </w:r>
    </w:p>
    <w:p>
      <w:pPr>
        <w:pStyle w:val="style0"/>
        <w:numPr>
          <w:ilvl w:val="0"/>
          <w:numId w:val="49"/>
        </w:numPr>
        <w:tabs>
          <w:tab w:leader="none" w:pos="720" w:val="left"/>
          <w:tab w:leader="none" w:pos="990" w:val="left"/>
        </w:tabs>
      </w:pPr>
      <w:r>
        <w:rPr/>
        <w:t xml:space="preserve">Every </w:t>
      </w:r>
      <w:bookmarkStart w:id="74" w:name="idx1073742100"/>
      <w:bookmarkEnd w:id="74"/>
      <w:r>
        <w:rPr/>
        <w:t xml:space="preserve">class must have a name that distinguishes it from other classes. </w:t>
      </w:r>
    </w:p>
    <w:p>
      <w:pPr>
        <w:pStyle w:val="style0"/>
        <w:numPr>
          <w:ilvl w:val="0"/>
          <w:numId w:val="49"/>
        </w:numPr>
        <w:tabs>
          <w:tab w:leader="none" w:pos="720" w:val="left"/>
          <w:tab w:leader="none" w:pos="990" w:val="left"/>
        </w:tabs>
      </w:pPr>
      <w:r>
        <w:rPr/>
        <w:t xml:space="preserve">A </w:t>
      </w:r>
      <w:r>
        <w:rPr>
          <w:iCs/>
        </w:rPr>
        <w:t>name</w:t>
      </w:r>
      <w:r>
        <w:rPr/>
        <w:t xml:space="preserve"> is a textual string that name alone is known as a </w:t>
      </w:r>
      <w:bookmarkStart w:id="75" w:name="idx1073742101"/>
      <w:bookmarkEnd w:id="75"/>
      <w:r>
        <w:rPr>
          <w:iCs/>
        </w:rPr>
        <w:t>simple name;</w:t>
      </w:r>
      <w:r>
        <w:rPr/>
        <w:t xml:space="preserve"> </w:t>
      </w:r>
    </w:p>
    <w:p>
      <w:pPr>
        <w:pStyle w:val="style0"/>
        <w:numPr>
          <w:ilvl w:val="0"/>
          <w:numId w:val="49"/>
        </w:numPr>
        <w:tabs>
          <w:tab w:leader="none" w:pos="720" w:val="left"/>
          <w:tab w:leader="none" w:pos="990" w:val="left"/>
        </w:tabs>
      </w:pPr>
      <w:r>
        <w:rPr/>
        <w:t xml:space="preserve">a </w:t>
      </w:r>
      <w:bookmarkStart w:id="76" w:name="idx1073742102"/>
      <w:bookmarkEnd w:id="76"/>
      <w:r>
        <w:rPr>
          <w:iCs/>
        </w:rPr>
        <w:t>path name</w:t>
      </w:r>
      <w:r>
        <w:rPr/>
        <w:t xml:space="preserve"> is the class name prefixed by the name of the package in which that class lives.</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200025</wp:posOffset>
            </wp:positionH>
            <wp:positionV relativeFrom="line">
              <wp:posOffset>64135</wp:posOffset>
            </wp:positionV>
            <wp:extent cx="895350" cy="32385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0"/>
                    <a:srcRect/>
                    <a:stretch>
                      <a:fillRect/>
                    </a:stretch>
                  </pic:blipFill>
                  <pic:spPr bwMode="auto">
                    <a:xfrm>
                      <a:off x="0" y="0"/>
                      <a:ext cx="895350" cy="323850"/>
                    </a:xfrm>
                    <a:prstGeom prst="rect">
                      <a:avLst/>
                    </a:prstGeom>
                    <a:noFill/>
                    <a:ln w="9525">
                      <a:noFill/>
                      <a:miter lim="800000"/>
                      <a:headEnd/>
                      <a:tailEnd/>
                    </a:ln>
                  </pic:spPr>
                </pic:pic>
              </a:graphicData>
            </a:graphic>
          </wp:anchor>
        </w:drawing>
        <w:drawing>
          <wp:anchor allowOverlap="1" behindDoc="0" distB="0" distL="0" distR="0" distT="0" layoutInCell="1" locked="0" relativeHeight="0" simplePos="0">
            <wp:simplePos x="0" y="0"/>
            <wp:positionH relativeFrom="character">
              <wp:posOffset>2286000</wp:posOffset>
            </wp:positionH>
            <wp:positionV relativeFrom="line">
              <wp:posOffset>60325</wp:posOffset>
            </wp:positionV>
            <wp:extent cx="1428750" cy="32385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1"/>
                    <a:srcRect/>
                    <a:stretch>
                      <a:fillRect/>
                    </a:stretch>
                  </pic:blipFill>
                  <pic:spPr bwMode="auto">
                    <a:xfrm>
                      <a:off x="0" y="0"/>
                      <a:ext cx="1428750" cy="32385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t xml:space="preserve">  </w:t>
      </w:r>
    </w:p>
    <w:p>
      <w:pPr>
        <w:pStyle w:val="style0"/>
        <w:tabs>
          <w:tab w:leader="none" w:pos="720" w:val="left"/>
          <w:tab w:leader="none" w:pos="990" w:val="left"/>
        </w:tabs>
      </w:pPr>
      <w:r>
        <w:rPr/>
        <w:t xml:space="preserve">                              </w:t>
      </w:r>
    </w:p>
    <w:p>
      <w:pPr>
        <w:pStyle w:val="style0"/>
        <w:tabs>
          <w:tab w:leader="none" w:pos="720" w:val="left"/>
          <w:tab w:leader="none" w:pos="990" w:val="left"/>
        </w:tabs>
      </w:pPr>
      <w:r>
        <w:rPr/>
        <w:t xml:space="preserve">         </w:t>
      </w:r>
      <w:r>
        <w:rPr>
          <w:b/>
        </w:rPr>
        <w:t>Simple Name</w:t>
        <w:tab/>
        <w:tab/>
        <w:t xml:space="preserve">                           Path Name</w:t>
      </w:r>
    </w:p>
    <w:p>
      <w:pPr>
        <w:pStyle w:val="style0"/>
        <w:tabs>
          <w:tab w:leader="none" w:pos="720" w:val="left"/>
          <w:tab w:leader="none" w:pos="990" w:val="left"/>
        </w:tabs>
      </w:pPr>
      <w:r>
        <w:rPr/>
      </w:r>
    </w:p>
    <w:p>
      <w:pPr>
        <w:pStyle w:val="style0"/>
        <w:tabs>
          <w:tab w:leader="none" w:pos="720" w:val="left"/>
          <w:tab w:leader="none" w:pos="990" w:val="left"/>
        </w:tabs>
      </w:pPr>
      <w:r>
        <w:rPr>
          <w:b/>
          <w:u w:val="single"/>
        </w:rPr>
        <w:t>Attributes</w:t>
      </w:r>
    </w:p>
    <w:p>
      <w:pPr>
        <w:pStyle w:val="style0"/>
        <w:numPr>
          <w:ilvl w:val="0"/>
          <w:numId w:val="50"/>
        </w:numPr>
        <w:tabs>
          <w:tab w:leader="none" w:pos="720" w:val="left"/>
          <w:tab w:leader="none" w:pos="990" w:val="left"/>
        </w:tabs>
      </w:pPr>
      <w:r>
        <w:rPr/>
        <w:t xml:space="preserve">An </w:t>
      </w:r>
      <w:bookmarkStart w:id="77" w:name="idx1073742107"/>
      <w:bookmarkEnd w:id="77"/>
      <w:r>
        <w:rPr>
          <w:iCs/>
        </w:rPr>
        <w:t>attribute</w:t>
      </w:r>
      <w:r>
        <w:rPr/>
        <w:t xml:space="preserve"> is a </w:t>
      </w:r>
      <w:bookmarkStart w:id="78" w:name="idx1073742108"/>
      <w:bookmarkEnd w:id="78"/>
      <w:r>
        <w:rPr/>
        <w:t xml:space="preserve">named property of a </w:t>
      </w:r>
      <w:bookmarkStart w:id="79" w:name="idx1073742109"/>
      <w:bookmarkEnd w:id="79"/>
      <w:r>
        <w:rPr/>
        <w:t xml:space="preserve">class that describes a range of values that instances of the property may hold. </w:t>
      </w:r>
    </w:p>
    <w:p>
      <w:pPr>
        <w:pStyle w:val="style0"/>
        <w:numPr>
          <w:ilvl w:val="0"/>
          <w:numId w:val="50"/>
        </w:numPr>
        <w:tabs>
          <w:tab w:leader="none" w:pos="720" w:val="left"/>
          <w:tab w:leader="none" w:pos="990" w:val="left"/>
        </w:tabs>
      </w:pPr>
      <w:r>
        <w:rPr/>
        <w:t>A class may have any number of attributes or no attributes at all.</w:t>
      </w:r>
    </w:p>
    <w:p>
      <w:pPr>
        <w:pStyle w:val="style0"/>
        <w:numPr>
          <w:ilvl w:val="0"/>
          <w:numId w:val="50"/>
        </w:numPr>
        <w:tabs>
          <w:tab w:leader="none" w:pos="720" w:val="left"/>
          <w:tab w:leader="none" w:pos="990" w:val="left"/>
        </w:tabs>
      </w:pPr>
      <w:r>
        <w:rPr/>
        <w:t xml:space="preserve">An attribute represents some </w:t>
      </w:r>
      <w:bookmarkStart w:id="80" w:name="idx1073742110"/>
      <w:bookmarkEnd w:id="80"/>
      <w:r>
        <w:rPr/>
        <w:t>property of thing you are modeling that is shared by all objects of that class</w:t>
      </w:r>
    </w:p>
    <w:p>
      <w:pPr>
        <w:pStyle w:val="style0"/>
        <w:numPr>
          <w:ilvl w:val="0"/>
          <w:numId w:val="50"/>
        </w:numPr>
        <w:tabs>
          <w:tab w:leader="none" w:pos="720" w:val="left"/>
          <w:tab w:leader="none" w:pos="990" w:val="left"/>
        </w:tabs>
      </w:pPr>
      <w:r>
        <w:rPr/>
        <w:t>You can further specify an attribute by stating its class and possibly a default initial value</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1943100</wp:posOffset>
            </wp:positionH>
            <wp:positionV relativeFrom="line">
              <wp:posOffset>77470</wp:posOffset>
            </wp:positionV>
            <wp:extent cx="1828800" cy="66802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2"/>
                    <a:srcRect/>
                    <a:stretch>
                      <a:fillRect/>
                    </a:stretch>
                  </pic:blipFill>
                  <pic:spPr bwMode="auto">
                    <a:xfrm>
                      <a:off x="0" y="0"/>
                      <a:ext cx="1828800" cy="66802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 xml:space="preserve">                                                            </w:t>
      </w:r>
      <w:r>
        <w:rPr>
          <w:b/>
        </w:rPr>
        <w:t>Attributes and Their Class</w:t>
      </w:r>
    </w:p>
    <w:p>
      <w:pPr>
        <w:pStyle w:val="style0"/>
        <w:tabs>
          <w:tab w:leader="none" w:pos="720" w:val="left"/>
          <w:tab w:leader="none" w:pos="990" w:val="left"/>
        </w:tabs>
      </w:pPr>
      <w:r>
        <w:rPr>
          <w:b/>
          <w:u w:val="single"/>
        </w:rPr>
        <w:t>Operations</w:t>
      </w:r>
    </w:p>
    <w:p>
      <w:pPr>
        <w:pStyle w:val="style0"/>
        <w:numPr>
          <w:ilvl w:val="0"/>
          <w:numId w:val="51"/>
        </w:numPr>
        <w:tabs>
          <w:tab w:leader="none" w:pos="720" w:val="left"/>
          <w:tab w:leader="none" w:pos="990" w:val="left"/>
        </w:tabs>
      </w:pPr>
      <w:r>
        <w:rPr/>
        <w:t xml:space="preserve">An </w:t>
      </w:r>
      <w:bookmarkStart w:id="81" w:name="idx1073742115"/>
      <w:bookmarkEnd w:id="81"/>
      <w:r>
        <w:rPr>
          <w:i/>
          <w:iCs/>
        </w:rPr>
        <w:t>operation</w:t>
      </w:r>
      <w:r>
        <w:rPr/>
        <w:t xml:space="preserve"> is the </w:t>
      </w:r>
      <w:bookmarkStart w:id="82" w:name="idx1073742116"/>
      <w:bookmarkEnd w:id="82"/>
      <w:r>
        <w:rPr/>
        <w:t xml:space="preserve">implementation of a service that can be requested from any object of the </w:t>
      </w:r>
      <w:bookmarkStart w:id="83" w:name="idx1073742117"/>
      <w:bookmarkEnd w:id="83"/>
      <w:r>
        <w:rPr/>
        <w:t>class to affect behavior.</w:t>
      </w:r>
    </w:p>
    <w:p>
      <w:pPr>
        <w:pStyle w:val="style0"/>
        <w:numPr>
          <w:ilvl w:val="0"/>
          <w:numId w:val="51"/>
        </w:numPr>
        <w:tabs>
          <w:tab w:leader="none" w:pos="720" w:val="left"/>
          <w:tab w:leader="none" w:pos="990" w:val="left"/>
        </w:tabs>
      </w:pPr>
      <w:r>
        <w:rPr/>
        <w:t>A class may have any number of operations or no operations at all</w:t>
      </w:r>
    </w:p>
    <w:p>
      <w:pPr>
        <w:pStyle w:val="style0"/>
        <w:numPr>
          <w:ilvl w:val="0"/>
          <w:numId w:val="51"/>
        </w:numPr>
        <w:tabs>
          <w:tab w:leader="none" w:pos="720" w:val="left"/>
          <w:tab w:leader="none" w:pos="990" w:val="left"/>
        </w:tabs>
      </w:pPr>
      <w:r>
        <w:rPr/>
        <w:t xml:space="preserve">Graphically, </w:t>
      </w:r>
      <w:bookmarkStart w:id="84" w:name="idx1073742118"/>
      <w:bookmarkEnd w:id="84"/>
      <w:r>
        <w:rPr/>
        <w:t>operations are listed in a compartment just below the class attributes</w:t>
      </w:r>
    </w:p>
    <w:p>
      <w:pPr>
        <w:pStyle w:val="style0"/>
        <w:numPr>
          <w:ilvl w:val="0"/>
          <w:numId w:val="51"/>
        </w:numPr>
        <w:tabs>
          <w:tab w:leader="none" w:pos="720" w:val="left"/>
          <w:tab w:leader="none" w:pos="990" w:val="left"/>
        </w:tabs>
      </w:pPr>
      <w:r>
        <w:rPr/>
        <w:t>You can specify an operation by stating its signature, covering the name, type, and default value of all parameters and a return type</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1828800</wp:posOffset>
            </wp:positionH>
            <wp:positionV relativeFrom="line">
              <wp:posOffset>57785</wp:posOffset>
            </wp:positionV>
            <wp:extent cx="1945640" cy="68262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3"/>
                    <a:srcRect/>
                    <a:stretch>
                      <a:fillRect/>
                    </a:stretch>
                  </pic:blipFill>
                  <pic:spPr bwMode="auto">
                    <a:xfrm>
                      <a:off x="0" y="0"/>
                      <a:ext cx="1945640" cy="68262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 xml:space="preserve">Organizing </w:t>
      </w:r>
      <w:bookmarkStart w:id="85" w:name="idx1073742120"/>
      <w:bookmarkEnd w:id="85"/>
      <w:r>
        <w:rPr>
          <w:b/>
          <w:u w:val="single"/>
        </w:rPr>
        <w:t xml:space="preserve">Attributes and </w:t>
      </w:r>
      <w:bookmarkStart w:id="86" w:name="idx1073742121"/>
      <w:bookmarkEnd w:id="86"/>
      <w:r>
        <w:rPr>
          <w:b/>
          <w:u w:val="single"/>
        </w:rPr>
        <w:t>Operations</w:t>
      </w:r>
    </w:p>
    <w:p>
      <w:pPr>
        <w:pStyle w:val="style0"/>
        <w:tabs>
          <w:tab w:leader="none" w:pos="720" w:val="left"/>
          <w:tab w:leader="none" w:pos="990" w:val="left"/>
        </w:tabs>
      </w:pPr>
      <w:r>
        <w:rPr/>
        <w:t xml:space="preserve">To better organize long lists of attributes and operations, you can also prefix each group with a descriptive category by using </w:t>
      </w:r>
      <w:bookmarkStart w:id="87" w:name="idx1073742123"/>
      <w:bookmarkEnd w:id="87"/>
      <w:r>
        <w:rPr/>
        <w:t>stereotypes</w:t>
      </w:r>
    </w:p>
    <w:p>
      <w:pPr>
        <w:pStyle w:val="style0"/>
        <w:tabs>
          <w:tab w:leader="none" w:pos="720" w:val="left"/>
          <w:tab w:leader="none" w:pos="990" w:val="left"/>
        </w:tabs>
        <w:ind w:firstLine="720" w:left="0" w:right="0"/>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2008505</wp:posOffset>
            </wp:positionH>
            <wp:positionV relativeFrom="line">
              <wp:posOffset>96520</wp:posOffset>
            </wp:positionV>
            <wp:extent cx="1640205" cy="152400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4"/>
                    <a:srcRect/>
                    <a:stretch>
                      <a:fillRect/>
                    </a:stretch>
                  </pic:blipFill>
                  <pic:spPr bwMode="auto">
                    <a:xfrm>
                      <a:off x="0" y="0"/>
                      <a:ext cx="1640205" cy="152400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Responsibilities</w:t>
      </w:r>
    </w:p>
    <w:p>
      <w:pPr>
        <w:pStyle w:val="style0"/>
        <w:numPr>
          <w:ilvl w:val="0"/>
          <w:numId w:val="52"/>
        </w:numPr>
        <w:tabs>
          <w:tab w:leader="none" w:pos="720" w:val="left"/>
          <w:tab w:leader="none" w:pos="990" w:val="left"/>
        </w:tabs>
      </w:pPr>
      <w:r>
        <w:rPr/>
        <w:t xml:space="preserve">A </w:t>
      </w:r>
      <w:bookmarkStart w:id="88" w:name="idx1073742125"/>
      <w:bookmarkEnd w:id="88"/>
      <w:r>
        <w:rPr/>
        <w:t xml:space="preserve">Responsibility is a </w:t>
      </w:r>
      <w:bookmarkStart w:id="89" w:name="idx1073742126"/>
      <w:bookmarkEnd w:id="89"/>
      <w:r>
        <w:rPr/>
        <w:t>contract or an obligation of a class</w:t>
      </w:r>
    </w:p>
    <w:p>
      <w:pPr>
        <w:pStyle w:val="style0"/>
        <w:numPr>
          <w:ilvl w:val="0"/>
          <w:numId w:val="52"/>
        </w:numPr>
        <w:tabs>
          <w:tab w:leader="none" w:pos="720" w:val="left"/>
          <w:tab w:leader="none" w:pos="990" w:val="left"/>
        </w:tabs>
      </w:pPr>
      <w:r>
        <w:rPr/>
        <w:t>When you model classes, a good starting point is to specify the responsibilities of the things in your vocabulary.</w:t>
      </w:r>
    </w:p>
    <w:p>
      <w:pPr>
        <w:pStyle w:val="style0"/>
        <w:numPr>
          <w:ilvl w:val="0"/>
          <w:numId w:val="52"/>
        </w:numPr>
        <w:tabs>
          <w:tab w:leader="none" w:pos="720" w:val="left"/>
          <w:tab w:leader="none" w:pos="990" w:val="left"/>
        </w:tabs>
      </w:pPr>
      <w:r>
        <w:rPr/>
        <w:t>A class may have any number of responsibilities, although, in practice, every well-structured class has at least one responsibility and at most just a handful.</w:t>
      </w:r>
    </w:p>
    <w:p>
      <w:pPr>
        <w:pStyle w:val="style0"/>
        <w:numPr>
          <w:ilvl w:val="0"/>
          <w:numId w:val="52"/>
        </w:numPr>
        <w:tabs>
          <w:tab w:leader="none" w:pos="720" w:val="left"/>
          <w:tab w:leader="none" w:pos="990" w:val="left"/>
        </w:tabs>
      </w:pPr>
      <w:r>
        <w:rPr/>
        <w:t xml:space="preserve">Graphically, </w:t>
      </w:r>
      <w:bookmarkStart w:id="90" w:name="idx1073742129"/>
      <w:bookmarkEnd w:id="90"/>
      <w:r>
        <w:rPr/>
        <w:t>responsibilities can be drawn in a separate compartment at the bottom of the class icon</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2057400</wp:posOffset>
            </wp:positionH>
            <wp:positionV relativeFrom="line">
              <wp:posOffset>106045</wp:posOffset>
            </wp:positionV>
            <wp:extent cx="1485900" cy="75755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5"/>
                    <a:srcRect/>
                    <a:stretch>
                      <a:fillRect/>
                    </a:stretch>
                  </pic:blipFill>
                  <pic:spPr bwMode="auto">
                    <a:xfrm>
                      <a:off x="0" y="0"/>
                      <a:ext cx="1485900" cy="75755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Common Modeling Techniques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 xml:space="preserve">Modeling the </w:t>
      </w:r>
      <w:bookmarkStart w:id="91" w:name="idx1073742139"/>
      <w:bookmarkEnd w:id="91"/>
      <w:r>
        <w:rPr>
          <w:b/>
          <w:u w:val="single"/>
        </w:rPr>
        <w:t xml:space="preserve">Vocabulary of a </w:t>
      </w:r>
      <w:bookmarkStart w:id="92" w:name="idx1073742140"/>
      <w:bookmarkEnd w:id="92"/>
      <w:r>
        <w:rPr>
          <w:b/>
          <w:u w:val="single"/>
        </w:rPr>
        <w:t>System</w:t>
      </w:r>
    </w:p>
    <w:p>
      <w:pPr>
        <w:pStyle w:val="style0"/>
        <w:numPr>
          <w:ilvl w:val="0"/>
          <w:numId w:val="53"/>
        </w:numPr>
        <w:tabs>
          <w:tab w:leader="none" w:pos="720" w:val="left"/>
          <w:tab w:leader="none" w:pos="990" w:val="left"/>
        </w:tabs>
      </w:pPr>
      <w:r>
        <w:rPr/>
        <w:t xml:space="preserve">You'll use classes most commonly to model abstractions that are drawn from the problem you are trying to solve or from the technology you are using to implement a solution to that problem. </w:t>
      </w:r>
    </w:p>
    <w:p>
      <w:pPr>
        <w:pStyle w:val="style0"/>
        <w:numPr>
          <w:ilvl w:val="0"/>
          <w:numId w:val="53"/>
        </w:numPr>
        <w:tabs>
          <w:tab w:leader="none" w:pos="720" w:val="left"/>
          <w:tab w:leader="none" w:pos="990" w:val="left"/>
        </w:tabs>
      </w:pPr>
      <w:r>
        <w:rPr/>
        <w:t>They represent the things that are important to users and to implementers</w:t>
      </w:r>
    </w:p>
    <w:p>
      <w:pPr>
        <w:pStyle w:val="style0"/>
        <w:tabs>
          <w:tab w:leader="none" w:pos="720" w:val="left"/>
          <w:tab w:leader="none" w:pos="990" w:val="left"/>
        </w:tabs>
      </w:pPr>
      <w:r>
        <w:rPr/>
      </w:r>
    </w:p>
    <w:p>
      <w:pPr>
        <w:pStyle w:val="style0"/>
        <w:numPr>
          <w:ilvl w:val="0"/>
          <w:numId w:val="53"/>
        </w:numPr>
        <w:tabs>
          <w:tab w:leader="none" w:pos="720" w:val="left"/>
          <w:tab w:leader="none" w:pos="990" w:val="left"/>
        </w:tabs>
      </w:pPr>
      <w:r>
        <w:rPr/>
        <w:t>To model the vocabulary of a system</w:t>
      </w:r>
    </w:p>
    <w:p>
      <w:pPr>
        <w:pStyle w:val="style0"/>
        <w:tabs>
          <w:tab w:leader="none" w:pos="720" w:val="left"/>
          <w:tab w:leader="none" w:pos="990" w:val="left"/>
        </w:tabs>
      </w:pPr>
      <w:r>
        <w:rPr/>
      </w:r>
    </w:p>
    <w:p>
      <w:pPr>
        <w:pStyle w:val="style0"/>
        <w:numPr>
          <w:ilvl w:val="1"/>
          <w:numId w:val="53"/>
        </w:numPr>
        <w:tabs>
          <w:tab w:leader="none" w:pos="720" w:val="left"/>
          <w:tab w:leader="none" w:pos="990" w:val="left"/>
        </w:tabs>
      </w:pPr>
      <w:r>
        <w:rPr/>
        <w:t xml:space="preserve">Identify those things that users or implementers use to describe the problem or solution. </w:t>
      </w:r>
    </w:p>
    <w:p>
      <w:pPr>
        <w:pStyle w:val="style0"/>
        <w:numPr>
          <w:ilvl w:val="1"/>
          <w:numId w:val="53"/>
        </w:numPr>
        <w:tabs>
          <w:tab w:leader="none" w:pos="720" w:val="left"/>
          <w:tab w:leader="none" w:pos="990" w:val="left"/>
        </w:tabs>
      </w:pPr>
      <w:r>
        <w:rPr/>
        <w:t>Use CRC cards and use case-based analysis to help find these abstractions.</w:t>
      </w:r>
    </w:p>
    <w:p>
      <w:pPr>
        <w:pStyle w:val="style0"/>
        <w:numPr>
          <w:ilvl w:val="1"/>
          <w:numId w:val="53"/>
        </w:numPr>
        <w:tabs>
          <w:tab w:leader="none" w:pos="720" w:val="left"/>
          <w:tab w:leader="none" w:pos="990" w:val="left"/>
        </w:tabs>
      </w:pPr>
      <w:r>
        <w:rPr/>
        <w:t xml:space="preserve">For each abstraction, identify a set of responsibilities. </w:t>
      </w:r>
    </w:p>
    <w:p>
      <w:pPr>
        <w:pStyle w:val="style0"/>
        <w:numPr>
          <w:ilvl w:val="1"/>
          <w:numId w:val="53"/>
        </w:numPr>
        <w:tabs>
          <w:tab w:leader="none" w:pos="720" w:val="left"/>
          <w:tab w:leader="none" w:pos="990" w:val="left"/>
        </w:tabs>
      </w:pPr>
      <w:r>
        <w:rPr/>
        <w:t>Provide the attributes and operations that are needed to carry out these responsibilities for each</w:t>
      </w:r>
    </w:p>
    <w:p>
      <w:pPr>
        <w:pStyle w:val="style0"/>
        <w:tabs>
          <w:tab w:leader="none" w:pos="1440" w:val="left"/>
          <w:tab w:leader="none" w:pos="2160" w:val="left"/>
          <w:tab w:leader="none" w:pos="3150" w:val="left"/>
        </w:tabs>
        <w:ind w:hanging="0" w:left="720" w:right="0"/>
      </w:pPr>
      <w:r>
        <w:rPr/>
        <w:t xml:space="preserve">      </w:t>
      </w:r>
      <w:r>
        <w:rPr/>
        <w:t>class.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 xml:space="preserve">Modeling the </w:t>
      </w:r>
      <w:bookmarkStart w:id="93" w:name="idx1073742143"/>
      <w:bookmarkEnd w:id="93"/>
      <w:r>
        <w:rPr>
          <w:b/>
          <w:u w:val="single"/>
        </w:rPr>
        <w:t xml:space="preserve">Distribution of </w:t>
      </w:r>
      <w:bookmarkStart w:id="94" w:name="idx1073742144"/>
      <w:bookmarkEnd w:id="94"/>
      <w:r>
        <w:rPr>
          <w:b/>
          <w:u w:val="single"/>
        </w:rPr>
        <w:t>Responsibilities in a System</w:t>
      </w:r>
    </w:p>
    <w:p>
      <w:pPr>
        <w:pStyle w:val="style0"/>
        <w:tabs>
          <w:tab w:leader="none" w:pos="720" w:val="left"/>
          <w:tab w:leader="none" w:pos="990" w:val="left"/>
        </w:tabs>
      </w:pPr>
      <w:r>
        <w:rPr/>
      </w:r>
    </w:p>
    <w:p>
      <w:pPr>
        <w:pStyle w:val="style0"/>
        <w:numPr>
          <w:ilvl w:val="0"/>
          <w:numId w:val="54"/>
        </w:numPr>
        <w:tabs>
          <w:tab w:leader="none" w:pos="720" w:val="left"/>
          <w:tab w:leader="none" w:pos="990" w:val="left"/>
        </w:tabs>
      </w:pPr>
      <w:r>
        <w:rPr/>
        <w:t>Once you start modeling more than just a handful of classes, you will want to be sure that your abstractions provide a balanced set of responsibilities.</w:t>
      </w:r>
    </w:p>
    <w:p>
      <w:pPr>
        <w:pStyle w:val="style0"/>
        <w:numPr>
          <w:ilvl w:val="0"/>
          <w:numId w:val="54"/>
        </w:numPr>
        <w:tabs>
          <w:tab w:leader="none" w:pos="720" w:val="left"/>
          <w:tab w:leader="none" w:pos="990" w:val="left"/>
        </w:tabs>
      </w:pPr>
      <w:r>
        <w:rPr/>
        <w:t>To model the distribution of responsibilities in a system</w:t>
      </w:r>
    </w:p>
    <w:p>
      <w:pPr>
        <w:pStyle w:val="style0"/>
        <w:tabs>
          <w:tab w:leader="none" w:pos="720" w:val="left"/>
          <w:tab w:leader="none" w:pos="990" w:val="left"/>
        </w:tabs>
      </w:pPr>
      <w:r>
        <w:rPr/>
      </w:r>
    </w:p>
    <w:p>
      <w:pPr>
        <w:pStyle w:val="style0"/>
        <w:numPr>
          <w:ilvl w:val="1"/>
          <w:numId w:val="54"/>
        </w:numPr>
        <w:tabs>
          <w:tab w:leader="none" w:pos="720" w:val="left"/>
          <w:tab w:leader="none" w:pos="990" w:val="left"/>
        </w:tabs>
      </w:pPr>
      <w:r>
        <w:rPr/>
        <w:t>Identify a set of classes that work together closely to carry out some behavior.</w:t>
      </w:r>
    </w:p>
    <w:p>
      <w:pPr>
        <w:pStyle w:val="style0"/>
        <w:numPr>
          <w:ilvl w:val="1"/>
          <w:numId w:val="54"/>
        </w:numPr>
        <w:tabs>
          <w:tab w:leader="none" w:pos="720" w:val="left"/>
          <w:tab w:leader="none" w:pos="990" w:val="left"/>
        </w:tabs>
      </w:pPr>
      <w:r>
        <w:rPr/>
        <w:t>Identify a set of responsibilities for each of these classes.</w:t>
      </w:r>
    </w:p>
    <w:p>
      <w:pPr>
        <w:pStyle w:val="style0"/>
        <w:numPr>
          <w:ilvl w:val="1"/>
          <w:numId w:val="54"/>
        </w:numPr>
        <w:tabs>
          <w:tab w:leader="none" w:pos="720" w:val="left"/>
          <w:tab w:leader="none" w:pos="990" w:val="left"/>
        </w:tabs>
      </w:pPr>
      <w:r>
        <w:rPr/>
        <w:t xml:space="preserve">Look at this set of classes as a whole, split classes that have too many responsibilities into </w:t>
      </w:r>
    </w:p>
    <w:p>
      <w:pPr>
        <w:pStyle w:val="style0"/>
        <w:tabs>
          <w:tab w:leader="none" w:pos="1440" w:val="left"/>
          <w:tab w:leader="none" w:pos="2160" w:val="left"/>
          <w:tab w:leader="none" w:pos="3150" w:val="left"/>
        </w:tabs>
        <w:ind w:hanging="0" w:left="720" w:right="0"/>
      </w:pPr>
      <w:r>
        <w:rPr/>
        <w:t xml:space="preserve">     </w:t>
      </w:r>
      <w:r>
        <w:rPr/>
        <w:t xml:space="preserve">smaller abstractions, collapse tiny classes that have trivial responsibilities into larger ones, and </w:t>
      </w:r>
    </w:p>
    <w:p>
      <w:pPr>
        <w:pStyle w:val="style0"/>
        <w:tabs>
          <w:tab w:leader="none" w:pos="1440" w:val="left"/>
          <w:tab w:leader="none" w:pos="2160" w:val="left"/>
          <w:tab w:leader="none" w:pos="3150" w:val="left"/>
        </w:tabs>
        <w:ind w:hanging="0" w:left="720" w:right="0"/>
      </w:pPr>
      <w:r>
        <w:rPr/>
        <w:t xml:space="preserve">     </w:t>
      </w:r>
      <w:r>
        <w:rPr/>
        <w:t>reallocate responsibilities so that each abstraction reasonably stands on its own.</w:t>
      </w:r>
    </w:p>
    <w:p>
      <w:pPr>
        <w:pStyle w:val="style0"/>
        <w:numPr>
          <w:ilvl w:val="1"/>
          <w:numId w:val="54"/>
        </w:numPr>
        <w:tabs>
          <w:tab w:leader="none" w:pos="720" w:val="left"/>
          <w:tab w:leader="none" w:pos="990" w:val="left"/>
        </w:tabs>
      </w:pPr>
      <w:r>
        <w:rPr/>
        <w:t>Consider the ways in which those classes collaborate with one another, and redistribute their</w:t>
      </w:r>
    </w:p>
    <w:p>
      <w:pPr>
        <w:pStyle w:val="style0"/>
        <w:tabs>
          <w:tab w:leader="none" w:pos="1440" w:val="left"/>
          <w:tab w:leader="none" w:pos="2160" w:val="left"/>
          <w:tab w:leader="none" w:pos="3150" w:val="left"/>
        </w:tabs>
        <w:ind w:hanging="0" w:left="720" w:right="0"/>
      </w:pPr>
      <w:r>
        <w:rPr/>
        <w:t xml:space="preserve">      </w:t>
      </w:r>
      <w:r>
        <w:rPr/>
        <w:t>responsibilities accordingly so that no class within a collaboration does too much or too little.</w:t>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Non software Things</w:t>
      </w:r>
    </w:p>
    <w:p>
      <w:pPr>
        <w:pStyle w:val="style0"/>
        <w:tabs>
          <w:tab w:leader="none" w:pos="720" w:val="left"/>
          <w:tab w:leader="none" w:pos="990" w:val="left"/>
        </w:tabs>
      </w:pPr>
      <w:r>
        <w:rPr/>
      </w:r>
    </w:p>
    <w:p>
      <w:pPr>
        <w:pStyle w:val="style0"/>
        <w:numPr>
          <w:ilvl w:val="0"/>
          <w:numId w:val="55"/>
        </w:numPr>
        <w:tabs>
          <w:tab w:leader="none" w:pos="720" w:val="left"/>
          <w:tab w:leader="none" w:pos="990" w:val="left"/>
        </w:tabs>
      </w:pPr>
      <w:r>
        <w:rPr/>
        <w:t>Sometimes, the things you model may never have an analog in software</w:t>
      </w:r>
    </w:p>
    <w:p>
      <w:pPr>
        <w:pStyle w:val="style0"/>
        <w:numPr>
          <w:ilvl w:val="0"/>
          <w:numId w:val="55"/>
        </w:numPr>
        <w:tabs>
          <w:tab w:leader="none" w:pos="720" w:val="left"/>
          <w:tab w:leader="none" w:pos="990" w:val="left"/>
        </w:tabs>
      </w:pPr>
      <w:r>
        <w:rPr/>
        <w:t>Your application might not have any software that represents them</w:t>
      </w:r>
    </w:p>
    <w:p>
      <w:pPr>
        <w:pStyle w:val="style0"/>
        <w:numPr>
          <w:ilvl w:val="0"/>
          <w:numId w:val="55"/>
        </w:numPr>
        <w:tabs>
          <w:tab w:leader="none" w:pos="720" w:val="left"/>
          <w:tab w:leader="none" w:pos="990" w:val="left"/>
        </w:tabs>
      </w:pPr>
      <w:r>
        <w:rPr/>
        <w:t>To model non software things</w:t>
      </w:r>
    </w:p>
    <w:p>
      <w:pPr>
        <w:pStyle w:val="style0"/>
        <w:tabs>
          <w:tab w:leader="none" w:pos="720" w:val="left"/>
          <w:tab w:leader="none" w:pos="990" w:val="left"/>
        </w:tabs>
      </w:pPr>
      <w:r>
        <w:rPr/>
      </w:r>
    </w:p>
    <w:p>
      <w:pPr>
        <w:pStyle w:val="style0"/>
        <w:numPr>
          <w:ilvl w:val="1"/>
          <w:numId w:val="55"/>
        </w:numPr>
        <w:tabs>
          <w:tab w:leader="none" w:pos="720" w:val="left"/>
          <w:tab w:leader="none" w:pos="990" w:val="left"/>
        </w:tabs>
      </w:pPr>
      <w:r>
        <w:rPr/>
        <w:t>Model the thing you are abstracting as a class.</w:t>
      </w:r>
    </w:p>
    <w:p>
      <w:pPr>
        <w:pStyle w:val="style0"/>
        <w:numPr>
          <w:ilvl w:val="1"/>
          <w:numId w:val="55"/>
        </w:numPr>
        <w:tabs>
          <w:tab w:leader="none" w:pos="720" w:val="left"/>
          <w:tab w:leader="none" w:pos="990" w:val="left"/>
        </w:tabs>
      </w:pPr>
      <w:r>
        <w:rPr/>
        <w:t>If you want to distinguish these things from the UML's defined building blocks, create a new</w:t>
      </w:r>
    </w:p>
    <w:p>
      <w:pPr>
        <w:pStyle w:val="style0"/>
        <w:tabs>
          <w:tab w:leader="none" w:pos="1440" w:val="left"/>
          <w:tab w:leader="none" w:pos="2160" w:val="left"/>
          <w:tab w:leader="none" w:pos="3150" w:val="left"/>
        </w:tabs>
        <w:ind w:hanging="0" w:left="720" w:right="0"/>
      </w:pPr>
      <w:r>
        <w:rPr/>
        <w:t xml:space="preserve">     </w:t>
      </w:r>
      <w:r>
        <w:rPr/>
        <w:t xml:space="preserve">building block by using stereotypes to specify these new semantics and to give a distinctive </w:t>
      </w:r>
    </w:p>
    <w:p>
      <w:pPr>
        <w:pStyle w:val="style0"/>
        <w:tabs>
          <w:tab w:leader="none" w:pos="1440" w:val="left"/>
          <w:tab w:leader="none" w:pos="2160" w:val="left"/>
          <w:tab w:leader="none" w:pos="3150" w:val="left"/>
        </w:tabs>
        <w:ind w:hanging="0" w:left="720" w:right="0"/>
      </w:pPr>
      <w:r>
        <w:rPr/>
        <w:t xml:space="preserve">     </w:t>
      </w:r>
      <w:r>
        <w:rPr/>
        <w:t>visual cue.</w:t>
      </w:r>
    </w:p>
    <w:p>
      <w:pPr>
        <w:pStyle w:val="style0"/>
        <w:numPr>
          <w:ilvl w:val="1"/>
          <w:numId w:val="55"/>
        </w:numPr>
        <w:tabs>
          <w:tab w:leader="none" w:pos="720" w:val="left"/>
          <w:tab w:leader="none" w:pos="990" w:val="left"/>
        </w:tabs>
      </w:pPr>
      <w:r>
        <w:rPr/>
        <w:t xml:space="preserve">If the thing you are modeling is some kind of hardware that itself contains software, consider </w:t>
      </w:r>
    </w:p>
    <w:p>
      <w:pPr>
        <w:pStyle w:val="style0"/>
        <w:tabs>
          <w:tab w:leader="none" w:pos="1440" w:val="left"/>
          <w:tab w:leader="none" w:pos="2160" w:val="left"/>
          <w:tab w:leader="none" w:pos="3150" w:val="left"/>
        </w:tabs>
        <w:ind w:hanging="0" w:left="720" w:right="0"/>
      </w:pPr>
      <w:r>
        <w:rPr/>
        <w:t xml:space="preserve">     </w:t>
      </w:r>
      <w:r>
        <w:rPr/>
        <w:t>modeling it as a kind of node, as well, so that you can further expand on its structure.</w:t>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Primitive Types</w:t>
      </w:r>
    </w:p>
    <w:p>
      <w:pPr>
        <w:pStyle w:val="style0"/>
        <w:tabs>
          <w:tab w:leader="none" w:pos="720" w:val="left"/>
          <w:tab w:leader="none" w:pos="990" w:val="left"/>
        </w:tabs>
      </w:pPr>
      <w:r>
        <w:rPr/>
      </w:r>
    </w:p>
    <w:p>
      <w:pPr>
        <w:pStyle w:val="style0"/>
        <w:numPr>
          <w:ilvl w:val="0"/>
          <w:numId w:val="56"/>
        </w:numPr>
        <w:tabs>
          <w:tab w:leader="none" w:pos="720" w:val="left"/>
          <w:tab w:leader="none" w:pos="990" w:val="left"/>
        </w:tabs>
      </w:pPr>
      <w:r>
        <w:rPr/>
        <w:t xml:space="preserve">At the other extreme, the things you model may be drawn directly from the programming language you are using to implement a solution. </w:t>
      </w:r>
    </w:p>
    <w:p>
      <w:pPr>
        <w:pStyle w:val="style0"/>
        <w:numPr>
          <w:ilvl w:val="0"/>
          <w:numId w:val="56"/>
        </w:numPr>
        <w:tabs>
          <w:tab w:leader="none" w:pos="720" w:val="left"/>
          <w:tab w:leader="none" w:pos="990" w:val="left"/>
        </w:tabs>
      </w:pPr>
      <w:r>
        <w:rPr/>
        <w:t>Typically, these abstractions involve primitive types, such as integers, characters, strings, and even enumeration types</w:t>
      </w:r>
    </w:p>
    <w:p>
      <w:pPr>
        <w:pStyle w:val="style0"/>
        <w:numPr>
          <w:ilvl w:val="0"/>
          <w:numId w:val="56"/>
        </w:numPr>
        <w:tabs>
          <w:tab w:leader="none" w:pos="720" w:val="left"/>
          <w:tab w:leader="none" w:pos="990" w:val="left"/>
        </w:tabs>
      </w:pPr>
      <w:r>
        <w:rPr/>
        <w:t>To model primitive types</w:t>
      </w:r>
    </w:p>
    <w:p>
      <w:pPr>
        <w:pStyle w:val="style0"/>
        <w:numPr>
          <w:ilvl w:val="1"/>
          <w:numId w:val="56"/>
        </w:numPr>
        <w:tabs>
          <w:tab w:leader="none" w:pos="720" w:val="left"/>
          <w:tab w:leader="none" w:pos="990" w:val="left"/>
        </w:tabs>
      </w:pPr>
      <w:r>
        <w:rPr/>
        <w:t xml:space="preserve">Model the thing you are abstracting as a type or an enumeration, which is rendered using class </w:t>
      </w:r>
    </w:p>
    <w:p>
      <w:pPr>
        <w:pStyle w:val="style0"/>
        <w:tabs>
          <w:tab w:leader="none" w:pos="1440" w:val="left"/>
          <w:tab w:leader="none" w:pos="2160" w:val="left"/>
          <w:tab w:leader="none" w:pos="3150" w:val="left"/>
        </w:tabs>
        <w:ind w:hanging="0" w:left="720" w:right="0"/>
      </w:pPr>
      <w:r>
        <w:rPr/>
        <w:t xml:space="preserve">     </w:t>
      </w:r>
      <w:r>
        <w:rPr/>
        <w:t>notation with the appropriate stereotype.</w:t>
      </w:r>
    </w:p>
    <w:p>
      <w:pPr>
        <w:pStyle w:val="style0"/>
        <w:numPr>
          <w:ilvl w:val="1"/>
          <w:numId w:val="56"/>
        </w:numPr>
        <w:tabs>
          <w:tab w:leader="none" w:pos="720" w:val="left"/>
          <w:tab w:leader="none" w:pos="990" w:val="left"/>
        </w:tabs>
      </w:pPr>
      <w:r>
        <w:rPr/>
        <w:t>If you need to specify the range of values associated with this type, use constraints.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Relationships</w:t>
      </w:r>
    </w:p>
    <w:p>
      <w:pPr>
        <w:pStyle w:val="style0"/>
        <w:numPr>
          <w:ilvl w:val="0"/>
          <w:numId w:val="56"/>
        </w:numPr>
        <w:tabs>
          <w:tab w:leader="none" w:pos="720" w:val="left"/>
          <w:tab w:leader="none" w:pos="990" w:val="left"/>
        </w:tabs>
      </w:pPr>
      <w:r>
        <w:rPr/>
        <w:t>In the UML, the ways that things can connect to one another, either logically or physically, are modeled as relationships.</w:t>
      </w:r>
    </w:p>
    <w:p>
      <w:pPr>
        <w:pStyle w:val="style0"/>
        <w:numPr>
          <w:ilvl w:val="0"/>
          <w:numId w:val="56"/>
        </w:numPr>
        <w:tabs>
          <w:tab w:leader="none" w:pos="720" w:val="left"/>
          <w:tab w:leader="none" w:pos="990" w:val="left"/>
        </w:tabs>
      </w:pPr>
      <w:r>
        <w:rPr/>
        <w:t>Graphically, a relationship is rendered as a path, with different kinds of lines used to distinguish the kinds of relationships</w:t>
      </w:r>
    </w:p>
    <w:p>
      <w:pPr>
        <w:pStyle w:val="style0"/>
        <w:numPr>
          <w:ilvl w:val="0"/>
          <w:numId w:val="56"/>
        </w:numPr>
        <w:tabs>
          <w:tab w:leader="none" w:pos="720" w:val="left"/>
          <w:tab w:leader="none" w:pos="990" w:val="left"/>
        </w:tabs>
      </w:pPr>
      <w:r>
        <w:rPr/>
        <w:t>In object-oriented modeling, there are three kinds of relationships that are most important:</w:t>
      </w:r>
    </w:p>
    <w:p>
      <w:pPr>
        <w:pStyle w:val="style0"/>
        <w:numPr>
          <w:ilvl w:val="4"/>
          <w:numId w:val="56"/>
        </w:numPr>
        <w:tabs>
          <w:tab w:leader="none" w:pos="720" w:val="left"/>
          <w:tab w:leader="none" w:pos="990" w:val="left"/>
        </w:tabs>
      </w:pPr>
      <w:r>
        <w:rPr/>
        <w:t>Dependencies</w:t>
      </w:r>
    </w:p>
    <w:p>
      <w:pPr>
        <w:pStyle w:val="style0"/>
        <w:numPr>
          <w:ilvl w:val="4"/>
          <w:numId w:val="56"/>
        </w:numPr>
        <w:tabs>
          <w:tab w:leader="none" w:pos="720" w:val="left"/>
          <w:tab w:leader="none" w:pos="990" w:val="left"/>
        </w:tabs>
      </w:pPr>
      <w:r>
        <w:rPr/>
        <w:t>Generalizations</w:t>
      </w:r>
    </w:p>
    <w:p>
      <w:pPr>
        <w:pStyle w:val="style0"/>
        <w:numPr>
          <w:ilvl w:val="4"/>
          <w:numId w:val="56"/>
        </w:numPr>
        <w:tabs>
          <w:tab w:leader="none" w:pos="720" w:val="left"/>
          <w:tab w:leader="none" w:pos="990" w:val="left"/>
        </w:tabs>
      </w:pPr>
      <w:r>
        <w:rPr/>
        <w:t>Associations</w:t>
      </w:r>
    </w:p>
    <w:p>
      <w:pPr>
        <w:pStyle w:val="style0"/>
        <w:tabs>
          <w:tab w:leader="none" w:pos="720" w:val="left"/>
          <w:tab w:leader="none" w:pos="990" w:val="left"/>
        </w:tabs>
      </w:pPr>
      <w:r>
        <w:rPr>
          <w:b/>
          <w:u w:val="single"/>
        </w:rPr>
        <w:t>Dependency</w:t>
      </w:r>
    </w:p>
    <w:p>
      <w:pPr>
        <w:pStyle w:val="style0"/>
        <w:numPr>
          <w:ilvl w:val="0"/>
          <w:numId w:val="57"/>
        </w:numPr>
        <w:tabs>
          <w:tab w:leader="none" w:pos="720" w:val="left"/>
          <w:tab w:leader="none" w:pos="990" w:val="left"/>
        </w:tabs>
      </w:pPr>
      <w:r>
        <w:rPr/>
        <w:t>A dependency is a using relationship that states that a change in specification of one thing may affect another thing that uses it but not necessarily the reverse.</w:t>
      </w:r>
    </w:p>
    <w:p>
      <w:pPr>
        <w:pStyle w:val="style0"/>
        <w:numPr>
          <w:ilvl w:val="0"/>
          <w:numId w:val="57"/>
        </w:numPr>
        <w:tabs>
          <w:tab w:leader="none" w:pos="720" w:val="left"/>
          <w:tab w:leader="none" w:pos="990" w:val="left"/>
        </w:tabs>
      </w:pPr>
      <w:r>
        <w:rPr/>
        <w:t>Graphically dependency is rendered as a dashed directed line, directed to the thing being depended on.</w:t>
      </w:r>
    </w:p>
    <w:p>
      <w:pPr>
        <w:pStyle w:val="style0"/>
        <w:numPr>
          <w:ilvl w:val="0"/>
          <w:numId w:val="57"/>
        </w:numPr>
        <w:tabs>
          <w:tab w:leader="none" w:pos="720" w:val="left"/>
          <w:tab w:leader="none" w:pos="990" w:val="left"/>
        </w:tabs>
      </w:pPr>
      <w:r>
        <w:rPr/>
        <w:t>Most often, you will use dependencies in the context of classes to show that one class uses another class as an argument in the signature of an operation</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1714500</wp:posOffset>
            </wp:positionH>
            <wp:positionV relativeFrom="line">
              <wp:posOffset>101600</wp:posOffset>
            </wp:positionV>
            <wp:extent cx="1943100" cy="76581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6"/>
                    <a:srcRect/>
                    <a:stretch>
                      <a:fillRect/>
                    </a:stretch>
                  </pic:blipFill>
                  <pic:spPr bwMode="auto">
                    <a:xfrm>
                      <a:off x="0" y="0"/>
                      <a:ext cx="1943100" cy="76581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tab/>
      </w:r>
      <w:r>
        <w:rPr>
          <w:b/>
          <w:u w:val="single"/>
        </w:rPr>
        <w:t>Dependencies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Generalization</w:t>
      </w:r>
    </w:p>
    <w:p>
      <w:pPr>
        <w:pStyle w:val="style0"/>
        <w:tabs>
          <w:tab w:leader="none" w:pos="720" w:val="left"/>
          <w:tab w:leader="none" w:pos="990" w:val="left"/>
        </w:tabs>
      </w:pPr>
      <w:r>
        <w:rPr/>
      </w:r>
    </w:p>
    <w:p>
      <w:pPr>
        <w:pStyle w:val="style0"/>
        <w:numPr>
          <w:ilvl w:val="0"/>
          <w:numId w:val="58"/>
        </w:numPr>
        <w:tabs>
          <w:tab w:leader="none" w:pos="720" w:val="left"/>
          <w:tab w:leader="none" w:pos="990" w:val="left"/>
        </w:tabs>
      </w:pPr>
      <w:r>
        <w:rPr/>
        <w:t>A generalization is a relationship between a general thing (called the super class or parent)and a more specific kind of that thing (called the subclass or child).</w:t>
      </w:r>
    </w:p>
    <w:p>
      <w:pPr>
        <w:pStyle w:val="style0"/>
        <w:numPr>
          <w:ilvl w:val="0"/>
          <w:numId w:val="58"/>
        </w:numPr>
        <w:tabs>
          <w:tab w:leader="none" w:pos="720" w:val="left"/>
          <w:tab w:leader="none" w:pos="990" w:val="left"/>
        </w:tabs>
      </w:pPr>
      <w:r>
        <w:rPr/>
        <w:t>generalization means that the child is substitutable for the parent. A child inherits the properties of its parents, especially their attributes and operations</w:t>
      </w:r>
    </w:p>
    <w:p>
      <w:pPr>
        <w:pStyle w:val="style0"/>
        <w:numPr>
          <w:ilvl w:val="0"/>
          <w:numId w:val="58"/>
        </w:numPr>
        <w:tabs>
          <w:tab w:leader="none" w:pos="720" w:val="left"/>
          <w:tab w:leader="none" w:pos="990" w:val="left"/>
        </w:tabs>
      </w:pPr>
      <w:r>
        <w:rPr/>
        <w:t>An operation of a child that has the same signature as an operation in a parent overrides the operation of the parent; this is known as polymorphism.</w:t>
      </w:r>
    </w:p>
    <w:p>
      <w:pPr>
        <w:pStyle w:val="style0"/>
        <w:numPr>
          <w:ilvl w:val="0"/>
          <w:numId w:val="58"/>
        </w:numPr>
        <w:tabs>
          <w:tab w:leader="none" w:pos="720" w:val="left"/>
          <w:tab w:leader="none" w:pos="990" w:val="left"/>
        </w:tabs>
      </w:pPr>
      <w:r>
        <w:rPr/>
        <w:t>Graphically generalization is rendered as a solid directed line with a large open arrowhead, pointing to the parent</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914400</wp:posOffset>
            </wp:positionH>
            <wp:positionV relativeFrom="line">
              <wp:posOffset>79375</wp:posOffset>
            </wp:positionV>
            <wp:extent cx="3429000" cy="243840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7"/>
                    <a:srcRect/>
                    <a:stretch>
                      <a:fillRect/>
                    </a:stretch>
                  </pic:blipFill>
                  <pic:spPr bwMode="auto">
                    <a:xfrm>
                      <a:off x="0" y="0"/>
                      <a:ext cx="3429000" cy="243840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tab/>
      </w:r>
    </w:p>
    <w:p>
      <w:pPr>
        <w:pStyle w:val="style0"/>
        <w:tabs>
          <w:tab w:leader="none" w:pos="720" w:val="left"/>
          <w:tab w:leader="none" w:pos="990" w:val="left"/>
        </w:tabs>
      </w:pPr>
      <w:r>
        <w:rPr/>
        <w:tab/>
        <w:tab/>
        <w:tab/>
        <w:tab/>
        <w:tab/>
        <w:t xml:space="preserve">  </w:t>
      </w:r>
      <w:r>
        <w:rPr>
          <w:b/>
          <w:u w:val="single"/>
        </w:rPr>
        <w:t>Generalization</w:t>
      </w:r>
    </w:p>
    <w:p>
      <w:pPr>
        <w:pStyle w:val="style0"/>
        <w:tabs>
          <w:tab w:leader="none" w:pos="720" w:val="left"/>
          <w:tab w:leader="none" w:pos="990" w:val="left"/>
        </w:tabs>
      </w:pPr>
      <w:r>
        <w:rPr/>
      </w:r>
    </w:p>
    <w:p>
      <w:pPr>
        <w:pStyle w:val="style0"/>
        <w:tabs>
          <w:tab w:leader="none" w:pos="720" w:val="left"/>
          <w:tab w:leader="none" w:pos="990" w:val="left"/>
        </w:tabs>
      </w:pPr>
      <w:r>
        <w:rPr>
          <w:b/>
          <w:u w:val="single"/>
        </w:rPr>
        <w:t>Association</w:t>
      </w:r>
    </w:p>
    <w:p>
      <w:pPr>
        <w:pStyle w:val="style0"/>
        <w:tabs>
          <w:tab w:leader="none" w:pos="720" w:val="left"/>
          <w:tab w:leader="none" w:pos="990" w:val="left"/>
        </w:tabs>
      </w:pPr>
      <w:r>
        <w:rPr/>
      </w:r>
    </w:p>
    <w:p>
      <w:pPr>
        <w:pStyle w:val="style0"/>
        <w:numPr>
          <w:ilvl w:val="0"/>
          <w:numId w:val="59"/>
        </w:numPr>
        <w:tabs>
          <w:tab w:leader="none" w:pos="720" w:val="left"/>
          <w:tab w:leader="none" w:pos="990" w:val="left"/>
        </w:tabs>
      </w:pPr>
      <w:r>
        <w:rPr/>
        <w:t>An association is a structural relationship that specifies that objects of one thing are connected to objects of another</w:t>
      </w:r>
    </w:p>
    <w:p>
      <w:pPr>
        <w:pStyle w:val="style0"/>
        <w:numPr>
          <w:ilvl w:val="0"/>
          <w:numId w:val="59"/>
        </w:numPr>
        <w:tabs>
          <w:tab w:leader="none" w:pos="720" w:val="left"/>
          <w:tab w:leader="none" w:pos="990" w:val="left"/>
        </w:tabs>
      </w:pPr>
      <w:r>
        <w:rPr/>
        <w:t>An association that connects exactly two classes is called a binary association</w:t>
      </w:r>
    </w:p>
    <w:p>
      <w:pPr>
        <w:pStyle w:val="style0"/>
        <w:numPr>
          <w:ilvl w:val="0"/>
          <w:numId w:val="59"/>
        </w:numPr>
        <w:tabs>
          <w:tab w:leader="none" w:pos="720" w:val="left"/>
          <w:tab w:leader="none" w:pos="990" w:val="left"/>
        </w:tabs>
      </w:pPr>
      <w:r>
        <w:rPr/>
        <w:t>An associations that connect more than two classes; these are called n-ary associations.</w:t>
      </w:r>
    </w:p>
    <w:p>
      <w:pPr>
        <w:pStyle w:val="style0"/>
        <w:numPr>
          <w:ilvl w:val="0"/>
          <w:numId w:val="59"/>
        </w:numPr>
        <w:tabs>
          <w:tab w:leader="none" w:pos="720" w:val="left"/>
          <w:tab w:leader="none" w:pos="990" w:val="left"/>
        </w:tabs>
      </w:pPr>
      <w:r>
        <w:rPr/>
        <w:t>Graphically, an association is rendered as a solid line connecting the same or different classes.</w:t>
      </w:r>
    </w:p>
    <w:p>
      <w:pPr>
        <w:pStyle w:val="style0"/>
        <w:numPr>
          <w:ilvl w:val="0"/>
          <w:numId w:val="59"/>
        </w:numPr>
        <w:tabs>
          <w:tab w:leader="none" w:pos="720" w:val="left"/>
          <w:tab w:leader="none" w:pos="990" w:val="left"/>
        </w:tabs>
      </w:pPr>
      <w:r>
        <w:rPr/>
        <w:t>Beyond this basic form, there are four adornments that apply to associations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Name</w:t>
      </w:r>
    </w:p>
    <w:p>
      <w:pPr>
        <w:pStyle w:val="style0"/>
        <w:numPr>
          <w:ilvl w:val="0"/>
          <w:numId w:val="60"/>
        </w:numPr>
        <w:tabs>
          <w:tab w:leader="none" w:pos="720" w:val="left"/>
          <w:tab w:leader="none" w:pos="990" w:val="left"/>
        </w:tabs>
      </w:pPr>
      <w:r>
        <w:rPr/>
        <w:t>An association can have a name, and you use that name to describe the nature of the relationship</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1714500</wp:posOffset>
            </wp:positionH>
            <wp:positionV relativeFrom="line">
              <wp:posOffset>82550</wp:posOffset>
            </wp:positionV>
            <wp:extent cx="1714500" cy="75882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8"/>
                    <a:srcRect/>
                    <a:stretch>
                      <a:fillRect/>
                    </a:stretch>
                  </pic:blipFill>
                  <pic:spPr bwMode="auto">
                    <a:xfrm>
                      <a:off x="0" y="0"/>
                      <a:ext cx="1714500" cy="75882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tab/>
      </w:r>
    </w:p>
    <w:p>
      <w:pPr>
        <w:pStyle w:val="style0"/>
        <w:tabs>
          <w:tab w:leader="none" w:pos="720" w:val="left"/>
          <w:tab w:leader="none" w:pos="990" w:val="left"/>
        </w:tabs>
      </w:pPr>
      <w:r>
        <w:rPr>
          <w:b/>
        </w:rPr>
        <w:tab/>
        <w:tab/>
        <w:tab/>
        <w:tab/>
        <w:t xml:space="preserve">        Association Names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Role</w:t>
      </w:r>
    </w:p>
    <w:p>
      <w:pPr>
        <w:pStyle w:val="style0"/>
        <w:numPr>
          <w:ilvl w:val="0"/>
          <w:numId w:val="61"/>
        </w:numPr>
        <w:tabs>
          <w:tab w:leader="none" w:pos="720" w:val="left"/>
          <w:tab w:leader="none" w:pos="990" w:val="left"/>
        </w:tabs>
      </w:pPr>
      <w:r>
        <w:rPr/>
        <w:t>When a class participates in an association, it has a specific role that it plays in that relationship;</w:t>
      </w:r>
    </w:p>
    <w:p>
      <w:pPr>
        <w:pStyle w:val="style0"/>
        <w:numPr>
          <w:ilvl w:val="0"/>
          <w:numId w:val="61"/>
        </w:numPr>
      </w:pPr>
      <w:r>
        <w:rPr/>
        <w:t>The same class can play the same or different roles in other associations.</w:t>
      </w:r>
    </w:p>
    <w:p>
      <w:pPr>
        <w:pStyle w:val="style0"/>
        <w:numPr>
          <w:ilvl w:val="0"/>
          <w:numId w:val="61"/>
        </w:numPr>
        <w:tabs>
          <w:tab w:leader="none" w:pos="720" w:val="left"/>
          <w:tab w:leader="none" w:pos="990" w:val="left"/>
        </w:tabs>
      </w:pPr>
      <w:r>
        <w:rPr/>
        <w:t>An instance of an association is called a link</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1485900</wp:posOffset>
            </wp:positionH>
            <wp:positionV relativeFrom="line">
              <wp:posOffset>-6350</wp:posOffset>
            </wp:positionV>
            <wp:extent cx="1943100" cy="75692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9"/>
                    <a:srcRect/>
                    <a:stretch>
                      <a:fillRect/>
                    </a:stretch>
                  </pic:blipFill>
                  <pic:spPr bwMode="auto">
                    <a:xfrm>
                      <a:off x="0" y="0"/>
                      <a:ext cx="1943100" cy="75692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r>
    </w:p>
    <w:p>
      <w:pPr>
        <w:pStyle w:val="style0"/>
        <w:tabs>
          <w:tab w:leader="none" w:pos="720" w:val="left"/>
          <w:tab w:leader="none" w:pos="990" w:val="left"/>
        </w:tabs>
      </w:pPr>
      <w:r>
        <w:rPr/>
        <w:tab/>
        <w:tab/>
        <w:tab/>
        <w:tab/>
        <w:t xml:space="preserve">           </w:t>
      </w:r>
      <w:r>
        <w:rPr>
          <w:b/>
        </w:rPr>
        <w:t>Role Names</w:t>
      </w:r>
    </w:p>
    <w:p>
      <w:pPr>
        <w:pStyle w:val="style0"/>
        <w:tabs>
          <w:tab w:leader="none" w:pos="720" w:val="left"/>
          <w:tab w:leader="none" w:pos="990" w:val="left"/>
        </w:tabs>
      </w:pPr>
      <w:r>
        <w:rPr>
          <w:b/>
          <w:u w:val="single"/>
        </w:rPr>
        <w:t>Multiplicity</w:t>
      </w:r>
    </w:p>
    <w:p>
      <w:pPr>
        <w:pStyle w:val="style0"/>
        <w:numPr>
          <w:ilvl w:val="0"/>
          <w:numId w:val="62"/>
        </w:numPr>
        <w:tabs>
          <w:tab w:leader="none" w:pos="720" w:val="left"/>
          <w:tab w:leader="none" w:pos="990" w:val="left"/>
        </w:tabs>
      </w:pPr>
      <w:r>
        <w:rPr/>
        <w:t>In many modeling situations, it's important for you to state how many objects may be connected across an instance of an association</w:t>
      </w:r>
    </w:p>
    <w:p>
      <w:pPr>
        <w:pStyle w:val="style0"/>
        <w:numPr>
          <w:ilvl w:val="0"/>
          <w:numId w:val="62"/>
        </w:numPr>
        <w:tabs>
          <w:tab w:leader="none" w:pos="720" w:val="left"/>
          <w:tab w:leader="none" w:pos="990" w:val="left"/>
        </w:tabs>
      </w:pPr>
      <w:r>
        <w:rPr/>
        <w:t>This "how many" is called the multiplicity of an association's role</w:t>
      </w:r>
    </w:p>
    <w:p>
      <w:pPr>
        <w:pStyle w:val="style0"/>
        <w:numPr>
          <w:ilvl w:val="0"/>
          <w:numId w:val="62"/>
        </w:numPr>
        <w:tabs>
          <w:tab w:leader="none" w:pos="720" w:val="left"/>
          <w:tab w:leader="none" w:pos="990" w:val="left"/>
        </w:tabs>
      </w:pPr>
      <w:r>
        <w:rPr/>
        <w:t>You can show a multiplicity of exactly one (1), zero or one (0..1), many (0..*), or one or more (1..*). You can even state an exact number (for example, 3).</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1438275</wp:posOffset>
            </wp:positionH>
            <wp:positionV relativeFrom="line">
              <wp:posOffset>9525</wp:posOffset>
            </wp:positionV>
            <wp:extent cx="2171700" cy="103187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0"/>
                    <a:srcRect/>
                    <a:stretch>
                      <a:fillRect/>
                    </a:stretch>
                  </pic:blipFill>
                  <pic:spPr bwMode="auto">
                    <a:xfrm>
                      <a:off x="0" y="0"/>
                      <a:ext cx="2171700" cy="1031875"/>
                    </a:xfrm>
                    <a:prstGeom prst="rect">
                      <a:avLst/>
                    </a:prstGeom>
                    <a:noFill/>
                    <a:ln w="9525">
                      <a:noFill/>
                      <a:miter lim="800000"/>
                      <a:headEnd/>
                      <a:tailEnd/>
                    </a:ln>
                  </pic:spPr>
                </pic:pic>
              </a:graphicData>
            </a:graphic>
          </wp:anchor>
        </w:drawing>
      </w:r>
    </w:p>
    <w:p>
      <w:pPr>
        <w:pStyle w:val="style0"/>
        <w:tabs>
          <w:tab w:leader="none" w:pos="720" w:val="left"/>
          <w:tab w:leader="none" w:pos="990" w:val="left"/>
        </w:tabs>
        <w:jc w:val="center"/>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 xml:space="preserve"> </w:t>
      </w:r>
      <w:r>
        <w:rPr>
          <w:b/>
        </w:rPr>
        <w:tab/>
        <w:tab/>
        <w:tab/>
        <w:t xml:space="preserve"> </w:t>
        <w:tab/>
        <w:t xml:space="preserve">           Multiplicity</w:t>
      </w:r>
    </w:p>
    <w:p>
      <w:pPr>
        <w:pStyle w:val="style0"/>
        <w:tabs>
          <w:tab w:leader="none" w:pos="720" w:val="left"/>
          <w:tab w:leader="none" w:pos="990" w:val="left"/>
        </w:tabs>
      </w:pPr>
      <w:r>
        <w:rPr>
          <w:b/>
          <w:u w:val="single"/>
        </w:rPr>
        <w:t>Aggregation</w:t>
      </w:r>
    </w:p>
    <w:p>
      <w:pPr>
        <w:pStyle w:val="style0"/>
        <w:numPr>
          <w:ilvl w:val="0"/>
          <w:numId w:val="63"/>
        </w:numPr>
        <w:tabs>
          <w:tab w:leader="none" w:pos="720" w:val="left"/>
          <w:tab w:leader="none" w:pos="990" w:val="left"/>
        </w:tabs>
      </w:pPr>
      <w:r>
        <w:rPr/>
        <w:t xml:space="preserve">Sometimes, you will want to model a "whole/part" relationship, in which one class represents a larger thing (the "whole"), which consists of smaller things (the "parts"). </w:t>
      </w:r>
    </w:p>
    <w:p>
      <w:pPr>
        <w:pStyle w:val="style0"/>
        <w:numPr>
          <w:ilvl w:val="0"/>
          <w:numId w:val="63"/>
        </w:numPr>
        <w:tabs>
          <w:tab w:leader="none" w:pos="720" w:val="left"/>
          <w:tab w:leader="none" w:pos="990" w:val="left"/>
        </w:tabs>
      </w:pPr>
      <w:r>
        <w:rPr/>
        <w:t>This kind of relationship is called aggregation, which represents a "has-a" relationship, meaning that an object of the whole has objects of the part</w:t>
      </w:r>
    </w:p>
    <w:p>
      <w:pPr>
        <w:pStyle w:val="style0"/>
        <w:numPr>
          <w:ilvl w:val="0"/>
          <w:numId w:val="63"/>
        </w:numPr>
        <w:tabs>
          <w:tab w:leader="none" w:pos="720" w:val="left"/>
          <w:tab w:leader="none" w:pos="990" w:val="left"/>
        </w:tabs>
      </w:pPr>
      <w:r>
        <w:rPr/>
        <w:t>Aggregation is really just a special kind of association and is specified by adorning a plain association with an open diamond at the whole end</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1714500</wp:posOffset>
            </wp:positionH>
            <wp:positionV relativeFrom="line">
              <wp:posOffset>-1905</wp:posOffset>
            </wp:positionV>
            <wp:extent cx="1600200" cy="57150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1"/>
                    <a:srcRect/>
                    <a:stretch>
                      <a:fillRect/>
                    </a:stretch>
                  </pic:blipFill>
                  <pic:spPr bwMode="auto">
                    <a:xfrm>
                      <a:off x="0" y="0"/>
                      <a:ext cx="1600200" cy="57150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t xml:space="preserve">          </w:t>
      </w:r>
      <w:r>
        <w:rPr>
          <w:b/>
        </w:rPr>
        <w:t>Aggregation</w:t>
      </w:r>
    </w:p>
    <w:p>
      <w:pPr>
        <w:pStyle w:val="style0"/>
        <w:tabs>
          <w:tab w:leader="none" w:pos="720" w:val="left"/>
          <w:tab w:leader="none" w:pos="990" w:val="left"/>
        </w:tabs>
      </w:pPr>
      <w:r>
        <w:rPr/>
      </w:r>
    </w:p>
    <w:p>
      <w:pPr>
        <w:pStyle w:val="style0"/>
        <w:tabs>
          <w:tab w:leader="none" w:pos="720" w:val="left"/>
          <w:tab w:leader="none" w:pos="990" w:val="left"/>
        </w:tabs>
      </w:pPr>
      <w:r>
        <w:rPr>
          <w:b/>
          <w:u w:val="single"/>
        </w:rPr>
        <w:t>Common Modeling Techniques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Simple Dependencies</w:t>
      </w:r>
    </w:p>
    <w:p>
      <w:pPr>
        <w:pStyle w:val="style0"/>
        <w:numPr>
          <w:ilvl w:val="0"/>
          <w:numId w:val="64"/>
        </w:numPr>
        <w:tabs>
          <w:tab w:leader="none" w:pos="720" w:val="left"/>
          <w:tab w:leader="none" w:pos="990" w:val="left"/>
        </w:tabs>
      </w:pPr>
      <w:r>
        <w:rPr/>
        <w:t>The most common kind of dependency relationship is the connection between a class that only uses another class as a parameter to an operation.</w:t>
      </w:r>
    </w:p>
    <w:p>
      <w:pPr>
        <w:pStyle w:val="style0"/>
        <w:numPr>
          <w:ilvl w:val="0"/>
          <w:numId w:val="64"/>
        </w:numPr>
        <w:tabs>
          <w:tab w:leader="none" w:pos="720" w:val="left"/>
          <w:tab w:leader="none" w:pos="990" w:val="left"/>
        </w:tabs>
      </w:pPr>
      <w:r>
        <w:rPr/>
        <w:t>To model this using relationship</w:t>
      </w:r>
    </w:p>
    <w:p>
      <w:pPr>
        <w:pStyle w:val="style0"/>
        <w:tabs>
          <w:tab w:leader="none" w:pos="720" w:val="left"/>
          <w:tab w:leader="none" w:pos="990" w:val="left"/>
        </w:tabs>
      </w:pPr>
      <w:r>
        <w:rPr/>
      </w:r>
    </w:p>
    <w:p>
      <w:pPr>
        <w:pStyle w:val="style0"/>
        <w:numPr>
          <w:ilvl w:val="1"/>
          <w:numId w:val="64"/>
        </w:numPr>
        <w:tabs>
          <w:tab w:leader="none" w:pos="720" w:val="left"/>
          <w:tab w:leader="none" w:pos="990" w:val="left"/>
        </w:tabs>
      </w:pPr>
      <w:r>
        <w:rPr/>
        <w:t>Create a dependency pointing from the class with the operation to the class used as a parameter in the operation.</w:t>
      </w:r>
    </w:p>
    <w:p>
      <w:pPr>
        <w:pStyle w:val="style0"/>
        <w:tabs>
          <w:tab w:leader="none" w:pos="1440" w:val="left"/>
          <w:tab w:leader="none" w:pos="2160" w:val="left"/>
          <w:tab w:leader="none" w:pos="3150" w:val="left"/>
        </w:tabs>
        <w:ind w:hanging="0" w:left="720" w:right="0"/>
      </w:pPr>
      <w:r>
        <w:rPr/>
      </w:r>
    </w:p>
    <w:p>
      <w:pPr>
        <w:pStyle w:val="style0"/>
        <w:numPr>
          <w:ilvl w:val="0"/>
          <w:numId w:val="64"/>
        </w:numPr>
        <w:tabs>
          <w:tab w:leader="none" w:pos="720" w:val="left"/>
          <w:tab w:leader="none" w:pos="990" w:val="left"/>
        </w:tabs>
      </w:pPr>
      <w:r>
        <w:rPr/>
        <w:t xml:space="preserve">The following figure shows a set of classes drawn from a system that manages the assignment of students and instructors to courses in a university. </w:t>
      </w:r>
    </w:p>
    <w:p>
      <w:pPr>
        <w:pStyle w:val="style0"/>
        <w:numPr>
          <w:ilvl w:val="0"/>
          <w:numId w:val="64"/>
        </w:numPr>
        <w:tabs>
          <w:tab w:leader="none" w:pos="720" w:val="left"/>
          <w:tab w:leader="none" w:pos="990" w:val="left"/>
        </w:tabs>
      </w:pPr>
      <w:r>
        <w:rPr/>
      </w:r>
    </w:p>
    <w:p>
      <w:pPr>
        <w:pStyle w:val="style0"/>
        <w:numPr>
          <w:ilvl w:val="0"/>
          <w:numId w:val="64"/>
        </w:numPr>
        <w:tabs>
          <w:tab w:leader="none" w:pos="720" w:val="left"/>
          <w:tab w:leader="none" w:pos="990" w:val="left"/>
        </w:tabs>
      </w:pPr>
      <w:r>
        <w:rPr/>
        <w:t>This figure shows a dependency from Course Schedule to Course, because Course is used in both the add and remove operations of Course Schedule.</w:t>
      </w:r>
    </w:p>
    <w:p>
      <w:pPr>
        <w:pStyle w:val="style0"/>
        <w:numPr>
          <w:ilvl w:val="0"/>
          <w:numId w:val="64"/>
        </w:numPr>
        <w:tabs>
          <w:tab w:leader="none" w:pos="720" w:val="left"/>
          <w:tab w:leader="none" w:pos="990" w:val="left"/>
        </w:tabs>
      </w:pPr>
      <w:r>
        <w:rPr/>
        <w:t>The dependency from Iterator shows that the Iterator uses the Course Schedule; the Course Schedule knows nothing about the Iterator. The dependency is marked with a stereotype, which specifies that this is not a plain dependency, but, rather, it represents a friend, as in C++.</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1539240</wp:posOffset>
            </wp:positionH>
            <wp:positionV relativeFrom="line">
              <wp:posOffset>-37465</wp:posOffset>
            </wp:positionV>
            <wp:extent cx="1598930" cy="91694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2"/>
                    <a:srcRect/>
                    <a:stretch>
                      <a:fillRect/>
                    </a:stretch>
                  </pic:blipFill>
                  <pic:spPr bwMode="auto">
                    <a:xfrm>
                      <a:off x="0" y="0"/>
                      <a:ext cx="1598930" cy="91694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ab/>
        <w:tab/>
        <w:tab/>
        <w:t>Dependency Relationships</w:t>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b/>
          <w:color w:val="E36C0A"/>
          <w:u w:val="single"/>
        </w:rPr>
        <w:t>UNIT – II</w:t>
      </w:r>
    </w:p>
    <w:p>
      <w:pPr>
        <w:pStyle w:val="style0"/>
        <w:tabs>
          <w:tab w:leader="none" w:pos="720" w:val="left"/>
          <w:tab w:leader="none" w:pos="990" w:val="left"/>
        </w:tabs>
      </w:pPr>
      <w:r>
        <w:rPr>
          <w:b/>
          <w:u w:val="single"/>
        </w:rPr>
        <w:t>Modeling Single Inheritance</w:t>
      </w:r>
    </w:p>
    <w:p>
      <w:pPr>
        <w:pStyle w:val="style0"/>
        <w:tabs>
          <w:tab w:leader="none" w:pos="720" w:val="left"/>
          <w:tab w:leader="none" w:pos="990" w:val="left"/>
        </w:tabs>
      </w:pPr>
      <w:r>
        <w:rPr/>
        <w:t>To model inheritance relationships</w:t>
      </w:r>
    </w:p>
    <w:p>
      <w:pPr>
        <w:pStyle w:val="style0"/>
        <w:tabs>
          <w:tab w:leader="none" w:pos="720" w:val="left"/>
          <w:tab w:leader="none" w:pos="990" w:val="left"/>
        </w:tabs>
      </w:pPr>
      <w:r>
        <w:rPr/>
      </w:r>
    </w:p>
    <w:p>
      <w:pPr>
        <w:pStyle w:val="style0"/>
        <w:numPr>
          <w:ilvl w:val="0"/>
          <w:numId w:val="65"/>
        </w:numPr>
        <w:tabs>
          <w:tab w:leader="none" w:pos="720" w:val="left"/>
          <w:tab w:leader="none" w:pos="990" w:val="left"/>
        </w:tabs>
      </w:pPr>
      <w:r>
        <w:rPr/>
        <w:t>Given a set of classes, look for responsibilities, attributes, and operations that are common to two or more classes.</w:t>
      </w:r>
    </w:p>
    <w:p>
      <w:pPr>
        <w:pStyle w:val="style0"/>
        <w:numPr>
          <w:ilvl w:val="0"/>
          <w:numId w:val="65"/>
        </w:numPr>
        <w:tabs>
          <w:tab w:leader="none" w:pos="720" w:val="left"/>
          <w:tab w:leader="none" w:pos="990" w:val="left"/>
        </w:tabs>
      </w:pPr>
      <w:r>
        <w:rPr/>
        <w:t xml:space="preserve">Elevate these common responsibilities, attributes, and operations to a more general class. If necessary, create a new class to which you can assign these </w:t>
      </w:r>
    </w:p>
    <w:p>
      <w:pPr>
        <w:pStyle w:val="style0"/>
        <w:numPr>
          <w:ilvl w:val="0"/>
          <w:numId w:val="65"/>
        </w:numPr>
        <w:tabs>
          <w:tab w:leader="none" w:pos="720" w:val="left"/>
          <w:tab w:leader="none" w:pos="990" w:val="left"/>
        </w:tabs>
      </w:pPr>
      <w:r>
        <w:rPr/>
        <w:t>Specify that the more-specific classes inherit from the more-general class by placing a generalization relationship that is drawn from each specialized class to its more-general parent.</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1628775</wp:posOffset>
            </wp:positionH>
            <wp:positionV relativeFrom="line">
              <wp:posOffset>39370</wp:posOffset>
            </wp:positionV>
            <wp:extent cx="2286000" cy="161861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3"/>
                    <a:srcRect/>
                    <a:stretch>
                      <a:fillRect/>
                    </a:stretch>
                  </pic:blipFill>
                  <pic:spPr bwMode="auto">
                    <a:xfrm>
                      <a:off x="0" y="0"/>
                      <a:ext cx="2286000" cy="161861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t xml:space="preserve">        </w:t>
      </w:r>
      <w:r>
        <w:rPr>
          <w:b/>
          <w:u w:val="single"/>
        </w:rPr>
        <w:t>Inheritance Relationships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Structural Relationships</w:t>
      </w:r>
    </w:p>
    <w:p>
      <w:pPr>
        <w:pStyle w:val="style0"/>
        <w:tabs>
          <w:tab w:leader="none" w:pos="720" w:val="left"/>
          <w:tab w:leader="none" w:pos="990" w:val="left"/>
        </w:tabs>
      </w:pPr>
      <w:r>
        <w:rPr/>
      </w:r>
    </w:p>
    <w:p>
      <w:pPr>
        <w:pStyle w:val="style0"/>
        <w:numPr>
          <w:ilvl w:val="0"/>
          <w:numId w:val="66"/>
        </w:numPr>
        <w:tabs>
          <w:tab w:leader="none" w:pos="720" w:val="left"/>
          <w:tab w:leader="none" w:pos="990" w:val="left"/>
        </w:tabs>
      </w:pPr>
      <w:r>
        <w:rPr/>
        <w:t>When you model with dependencies or generalization relationships, you are modeling classes that represent different levels of importance or different levels of abstraction</w:t>
      </w:r>
    </w:p>
    <w:p>
      <w:pPr>
        <w:pStyle w:val="style0"/>
        <w:numPr>
          <w:ilvl w:val="0"/>
          <w:numId w:val="66"/>
        </w:numPr>
        <w:tabs>
          <w:tab w:leader="none" w:pos="720" w:val="left"/>
          <w:tab w:leader="none" w:pos="990" w:val="left"/>
        </w:tabs>
      </w:pPr>
      <w:r>
        <w:rPr/>
        <w:t xml:space="preserve">Given a generalization relationship between two classes, the child inherits from its parent but the parent has no specific knowledge of its children. </w:t>
      </w:r>
    </w:p>
    <w:p>
      <w:pPr>
        <w:pStyle w:val="style0"/>
        <w:numPr>
          <w:ilvl w:val="0"/>
          <w:numId w:val="66"/>
        </w:numPr>
        <w:tabs>
          <w:tab w:leader="none" w:pos="720" w:val="left"/>
          <w:tab w:leader="none" w:pos="990" w:val="left"/>
        </w:tabs>
      </w:pPr>
      <w:r>
        <w:rPr/>
        <w:t>Dependency and generalization relationships are one-sided.</w:t>
      </w:r>
    </w:p>
    <w:p>
      <w:pPr>
        <w:pStyle w:val="style0"/>
        <w:numPr>
          <w:ilvl w:val="0"/>
          <w:numId w:val="66"/>
        </w:numPr>
        <w:tabs>
          <w:tab w:leader="none" w:pos="720" w:val="left"/>
          <w:tab w:leader="none" w:pos="990" w:val="left"/>
        </w:tabs>
      </w:pPr>
      <w:r>
        <w:rPr/>
        <w:t>Associations are, by default, bidirectional; you can limit their direction</w:t>
      </w:r>
    </w:p>
    <w:p>
      <w:pPr>
        <w:pStyle w:val="style0"/>
        <w:numPr>
          <w:ilvl w:val="0"/>
          <w:numId w:val="66"/>
        </w:numPr>
        <w:tabs>
          <w:tab w:leader="none" w:pos="720" w:val="left"/>
          <w:tab w:leader="none" w:pos="990" w:val="left"/>
        </w:tabs>
      </w:pPr>
      <w:r>
        <w:rPr/>
        <w:t>Given an association between two classes, both rely on the other in some way, and you can navigate in either direction</w:t>
      </w:r>
    </w:p>
    <w:p>
      <w:pPr>
        <w:pStyle w:val="style0"/>
        <w:numPr>
          <w:ilvl w:val="0"/>
          <w:numId w:val="66"/>
        </w:numPr>
        <w:tabs>
          <w:tab w:leader="none" w:pos="720" w:val="left"/>
          <w:tab w:leader="none" w:pos="990" w:val="left"/>
        </w:tabs>
      </w:pPr>
      <w:r>
        <w:rPr/>
        <w:t>An association specifies a structural path across which objects of the classes interact.</w:t>
      </w:r>
    </w:p>
    <w:p>
      <w:pPr>
        <w:pStyle w:val="style0"/>
        <w:tabs>
          <w:tab w:leader="none" w:pos="720" w:val="left"/>
          <w:tab w:leader="none" w:pos="990" w:val="left"/>
        </w:tabs>
      </w:pPr>
      <w:r>
        <w:rPr/>
      </w:r>
    </w:p>
    <w:p>
      <w:pPr>
        <w:pStyle w:val="style0"/>
        <w:tabs>
          <w:tab w:leader="none" w:pos="720" w:val="left"/>
          <w:tab w:leader="none" w:pos="990" w:val="left"/>
        </w:tabs>
      </w:pPr>
      <w:r>
        <w:rPr>
          <w:b/>
        </w:rPr>
        <w:t>To model structural relationships</w:t>
      </w:r>
    </w:p>
    <w:p>
      <w:pPr>
        <w:pStyle w:val="style0"/>
        <w:tabs>
          <w:tab w:leader="none" w:pos="720" w:val="left"/>
          <w:tab w:leader="none" w:pos="990" w:val="left"/>
        </w:tabs>
      </w:pPr>
      <w:r>
        <w:rPr/>
      </w:r>
    </w:p>
    <w:p>
      <w:pPr>
        <w:pStyle w:val="style0"/>
        <w:numPr>
          <w:ilvl w:val="0"/>
          <w:numId w:val="67"/>
        </w:numPr>
        <w:tabs>
          <w:tab w:leader="none" w:pos="1080" w:val="left"/>
          <w:tab w:leader="none" w:pos="1440" w:val="left"/>
          <w:tab w:leader="none" w:pos="2070" w:val="left"/>
        </w:tabs>
        <w:ind w:hanging="0" w:left="360" w:right="0"/>
      </w:pPr>
      <w:r>
        <w:rPr/>
        <w:t>For each pair of classes, if you need to navigate from objects of one to objects of another, specify an association between the two. This is a data-driven view of associations.</w:t>
      </w:r>
    </w:p>
    <w:p>
      <w:pPr>
        <w:pStyle w:val="style0"/>
        <w:tabs>
          <w:tab w:leader="none" w:pos="720" w:val="left"/>
          <w:tab w:leader="none" w:pos="990" w:val="left"/>
        </w:tabs>
      </w:pPr>
      <w:r>
        <w:rPr/>
      </w:r>
    </w:p>
    <w:p>
      <w:pPr>
        <w:pStyle w:val="style0"/>
        <w:numPr>
          <w:ilvl w:val="0"/>
          <w:numId w:val="67"/>
        </w:numPr>
        <w:tabs>
          <w:tab w:leader="none" w:pos="1080" w:val="left"/>
          <w:tab w:leader="none" w:pos="1440" w:val="left"/>
          <w:tab w:leader="none" w:pos="2070" w:val="left"/>
        </w:tabs>
        <w:ind w:hanging="0" w:left="360" w:right="0"/>
      </w:pPr>
      <w:r>
        <w:rPr/>
        <w:t>For each pair of classes, if objects of one class need to interact with objects of the other class other than as parameters to an operation, specify an association between the two. This is more of a behavior-driven view of associations.</w:t>
      </w:r>
    </w:p>
    <w:p>
      <w:pPr>
        <w:pStyle w:val="style0"/>
        <w:tabs>
          <w:tab w:leader="none" w:pos="720" w:val="left"/>
          <w:tab w:leader="none" w:pos="990" w:val="left"/>
        </w:tabs>
      </w:pPr>
      <w:r>
        <w:rPr/>
      </w:r>
    </w:p>
    <w:p>
      <w:pPr>
        <w:pStyle w:val="style0"/>
        <w:numPr>
          <w:ilvl w:val="0"/>
          <w:numId w:val="67"/>
        </w:numPr>
        <w:tabs>
          <w:tab w:leader="none" w:pos="1080" w:val="left"/>
          <w:tab w:leader="none" w:pos="1440" w:val="left"/>
          <w:tab w:leader="none" w:pos="2070" w:val="left"/>
        </w:tabs>
        <w:ind w:hanging="0" w:left="360" w:right="0"/>
      </w:pPr>
      <w:r>
        <w:rPr/>
        <w:t>For each of these associations, specify a multiplicity (especially when the multiplicity is not *, which is the default), as well as role names (especially if it helps to explain the model).</w:t>
      </w:r>
    </w:p>
    <w:p>
      <w:pPr>
        <w:pStyle w:val="style0"/>
        <w:tabs>
          <w:tab w:leader="none" w:pos="720" w:val="left"/>
          <w:tab w:leader="none" w:pos="990" w:val="left"/>
        </w:tabs>
      </w:pPr>
      <w:r>
        <w:rPr/>
      </w:r>
    </w:p>
    <w:p>
      <w:pPr>
        <w:pStyle w:val="style0"/>
        <w:numPr>
          <w:ilvl w:val="0"/>
          <w:numId w:val="67"/>
        </w:numPr>
        <w:tabs>
          <w:tab w:leader="none" w:pos="1080" w:val="left"/>
          <w:tab w:leader="none" w:pos="1440" w:val="left"/>
          <w:tab w:leader="none" w:pos="2070" w:val="left"/>
        </w:tabs>
        <w:ind w:hanging="0" w:left="360" w:right="0"/>
      </w:pPr>
      <w:r>
        <w:rPr/>
        <w:t>If one of the classes in an association is structurally or organizationally a whole compared with the classes at the other end that look like parts, mark this as an aggregation by adorning the association at the end near the whole</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1348105</wp:posOffset>
            </wp:positionH>
            <wp:positionV relativeFrom="line">
              <wp:posOffset>112395</wp:posOffset>
            </wp:positionV>
            <wp:extent cx="3307080" cy="128968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4"/>
                    <a:srcRect/>
                    <a:stretch>
                      <a:fillRect/>
                    </a:stretch>
                  </pic:blipFill>
                  <pic:spPr bwMode="auto">
                    <a:xfrm>
                      <a:off x="0" y="0"/>
                      <a:ext cx="3307080" cy="128968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tab/>
      </w:r>
      <w:r>
        <w:rPr>
          <w:b/>
          <w:u w:val="single"/>
        </w:rPr>
        <w:t>Structural Relationships</w:t>
      </w:r>
    </w:p>
    <w:p>
      <w:pPr>
        <w:pStyle w:val="style0"/>
        <w:tabs>
          <w:tab w:leader="none" w:pos="720" w:val="left"/>
          <w:tab w:leader="none" w:pos="990" w:val="left"/>
        </w:tabs>
      </w:pPr>
      <w:r>
        <w:rPr>
          <w:b/>
          <w:u w:val="single"/>
        </w:rPr>
        <w:t>Common Mechanisms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Note</w:t>
      </w:r>
    </w:p>
    <w:p>
      <w:pPr>
        <w:pStyle w:val="style0"/>
        <w:numPr>
          <w:ilvl w:val="0"/>
          <w:numId w:val="68"/>
        </w:numPr>
        <w:tabs>
          <w:tab w:leader="none" w:pos="720" w:val="left"/>
          <w:tab w:leader="none" w:pos="990" w:val="left"/>
        </w:tabs>
      </w:pPr>
      <w:r>
        <w:rPr/>
        <w:t>A note is a graphical symbol for rendering constraints or comments attached to an element or a collection of elements</w:t>
      </w:r>
    </w:p>
    <w:p>
      <w:pPr>
        <w:pStyle w:val="style0"/>
        <w:numPr>
          <w:ilvl w:val="0"/>
          <w:numId w:val="68"/>
        </w:numPr>
        <w:tabs>
          <w:tab w:leader="none" w:pos="720" w:val="left"/>
          <w:tab w:leader="none" w:pos="990" w:val="left"/>
        </w:tabs>
      </w:pPr>
      <w:r>
        <w:rPr/>
        <w:t>Graphically, a note is rendered as a rectangle with a dog-eared corner, together with a textual or graphical comment.</w:t>
      </w:r>
    </w:p>
    <w:p>
      <w:pPr>
        <w:pStyle w:val="style0"/>
        <w:numPr>
          <w:ilvl w:val="0"/>
          <w:numId w:val="68"/>
        </w:numPr>
        <w:tabs>
          <w:tab w:leader="none" w:pos="720" w:val="left"/>
          <w:tab w:leader="none" w:pos="990" w:val="left"/>
        </w:tabs>
      </w:pPr>
      <w:r>
        <w:rPr/>
        <w:t>A note may contain any combination of text or graphics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1257300</wp:posOffset>
            </wp:positionH>
            <wp:positionV relativeFrom="line">
              <wp:posOffset>99060</wp:posOffset>
            </wp:positionV>
            <wp:extent cx="3248025" cy="108458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5"/>
                    <a:srcRect/>
                    <a:stretch>
                      <a:fillRect/>
                    </a:stretch>
                  </pic:blipFill>
                  <pic:spPr bwMode="auto">
                    <a:xfrm>
                      <a:off x="0" y="0"/>
                      <a:ext cx="3248025" cy="108458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 xml:space="preserve">                      </w:t>
      </w:r>
      <w:r>
        <w:rPr/>
        <w:tab/>
        <w:tab/>
        <w:tab/>
        <w:tab/>
        <w:t xml:space="preserve">          </w:t>
      </w:r>
      <w:r>
        <w:rPr>
          <w:b/>
        </w:rPr>
        <w:t>Notes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Stereotypes</w:t>
      </w:r>
    </w:p>
    <w:p>
      <w:pPr>
        <w:pStyle w:val="style0"/>
        <w:numPr>
          <w:ilvl w:val="0"/>
          <w:numId w:val="69"/>
        </w:numPr>
        <w:tabs>
          <w:tab w:leader="none" w:pos="720" w:val="left"/>
          <w:tab w:leader="none" w:pos="990" w:val="left"/>
        </w:tabs>
      </w:pPr>
      <w:r>
        <w:rPr/>
        <w:t xml:space="preserve">A stereotype is an extension of the vocabulary of the UML, allowing you to create new kinds of building blocks similar to existing ones but specific to your problem. </w:t>
      </w:r>
    </w:p>
    <w:p>
      <w:pPr>
        <w:pStyle w:val="style0"/>
        <w:numPr>
          <w:ilvl w:val="0"/>
          <w:numId w:val="69"/>
        </w:numPr>
        <w:tabs>
          <w:tab w:leader="none" w:pos="720" w:val="left"/>
          <w:tab w:leader="none" w:pos="990" w:val="left"/>
        </w:tabs>
      </w:pPr>
      <w:r>
        <w:rPr/>
        <w:t>Graphically, a stereotype is rendered as a name enclosed by guillemets and placed above the name of another element</w:t>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1348105</wp:posOffset>
            </wp:positionH>
            <wp:positionV relativeFrom="line">
              <wp:posOffset>144780</wp:posOffset>
            </wp:positionV>
            <wp:extent cx="2747010" cy="144907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6"/>
                    <a:srcRect/>
                    <a:stretch>
                      <a:fillRect/>
                    </a:stretch>
                  </pic:blipFill>
                  <pic:spPr bwMode="auto">
                    <a:xfrm>
                      <a:off x="0" y="0"/>
                      <a:ext cx="2747010" cy="144907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tab/>
      </w:r>
      <w:r>
        <w:rPr>
          <w:b/>
          <w:u w:val="single"/>
        </w:rPr>
        <w:t>Stereotypes</w:t>
      </w:r>
    </w:p>
    <w:p>
      <w:pPr>
        <w:pStyle w:val="style0"/>
        <w:tabs>
          <w:tab w:leader="none" w:pos="720" w:val="left"/>
          <w:tab w:leader="none" w:pos="990" w:val="left"/>
        </w:tabs>
      </w:pPr>
      <w:r>
        <w:rPr>
          <w:b/>
          <w:u w:val="single"/>
        </w:rPr>
        <w:t>Tagged Values</w:t>
      </w:r>
    </w:p>
    <w:p>
      <w:pPr>
        <w:pStyle w:val="style0"/>
        <w:numPr>
          <w:ilvl w:val="0"/>
          <w:numId w:val="70"/>
        </w:numPr>
      </w:pPr>
      <w:r>
        <w:rPr/>
        <w:t xml:space="preserve">Every thing in the UML has its own set of properties: classes have names, attributes, and operations; associations have names and two or more ends (each with its own properties); and so on. </w:t>
      </w:r>
    </w:p>
    <w:p>
      <w:pPr>
        <w:pStyle w:val="style0"/>
        <w:numPr>
          <w:ilvl w:val="0"/>
          <w:numId w:val="70"/>
        </w:numPr>
      </w:pPr>
      <w:r>
        <w:rPr/>
        <w:t>With stereotypes, you can add new things to the UML; with tagged values, you can add new properties.</w:t>
      </w:r>
    </w:p>
    <w:p>
      <w:pPr>
        <w:pStyle w:val="style0"/>
        <w:numPr>
          <w:ilvl w:val="0"/>
          <w:numId w:val="70"/>
        </w:numPr>
      </w:pPr>
      <w:r>
        <w:rPr/>
        <w:t>A tagged value is not the same as a class attribute. Rather, you can think of a tagged value as metadata because its value applies to the element itself, not its instances.</w:t>
      </w:r>
    </w:p>
    <w:p>
      <w:pPr>
        <w:pStyle w:val="style0"/>
        <w:numPr>
          <w:ilvl w:val="0"/>
          <w:numId w:val="70"/>
        </w:numPr>
      </w:pPr>
      <w:r>
        <w:rPr/>
        <w:t xml:space="preserve">A tagged value is an extension of the properties of a UML element, allowing you to create new information in that element's specification. </w:t>
      </w:r>
    </w:p>
    <w:p>
      <w:pPr>
        <w:pStyle w:val="style0"/>
        <w:numPr>
          <w:ilvl w:val="0"/>
          <w:numId w:val="70"/>
        </w:numPr>
      </w:pPr>
      <w:r>
        <w:rPr/>
        <w:t>Graphically, a tagged value is rendered as a string enclosed by brackets and placed below the name of another element.</w:t>
      </w:r>
    </w:p>
    <w:p>
      <w:pPr>
        <w:pStyle w:val="style0"/>
        <w:numPr>
          <w:ilvl w:val="0"/>
          <w:numId w:val="70"/>
        </w:numPr>
      </w:pPr>
      <w:r>
        <w:rPr/>
        <w:t xml:space="preserve">In its simplest form, a tagged value is rendered as a string enclosed by brackets and placed below the name of another element. </w:t>
      </w:r>
    </w:p>
    <w:p>
      <w:pPr>
        <w:pStyle w:val="style0"/>
        <w:numPr>
          <w:ilvl w:val="0"/>
          <w:numId w:val="70"/>
        </w:numPr>
      </w:pPr>
      <w:r>
        <w:rPr/>
        <w:t>That string includes a name (the tag), a separator (the symbol =), and a value (of the tag).</w:t>
      </w:r>
    </w:p>
    <w:p>
      <w:pPr>
        <w:pStyle w:val="style0"/>
        <w:ind w:hanging="0" w:left="360" w:right="0"/>
      </w:pPr>
      <w:r>
        <w:rPr/>
        <w:drawing>
          <wp:anchor allowOverlap="1" behindDoc="0" distB="0" distL="0" distR="0" distT="0" layoutInCell="1" locked="0" relativeHeight="0" simplePos="0">
            <wp:simplePos x="0" y="0"/>
            <wp:positionH relativeFrom="character">
              <wp:posOffset>1600200</wp:posOffset>
            </wp:positionH>
            <wp:positionV relativeFrom="line">
              <wp:posOffset>12700</wp:posOffset>
            </wp:positionV>
            <wp:extent cx="3429000" cy="85026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7"/>
                    <a:srcRect/>
                    <a:stretch>
                      <a:fillRect/>
                    </a:stretch>
                  </pic:blipFill>
                  <pic:spPr bwMode="auto">
                    <a:xfrm>
                      <a:off x="0" y="0"/>
                      <a:ext cx="3429000" cy="850265"/>
                    </a:xfrm>
                    <a:prstGeom prst="rect">
                      <a:avLst/>
                    </a:prstGeom>
                    <a:noFill/>
                    <a:ln w="9525">
                      <a:noFill/>
                      <a:miter lim="800000"/>
                      <a:headEnd/>
                      <a:tailEnd/>
                    </a:ln>
                  </pic:spPr>
                </pic:pic>
              </a:graphicData>
            </a:graphic>
          </wp:anchor>
        </w:drawing>
      </w:r>
    </w:p>
    <w:p>
      <w:pPr>
        <w:pStyle w:val="style0"/>
        <w:ind w:hanging="0" w:left="360" w:right="0"/>
      </w:pPr>
      <w:r>
        <w:rPr/>
      </w:r>
    </w:p>
    <w:p>
      <w:pPr>
        <w:pStyle w:val="style0"/>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pPr>
      <w:r>
        <w:rPr>
          <w:b/>
          <w:u w:val="single"/>
        </w:rPr>
        <w:t>Constraints</w:t>
      </w:r>
    </w:p>
    <w:p>
      <w:pPr>
        <w:pStyle w:val="style0"/>
        <w:numPr>
          <w:ilvl w:val="0"/>
          <w:numId w:val="71"/>
        </w:numPr>
      </w:pPr>
      <w:r>
        <w:rPr/>
        <w:t>A constraint specifies conditions that must be held true for the model to be well-formed.</w:t>
      </w:r>
    </w:p>
    <w:p>
      <w:pPr>
        <w:pStyle w:val="style0"/>
        <w:numPr>
          <w:ilvl w:val="0"/>
          <w:numId w:val="71"/>
        </w:numPr>
      </w:pPr>
      <w:r>
        <w:rPr/>
        <w:t>A constraint is rendered as a string enclosed by brackets and placed near the associated element</w:t>
      </w:r>
    </w:p>
    <w:p>
      <w:pPr>
        <w:pStyle w:val="style0"/>
        <w:numPr>
          <w:ilvl w:val="0"/>
          <w:numId w:val="71"/>
        </w:numPr>
      </w:pPr>
      <w:r>
        <w:rPr/>
        <w:t xml:space="preserve">Graphically, a constraint is rendered as a string enclosed by brackets and placed near the associated element or connected to that element or elements by dependency relationships. </w:t>
      </w:r>
    </w:p>
    <w:p>
      <w:pPr>
        <w:pStyle w:val="style0"/>
        <w:ind w:hanging="0" w:left="360" w:right="0"/>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1148080</wp:posOffset>
            </wp:positionH>
            <wp:positionV relativeFrom="line">
              <wp:posOffset>-120015</wp:posOffset>
            </wp:positionV>
            <wp:extent cx="2743200" cy="97790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8"/>
                    <a:srcRect/>
                    <a:stretch>
                      <a:fillRect/>
                    </a:stretch>
                  </pic:blipFill>
                  <pic:spPr bwMode="auto">
                    <a:xfrm>
                      <a:off x="0" y="0"/>
                      <a:ext cx="2743200" cy="977900"/>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Common Modeling Techniques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Comments</w:t>
      </w:r>
    </w:p>
    <w:p>
      <w:pPr>
        <w:pStyle w:val="style0"/>
        <w:numPr>
          <w:ilvl w:val="0"/>
          <w:numId w:val="72"/>
        </w:numPr>
        <w:tabs>
          <w:tab w:leader="none" w:pos="720" w:val="left"/>
          <w:tab w:leader="none" w:pos="990" w:val="left"/>
        </w:tabs>
      </w:pPr>
      <w:r>
        <w:rPr/>
        <w:t>The most common purpose for which you'll use notes is to write down free-form observations, reviews, or explanations.</w:t>
      </w:r>
    </w:p>
    <w:p>
      <w:pPr>
        <w:pStyle w:val="style0"/>
        <w:numPr>
          <w:ilvl w:val="0"/>
          <w:numId w:val="72"/>
        </w:numPr>
        <w:tabs>
          <w:tab w:leader="none" w:pos="720" w:val="left"/>
          <w:tab w:leader="none" w:pos="990" w:val="left"/>
        </w:tabs>
      </w:pPr>
      <w:r>
        <w:rPr/>
        <w:t>By putting these comments directly in your models, your models can become a common repository for all the disparate artifacts you'll create during development.</w:t>
      </w:r>
    </w:p>
    <w:p>
      <w:pPr>
        <w:pStyle w:val="style0"/>
        <w:numPr>
          <w:ilvl w:val="0"/>
          <w:numId w:val="72"/>
        </w:numPr>
        <w:tabs>
          <w:tab w:leader="none" w:pos="720" w:val="left"/>
          <w:tab w:leader="none" w:pos="990" w:val="left"/>
        </w:tabs>
      </w:pPr>
      <w:r>
        <w:rPr/>
        <w:t>To model a comment,</w:t>
      </w:r>
    </w:p>
    <w:p>
      <w:pPr>
        <w:pStyle w:val="style0"/>
        <w:numPr>
          <w:ilvl w:val="1"/>
          <w:numId w:val="72"/>
        </w:numPr>
        <w:tabs>
          <w:tab w:leader="none" w:pos="720" w:val="left"/>
          <w:tab w:leader="none" w:pos="990" w:val="left"/>
        </w:tabs>
      </w:pPr>
      <w:r>
        <w:rPr/>
        <w:t>Put your comment as text in a note and place it adjacent to the element to which it refers</w:t>
      </w:r>
    </w:p>
    <w:p>
      <w:pPr>
        <w:pStyle w:val="style0"/>
        <w:numPr>
          <w:ilvl w:val="1"/>
          <w:numId w:val="72"/>
        </w:numPr>
        <w:tabs>
          <w:tab w:leader="none" w:pos="720" w:val="left"/>
          <w:tab w:leader="none" w:pos="990" w:val="left"/>
        </w:tabs>
      </w:pPr>
      <w:r>
        <w:rPr/>
        <w:t>Remember that you can hide or make visible the elements of your model as you see fit.</w:t>
      </w:r>
    </w:p>
    <w:p>
      <w:pPr>
        <w:pStyle w:val="style0"/>
        <w:numPr>
          <w:ilvl w:val="1"/>
          <w:numId w:val="72"/>
        </w:numPr>
        <w:tabs>
          <w:tab w:leader="none" w:pos="720" w:val="left"/>
          <w:tab w:leader="none" w:pos="990" w:val="left"/>
        </w:tabs>
      </w:pPr>
      <w:r>
        <w:rPr/>
        <w:t>If your comment is lengthy or involves something richer than plain text, consider putting your comment in an external document and linking or embedding that document in a note attached to your model</w:t>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6289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9"/>
                    <a:srcRect/>
                    <a:stretch>
                      <a:fillRect/>
                    </a:stretch>
                  </pic:blipFill>
                  <pic:spPr bwMode="auto">
                    <a:xfrm>
                      <a:off x="0" y="0"/>
                      <a:ext cx="2628900" cy="14605"/>
                    </a:xfrm>
                    <a:prstGeom prst="rect">
                      <a:avLst/>
                    </a:prstGeom>
                    <a:noFill/>
                    <a:ln w="9525">
                      <a:noFill/>
                      <a:miter lim="800000"/>
                      <a:headEnd/>
                      <a:tailEnd/>
                    </a:ln>
                  </pic:spPr>
                </pic:pic>
              </a:graphicData>
            </a:graphic>
          </wp:anchor>
        </w:drawing>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720" w:val="left"/>
          <w:tab w:leader="none" w:pos="990" w:val="left"/>
        </w:tabs>
        <w:jc w:val="center"/>
      </w:pPr>
      <w:r>
        <w:rPr>
          <w:b/>
        </w:rPr>
        <w:t xml:space="preserve">                          </w:t>
      </w:r>
      <w:r>
        <w:rPr>
          <w:b/>
          <w:u w:val="single"/>
        </w:rPr>
        <w:t>Modeling Comments</w:t>
      </w:r>
    </w:p>
    <w:p>
      <w:pPr>
        <w:pStyle w:val="style0"/>
        <w:tabs>
          <w:tab w:leader="none" w:pos="720" w:val="left"/>
          <w:tab w:leader="none" w:pos="990" w:val="left"/>
        </w:tabs>
      </w:pPr>
      <w:r>
        <w:rPr>
          <w:b/>
          <w:u w:val="single"/>
        </w:rPr>
        <w:t>Modeling New Building Blocks</w:t>
      </w:r>
    </w:p>
    <w:p>
      <w:pPr>
        <w:pStyle w:val="style0"/>
        <w:numPr>
          <w:ilvl w:val="0"/>
          <w:numId w:val="73"/>
        </w:numPr>
        <w:tabs>
          <w:tab w:leader="none" w:pos="720" w:val="left"/>
          <w:tab w:leader="none" w:pos="990" w:val="left"/>
        </w:tabs>
      </w:pPr>
      <w:r>
        <w:rPr/>
        <w:t xml:space="preserve">The UML's building blocks—classes, interfaces, collaborations, components, nodes, associations, and so on—are generic enough to address most of the things you'll want to model. </w:t>
      </w:r>
    </w:p>
    <w:p>
      <w:pPr>
        <w:pStyle w:val="style0"/>
        <w:numPr>
          <w:ilvl w:val="0"/>
          <w:numId w:val="73"/>
        </w:numPr>
        <w:tabs>
          <w:tab w:leader="none" w:pos="720" w:val="left"/>
          <w:tab w:leader="none" w:pos="990" w:val="left"/>
        </w:tabs>
      </w:pPr>
      <w:r>
        <w:rPr/>
        <w:t>However, if you want to extend your modeling vocabulary or give distinctive visual cues to certain kinds of abstractions that often appear in your domain, you need to use stereotypes</w:t>
      </w:r>
    </w:p>
    <w:p>
      <w:pPr>
        <w:pStyle w:val="style0"/>
        <w:numPr>
          <w:ilvl w:val="0"/>
          <w:numId w:val="73"/>
        </w:numPr>
        <w:tabs>
          <w:tab w:leader="none" w:pos="720" w:val="left"/>
          <w:tab w:leader="none" w:pos="990" w:val="left"/>
        </w:tabs>
      </w:pPr>
      <w:r>
        <w:rPr/>
        <w:t>To model new building blocks,</w:t>
      </w:r>
    </w:p>
    <w:p>
      <w:pPr>
        <w:pStyle w:val="style0"/>
        <w:numPr>
          <w:ilvl w:val="1"/>
          <w:numId w:val="73"/>
        </w:numPr>
        <w:tabs>
          <w:tab w:leader="none" w:pos="720" w:val="left"/>
          <w:tab w:leader="none" w:pos="990" w:val="left"/>
        </w:tabs>
      </w:pPr>
      <w:r>
        <w:rPr/>
        <w:t>Make sure there's not already a way to express what you want by using basic UML</w:t>
      </w:r>
    </w:p>
    <w:p>
      <w:pPr>
        <w:pStyle w:val="style0"/>
        <w:numPr>
          <w:ilvl w:val="1"/>
          <w:numId w:val="73"/>
        </w:numPr>
        <w:tabs>
          <w:tab w:leader="none" w:pos="720" w:val="left"/>
          <w:tab w:leader="none" w:pos="990" w:val="left"/>
        </w:tabs>
      </w:pPr>
      <w:r>
        <w:rPr/>
        <w:t>If you're convinced there's no other way to express these semantics, identify the primitive thing in the UML that's most like what you want to model and define a new stereotype for that thing</w:t>
      </w:r>
    </w:p>
    <w:p>
      <w:pPr>
        <w:pStyle w:val="style0"/>
        <w:numPr>
          <w:ilvl w:val="1"/>
          <w:numId w:val="73"/>
        </w:numPr>
        <w:tabs>
          <w:tab w:leader="none" w:pos="720" w:val="left"/>
          <w:tab w:leader="none" w:pos="990" w:val="left"/>
        </w:tabs>
      </w:pPr>
      <w:r>
        <w:rPr/>
        <w:t>Specify the common properties and semantics that go beyond the basic element being stereotyped by defining a set of tagged values and constraints for the stereotype.</w:t>
      </w:r>
    </w:p>
    <w:p>
      <w:pPr>
        <w:pStyle w:val="style0"/>
        <w:numPr>
          <w:ilvl w:val="1"/>
          <w:numId w:val="73"/>
        </w:numPr>
        <w:tabs>
          <w:tab w:leader="none" w:pos="720" w:val="left"/>
          <w:tab w:leader="none" w:pos="990" w:val="left"/>
        </w:tabs>
      </w:pPr>
      <w:r>
        <w:rPr/>
        <w:t>If you want these stereotype elements to have a distinctive visual cue, define a new icon for the stereotype</w:t>
      </w:r>
    </w:p>
    <w:p>
      <w:pPr>
        <w:pStyle w:val="style0"/>
        <w:tabs>
          <w:tab w:leader="none" w:pos="1800" w:val="left"/>
          <w:tab w:leader="none" w:pos="2880" w:val="left"/>
          <w:tab w:leader="none" w:pos="4230" w:val="left"/>
        </w:tabs>
        <w:ind w:hanging="0" w:left="1080" w:right="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6289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0"/>
                    <a:srcRect/>
                    <a:stretch>
                      <a:fillRect/>
                    </a:stretch>
                  </pic:blipFill>
                  <pic:spPr bwMode="auto">
                    <a:xfrm>
                      <a:off x="0" y="0"/>
                      <a:ext cx="2628900" cy="14605"/>
                    </a:xfrm>
                    <a:prstGeom prst="rect">
                      <a:avLst/>
                    </a:prstGeom>
                    <a:noFill/>
                    <a:ln w="9525">
                      <a:noFill/>
                      <a:miter lim="800000"/>
                      <a:headEnd/>
                      <a:tailEnd/>
                    </a:ln>
                  </pic:spPr>
                </pic:pic>
              </a:graphicData>
            </a:graphic>
          </wp:anchor>
        </w:drawing>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b/>
        </w:rPr>
        <w:tab/>
        <w:tab/>
        <w:tab/>
        <w:tab/>
      </w:r>
      <w:r>
        <w:rPr>
          <w:b/>
          <w:u w:val="single"/>
        </w:rPr>
        <w:t>Modeling New Building Blocks</w:t>
      </w:r>
    </w:p>
    <w:p>
      <w:pPr>
        <w:pStyle w:val="style0"/>
        <w:tabs>
          <w:tab w:leader="none" w:pos="720" w:val="left"/>
          <w:tab w:leader="none" w:pos="990" w:val="left"/>
        </w:tabs>
      </w:pPr>
      <w:r>
        <w:rPr>
          <w:b/>
          <w:u w:val="single"/>
        </w:rPr>
        <w:t>Modeling New Properties</w:t>
      </w:r>
    </w:p>
    <w:p>
      <w:pPr>
        <w:pStyle w:val="style0"/>
        <w:numPr>
          <w:ilvl w:val="0"/>
          <w:numId w:val="74"/>
        </w:numPr>
      </w:pPr>
      <w:r>
        <w:rPr/>
        <w:t xml:space="preserve">The basic properties of the UML's building blocks—attributes and operations for classes, the contents of packages, and so on—are generic enough to address most of the things you'll want to model. </w:t>
      </w:r>
    </w:p>
    <w:p>
      <w:pPr>
        <w:pStyle w:val="style0"/>
        <w:numPr>
          <w:ilvl w:val="0"/>
          <w:numId w:val="74"/>
        </w:numPr>
      </w:pPr>
      <w:r>
        <w:rPr/>
        <w:t>However, if you want to extend the properties of these basic building blocks, you need to use tagged values.</w:t>
      </w:r>
    </w:p>
    <w:p>
      <w:pPr>
        <w:pStyle w:val="style0"/>
        <w:numPr>
          <w:ilvl w:val="0"/>
          <w:numId w:val="74"/>
        </w:numPr>
      </w:pPr>
      <w:r>
        <w:rPr/>
        <w:t>To model new properties,</w:t>
      </w:r>
    </w:p>
    <w:p>
      <w:pPr>
        <w:pStyle w:val="style0"/>
        <w:numPr>
          <w:ilvl w:val="1"/>
          <w:numId w:val="74"/>
        </w:numPr>
      </w:pPr>
      <w:r>
        <w:rPr/>
        <w:t>First, make sure there's not already a way to express what you want by using basic UML</w:t>
      </w:r>
    </w:p>
    <w:p>
      <w:pPr>
        <w:pStyle w:val="style0"/>
        <w:ind w:hanging="0" w:left="1080" w:right="0"/>
      </w:pPr>
      <w:r>
        <w:rPr/>
      </w:r>
    </w:p>
    <w:p>
      <w:pPr>
        <w:pStyle w:val="style0"/>
        <w:numPr>
          <w:ilvl w:val="1"/>
          <w:numId w:val="74"/>
        </w:numPr>
      </w:pPr>
      <w:r>
        <w:rPr/>
        <w:t>If you're convinced there's no other way to express these semantics, add this new property to an individual element or a stereotype.</w:t>
      </w:r>
    </w:p>
    <w:p>
      <w:pPr>
        <w:pStyle w:val="style0"/>
        <w:ind w:hanging="0" w:left="1080" w:right="0"/>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169100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1"/>
                    <a:srcRect/>
                    <a:stretch>
                      <a:fillRect/>
                    </a:stretch>
                  </pic:blipFill>
                  <pic:spPr bwMode="auto">
                    <a:xfrm>
                      <a:off x="0" y="0"/>
                      <a:ext cx="1691005"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r>
      <w:r>
        <w:rPr>
          <w:b/>
          <w:u w:val="single"/>
        </w:rPr>
        <w:t>Modeling New Properties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New Semantics</w:t>
      </w:r>
    </w:p>
    <w:p>
      <w:pPr>
        <w:pStyle w:val="style0"/>
        <w:numPr>
          <w:ilvl w:val="0"/>
          <w:numId w:val="75"/>
        </w:numPr>
        <w:tabs>
          <w:tab w:leader="none" w:pos="720" w:val="left"/>
          <w:tab w:leader="none" w:pos="990" w:val="left"/>
        </w:tabs>
      </w:pPr>
      <w:r>
        <w:rPr/>
        <w:t>When you create a model using the UML, you work within the rules the UML lays down</w:t>
      </w:r>
    </w:p>
    <w:p>
      <w:pPr>
        <w:pStyle w:val="style0"/>
        <w:numPr>
          <w:ilvl w:val="0"/>
          <w:numId w:val="75"/>
        </w:numPr>
        <w:tabs>
          <w:tab w:leader="none" w:pos="720" w:val="left"/>
          <w:tab w:leader="none" w:pos="990" w:val="left"/>
        </w:tabs>
      </w:pPr>
      <w:r>
        <w:rPr/>
        <w:t>However, if you find yourself needing to express new semantics about which the UML is silent or that you need to modify the UML's rules, then you need to write a constraint.</w:t>
      </w:r>
    </w:p>
    <w:p>
      <w:pPr>
        <w:pStyle w:val="style0"/>
        <w:numPr>
          <w:ilvl w:val="0"/>
          <w:numId w:val="75"/>
        </w:numPr>
        <w:tabs>
          <w:tab w:leader="none" w:pos="720" w:val="left"/>
          <w:tab w:leader="none" w:pos="990" w:val="left"/>
        </w:tabs>
      </w:pPr>
      <w:r>
        <w:rPr/>
        <w:t>To model new semantics,</w:t>
      </w:r>
    </w:p>
    <w:p>
      <w:pPr>
        <w:pStyle w:val="style0"/>
        <w:numPr>
          <w:ilvl w:val="1"/>
          <w:numId w:val="75"/>
        </w:numPr>
        <w:tabs>
          <w:tab w:leader="none" w:pos="720" w:val="left"/>
          <w:tab w:leader="none" w:pos="990" w:val="left"/>
        </w:tabs>
      </w:pPr>
      <w:r>
        <w:rPr/>
        <w:t>First, make sure there's not already a way to express what you want by using basic UML</w:t>
      </w:r>
    </w:p>
    <w:p>
      <w:pPr>
        <w:pStyle w:val="style0"/>
        <w:numPr>
          <w:ilvl w:val="1"/>
          <w:numId w:val="75"/>
        </w:numPr>
        <w:tabs>
          <w:tab w:leader="none" w:pos="720" w:val="left"/>
          <w:tab w:leader="none" w:pos="990" w:val="left"/>
        </w:tabs>
      </w:pPr>
      <w:r>
        <w:rPr/>
        <w:t>If you're convinced there's no other way to express these semantics, write your new semantics as text in a constraint and place it adjacent to the element to which it refers</w:t>
      </w:r>
    </w:p>
    <w:p>
      <w:pPr>
        <w:pStyle w:val="style0"/>
        <w:numPr>
          <w:ilvl w:val="1"/>
          <w:numId w:val="75"/>
        </w:numPr>
        <w:tabs>
          <w:tab w:leader="none" w:pos="720" w:val="left"/>
          <w:tab w:leader="none" w:pos="990" w:val="left"/>
        </w:tabs>
      </w:pPr>
      <w:r>
        <w:rPr/>
        <w:t>If you need to specify your semantics more precisely and formally, write your new semantics using OCL.</w:t>
      </w:r>
    </w:p>
    <w:p>
      <w:pPr>
        <w:pStyle w:val="style0"/>
        <w:numPr>
          <w:ilvl w:val="1"/>
          <w:numId w:val="75"/>
        </w:numPr>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13423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2"/>
                    <a:srcRect/>
                    <a:stretch>
                      <a:fillRect/>
                    </a:stretch>
                  </pic:blipFill>
                  <pic:spPr bwMode="auto">
                    <a:xfrm>
                      <a:off x="0" y="0"/>
                      <a:ext cx="2134235"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r>
    </w:p>
    <w:p>
      <w:pPr>
        <w:pStyle w:val="style0"/>
        <w:tabs>
          <w:tab w:leader="none" w:pos="720" w:val="left"/>
          <w:tab w:leader="none" w:pos="990" w:val="left"/>
        </w:tabs>
      </w:pPr>
      <w:r>
        <w:rPr/>
        <w:t xml:space="preserve">                                                        </w:t>
      </w:r>
      <w:r>
        <w:rPr>
          <w:b/>
          <w:u w:val="single"/>
        </w:rPr>
        <w:t>Modeling New Semantics</w:t>
      </w:r>
    </w:p>
    <w:p>
      <w:pPr>
        <w:pStyle w:val="style0"/>
        <w:tabs>
          <w:tab w:leader="none" w:pos="720" w:val="left"/>
          <w:tab w:leader="none" w:pos="990" w:val="left"/>
        </w:tabs>
      </w:pPr>
      <w:r>
        <w:rPr>
          <w:b/>
          <w:u w:val="single"/>
        </w:rPr>
        <w:t>Diagrams</w:t>
      </w:r>
    </w:p>
    <w:p>
      <w:pPr>
        <w:pStyle w:val="style0"/>
        <w:tabs>
          <w:tab w:leader="none" w:pos="720" w:val="left"/>
          <w:tab w:leader="none" w:pos="990" w:val="left"/>
        </w:tabs>
      </w:pPr>
      <w:r>
        <w:rPr/>
      </w:r>
    </w:p>
    <w:p>
      <w:pPr>
        <w:pStyle w:val="style0"/>
        <w:numPr>
          <w:ilvl w:val="0"/>
          <w:numId w:val="76"/>
        </w:numPr>
      </w:pPr>
      <w:r>
        <w:rPr/>
        <w:t xml:space="preserve">When you view a software system from any perspective using the UML, you use diagrams to organize the elements of interest. </w:t>
      </w:r>
    </w:p>
    <w:p>
      <w:pPr>
        <w:pStyle w:val="style0"/>
        <w:numPr>
          <w:ilvl w:val="0"/>
          <w:numId w:val="76"/>
        </w:numPr>
      </w:pPr>
      <w:r>
        <w:rPr/>
        <w:t>The UML defines nine kinds of diagrams, which you can mix and match to assemble each view.</w:t>
      </w:r>
    </w:p>
    <w:p>
      <w:pPr>
        <w:pStyle w:val="style0"/>
        <w:numPr>
          <w:ilvl w:val="0"/>
          <w:numId w:val="76"/>
        </w:numPr>
      </w:pPr>
      <w:r>
        <w:rPr/>
        <w:t>Of course, you are not limited to these nine diagrams. In the UML, these nine are defined because they represent the most common packaging of viewed elements. To fit the needs of your project or organization, you can create your own kinds of diagrams to view UML elements in different ways.</w:t>
      </w:r>
    </w:p>
    <w:p>
      <w:pPr>
        <w:pStyle w:val="style0"/>
        <w:numPr>
          <w:ilvl w:val="0"/>
          <w:numId w:val="76"/>
        </w:numPr>
      </w:pPr>
      <w:r>
        <w:rPr/>
        <w:t xml:space="preserve">You'll use the UML's diagrams in two basic ways: </w:t>
      </w:r>
    </w:p>
    <w:p>
      <w:pPr>
        <w:pStyle w:val="style0"/>
        <w:numPr>
          <w:ilvl w:val="1"/>
          <w:numId w:val="76"/>
        </w:numPr>
      </w:pPr>
      <w:r>
        <w:rPr/>
        <w:t xml:space="preserve">to specify models from which you'll construct an executable system (forward engineering) </w:t>
      </w:r>
    </w:p>
    <w:p>
      <w:pPr>
        <w:pStyle w:val="style0"/>
        <w:numPr>
          <w:ilvl w:val="1"/>
          <w:numId w:val="76"/>
        </w:numPr>
      </w:pPr>
      <w:r>
        <w:rPr/>
        <w:t>and to reconstruct models from parts of an executable system (reverse engineering).</w:t>
      </w:r>
    </w:p>
    <w:p>
      <w:pPr>
        <w:pStyle w:val="style0"/>
      </w:pPr>
      <w:r>
        <w:rPr>
          <w:b/>
          <w:u w:val="single"/>
        </w:rPr>
        <w:t>System</w:t>
      </w:r>
    </w:p>
    <w:p>
      <w:pPr>
        <w:pStyle w:val="style0"/>
        <w:numPr>
          <w:ilvl w:val="0"/>
          <w:numId w:val="76"/>
        </w:numPr>
      </w:pPr>
      <w:r>
        <w:rPr/>
        <w:t>A system is a collection of subsystems organized to accomplish a purpose and described by a set of models, possibly from different viewpoints</w:t>
      </w:r>
    </w:p>
    <w:p>
      <w:pPr>
        <w:pStyle w:val="style0"/>
      </w:pPr>
      <w:r>
        <w:rPr>
          <w:b/>
          <w:u w:val="single"/>
        </w:rPr>
        <w:t>SubSystem</w:t>
      </w:r>
    </w:p>
    <w:p>
      <w:pPr>
        <w:pStyle w:val="style0"/>
        <w:numPr>
          <w:ilvl w:val="0"/>
          <w:numId w:val="76"/>
        </w:numPr>
        <w:tabs>
          <w:tab w:leader="none" w:pos="720" w:val="left"/>
          <w:tab w:leader="none" w:pos="990" w:val="left"/>
        </w:tabs>
      </w:pPr>
      <w:r>
        <w:rPr/>
        <w:t>A subsystem is a grouping of elements, of which some constitute a specification of the behavior offered by the other contained elements.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w:t>
      </w:r>
    </w:p>
    <w:p>
      <w:pPr>
        <w:pStyle w:val="style0"/>
        <w:numPr>
          <w:ilvl w:val="0"/>
          <w:numId w:val="76"/>
        </w:numPr>
        <w:tabs>
          <w:tab w:leader="none" w:pos="720" w:val="left"/>
          <w:tab w:leader="none" w:pos="990" w:val="left"/>
        </w:tabs>
      </w:pPr>
      <w:r>
        <w:rPr/>
        <w:t>A model is a semantically closed abstraction of a system, meaning that it represents a complete and self-consistent simplification of reality, created in order to better understand the system. In the context of architecture</w:t>
      </w:r>
    </w:p>
    <w:p>
      <w:pPr>
        <w:pStyle w:val="style0"/>
        <w:tabs>
          <w:tab w:leader="none" w:pos="720" w:val="left"/>
          <w:tab w:leader="none" w:pos="990" w:val="left"/>
        </w:tabs>
      </w:pPr>
      <w:r>
        <w:rPr>
          <w:b/>
          <w:u w:val="single"/>
        </w:rPr>
        <w:t>View</w:t>
      </w:r>
    </w:p>
    <w:p>
      <w:pPr>
        <w:pStyle w:val="style0"/>
        <w:numPr>
          <w:ilvl w:val="0"/>
          <w:numId w:val="76"/>
        </w:numPr>
        <w:tabs>
          <w:tab w:leader="none" w:pos="720" w:val="left"/>
          <w:tab w:leader="none" w:pos="990" w:val="left"/>
        </w:tabs>
      </w:pPr>
      <w:r>
        <w:rPr/>
        <w:t>view is a projection into the organization and structure of a system's model, focused on one aspect of that system</w:t>
      </w:r>
    </w:p>
    <w:p>
      <w:pPr>
        <w:pStyle w:val="style0"/>
        <w:tabs>
          <w:tab w:leader="none" w:pos="720" w:val="left"/>
          <w:tab w:leader="none" w:pos="990" w:val="left"/>
        </w:tabs>
      </w:pPr>
      <w:r>
        <w:rPr>
          <w:b/>
          <w:u w:val="single"/>
        </w:rPr>
        <w:t>Diagram</w:t>
      </w:r>
    </w:p>
    <w:p>
      <w:pPr>
        <w:pStyle w:val="style0"/>
        <w:numPr>
          <w:ilvl w:val="0"/>
          <w:numId w:val="76"/>
        </w:numPr>
        <w:tabs>
          <w:tab w:leader="none" w:pos="720" w:val="left"/>
          <w:tab w:leader="none" w:pos="990" w:val="left"/>
        </w:tabs>
      </w:pPr>
      <w:r>
        <w:rPr/>
        <w:t>A diagram is the graphical presentation of a set of elements, most often rendered as a connected graph of vertices (things) and arcs (relationships).</w:t>
      </w:r>
    </w:p>
    <w:p>
      <w:pPr>
        <w:pStyle w:val="style0"/>
        <w:numPr>
          <w:ilvl w:val="0"/>
          <w:numId w:val="76"/>
        </w:numPr>
        <w:tabs>
          <w:tab w:leader="none" w:pos="720" w:val="left"/>
          <w:tab w:leader="none" w:pos="990" w:val="left"/>
        </w:tabs>
      </w:pPr>
      <w:r>
        <w:rPr/>
        <w:t>A diagram is just a graphical projection into the elements that make up a system</w:t>
      </w:r>
    </w:p>
    <w:p>
      <w:pPr>
        <w:pStyle w:val="style0"/>
        <w:numPr>
          <w:ilvl w:val="0"/>
          <w:numId w:val="76"/>
        </w:numPr>
        <w:tabs>
          <w:tab w:leader="none" w:pos="720" w:val="left"/>
          <w:tab w:leader="none" w:pos="990" w:val="left"/>
        </w:tabs>
      </w:pPr>
      <w:r>
        <w:rPr/>
        <w:t>Each diagram provides a view into the elements that make up the system</w:t>
      </w:r>
    </w:p>
    <w:p>
      <w:pPr>
        <w:pStyle w:val="style0"/>
        <w:numPr>
          <w:ilvl w:val="0"/>
          <w:numId w:val="76"/>
        </w:numPr>
        <w:tabs>
          <w:tab w:leader="none" w:pos="720" w:val="left"/>
          <w:tab w:leader="none" w:pos="990" w:val="left"/>
        </w:tabs>
      </w:pPr>
      <w:r>
        <w:rPr/>
        <w:t xml:space="preserve">Typically, you'll view the static parts of a system using one of the four following diagrams. </w:t>
      </w:r>
    </w:p>
    <w:p>
      <w:pPr>
        <w:pStyle w:val="style0"/>
        <w:numPr>
          <w:ilvl w:val="0"/>
          <w:numId w:val="77"/>
        </w:numPr>
        <w:tabs>
          <w:tab w:leader="none" w:pos="720" w:val="left"/>
          <w:tab w:leader="none" w:pos="990" w:val="left"/>
        </w:tabs>
      </w:pPr>
      <w:r>
        <w:rPr/>
        <w:t>Class diagram</w:t>
      </w:r>
    </w:p>
    <w:p>
      <w:pPr>
        <w:pStyle w:val="style0"/>
        <w:numPr>
          <w:ilvl w:val="0"/>
          <w:numId w:val="77"/>
        </w:numPr>
        <w:tabs>
          <w:tab w:leader="none" w:pos="720" w:val="left"/>
          <w:tab w:leader="none" w:pos="990" w:val="left"/>
        </w:tabs>
      </w:pPr>
      <w:r>
        <w:rPr/>
        <w:t>Object diagram</w:t>
      </w:r>
    </w:p>
    <w:p>
      <w:pPr>
        <w:pStyle w:val="style0"/>
        <w:numPr>
          <w:ilvl w:val="0"/>
          <w:numId w:val="77"/>
        </w:numPr>
        <w:tabs>
          <w:tab w:leader="none" w:pos="720" w:val="left"/>
          <w:tab w:leader="none" w:pos="990" w:val="left"/>
        </w:tabs>
      </w:pPr>
      <w:r>
        <w:rPr/>
        <w:t>Component diagram</w:t>
      </w:r>
    </w:p>
    <w:p>
      <w:pPr>
        <w:pStyle w:val="style0"/>
        <w:numPr>
          <w:ilvl w:val="0"/>
          <w:numId w:val="77"/>
        </w:numPr>
        <w:tabs>
          <w:tab w:leader="none" w:pos="720" w:val="left"/>
          <w:tab w:leader="none" w:pos="990" w:val="left"/>
        </w:tabs>
      </w:pPr>
      <w:r>
        <w:rPr/>
        <w:t>Deployment diagram</w:t>
      </w:r>
    </w:p>
    <w:p>
      <w:pPr>
        <w:pStyle w:val="style0"/>
        <w:tabs>
          <w:tab w:leader="none" w:pos="720" w:val="left"/>
          <w:tab w:leader="none" w:pos="990" w:val="left"/>
        </w:tabs>
      </w:pPr>
      <w:r>
        <w:rPr/>
        <w:t>You'll often use five additional diagrams to view the dynamic parts of a system.</w:t>
      </w:r>
    </w:p>
    <w:p>
      <w:pPr>
        <w:pStyle w:val="style0"/>
        <w:numPr>
          <w:ilvl w:val="0"/>
          <w:numId w:val="77"/>
        </w:numPr>
        <w:tabs>
          <w:tab w:leader="none" w:pos="720" w:val="left"/>
          <w:tab w:leader="none" w:pos="990" w:val="left"/>
        </w:tabs>
      </w:pPr>
      <w:r>
        <w:rPr/>
        <w:t>Use case diagram</w:t>
      </w:r>
    </w:p>
    <w:p>
      <w:pPr>
        <w:pStyle w:val="style0"/>
        <w:numPr>
          <w:ilvl w:val="0"/>
          <w:numId w:val="77"/>
        </w:numPr>
        <w:tabs>
          <w:tab w:leader="none" w:pos="720" w:val="left"/>
          <w:tab w:leader="none" w:pos="990" w:val="left"/>
        </w:tabs>
      </w:pPr>
      <w:r>
        <w:rPr/>
        <w:t>Sequence diagram</w:t>
      </w:r>
    </w:p>
    <w:p>
      <w:pPr>
        <w:pStyle w:val="style0"/>
        <w:numPr>
          <w:ilvl w:val="0"/>
          <w:numId w:val="77"/>
        </w:numPr>
        <w:tabs>
          <w:tab w:leader="none" w:pos="720" w:val="left"/>
          <w:tab w:leader="none" w:pos="990" w:val="left"/>
        </w:tabs>
      </w:pPr>
      <w:r>
        <w:rPr/>
        <w:t>Collaboration diagram</w:t>
      </w:r>
    </w:p>
    <w:p>
      <w:pPr>
        <w:pStyle w:val="style0"/>
        <w:numPr>
          <w:ilvl w:val="0"/>
          <w:numId w:val="77"/>
        </w:numPr>
        <w:tabs>
          <w:tab w:leader="none" w:pos="720" w:val="left"/>
          <w:tab w:leader="none" w:pos="990" w:val="left"/>
        </w:tabs>
      </w:pPr>
      <w:r>
        <w:rPr/>
        <w:t>State chart diagram</w:t>
      </w:r>
    </w:p>
    <w:p>
      <w:pPr>
        <w:pStyle w:val="style0"/>
        <w:numPr>
          <w:ilvl w:val="0"/>
          <w:numId w:val="77"/>
        </w:numPr>
        <w:tabs>
          <w:tab w:leader="none" w:pos="720" w:val="left"/>
          <w:tab w:leader="none" w:pos="990" w:val="left"/>
        </w:tabs>
      </w:pPr>
      <w:r>
        <w:rPr/>
        <w:t>Activity diagram</w:t>
      </w:r>
    </w:p>
    <w:p>
      <w:pPr>
        <w:pStyle w:val="style0"/>
        <w:tabs>
          <w:tab w:leader="none" w:pos="720" w:val="left"/>
          <w:tab w:leader="none" w:pos="990" w:val="left"/>
        </w:tabs>
      </w:pPr>
      <w:r>
        <w:rPr/>
        <w:t>The UML defines these nine kinds of diagrams.</w:t>
      </w:r>
    </w:p>
    <w:p>
      <w:pPr>
        <w:pStyle w:val="style0"/>
        <w:tabs>
          <w:tab w:leader="none" w:pos="720" w:val="left"/>
          <w:tab w:leader="none" w:pos="990" w:val="left"/>
        </w:tabs>
      </w:pPr>
      <w:r>
        <w:rPr/>
      </w:r>
    </w:p>
    <w:p>
      <w:pPr>
        <w:pStyle w:val="style0"/>
        <w:numPr>
          <w:ilvl w:val="0"/>
          <w:numId w:val="78"/>
        </w:numPr>
        <w:tabs>
          <w:tab w:leader="none" w:pos="720" w:val="left"/>
          <w:tab w:leader="none" w:pos="990" w:val="left"/>
        </w:tabs>
      </w:pPr>
      <w:r>
        <w:rPr/>
        <w:t>Every diagram you create will most likely be one of these nine or occasionally of another kind</w:t>
      </w:r>
    </w:p>
    <w:p>
      <w:pPr>
        <w:pStyle w:val="style0"/>
        <w:numPr>
          <w:ilvl w:val="0"/>
          <w:numId w:val="78"/>
        </w:numPr>
        <w:tabs>
          <w:tab w:leader="none" w:pos="720" w:val="left"/>
          <w:tab w:leader="none" w:pos="990" w:val="left"/>
        </w:tabs>
      </w:pPr>
      <w:r>
        <w:rPr/>
        <w:t>Every diagram must have a name that's unique in its context so that you can refer to a specific diagram and distinguish one from another</w:t>
      </w:r>
    </w:p>
    <w:p>
      <w:pPr>
        <w:pStyle w:val="style0"/>
        <w:numPr>
          <w:ilvl w:val="0"/>
          <w:numId w:val="78"/>
        </w:numPr>
        <w:tabs>
          <w:tab w:leader="none" w:pos="720" w:val="left"/>
          <w:tab w:leader="none" w:pos="990" w:val="left"/>
        </w:tabs>
      </w:pPr>
      <w:r>
        <w:rPr/>
        <w:t>You can project any combination of elements in the UML in the same diagram. For example, you might show both classes and objects in the same diagram</w:t>
      </w:r>
    </w:p>
    <w:p>
      <w:pPr>
        <w:pStyle w:val="style0"/>
        <w:tabs>
          <w:tab w:leader="none" w:pos="720" w:val="left"/>
          <w:tab w:leader="none" w:pos="990" w:val="left"/>
        </w:tabs>
      </w:pPr>
      <w:r>
        <w:rPr/>
      </w:r>
    </w:p>
    <w:p>
      <w:pPr>
        <w:pStyle w:val="style0"/>
        <w:tabs>
          <w:tab w:leader="none" w:pos="720" w:val="left"/>
          <w:tab w:leader="none" w:pos="990" w:val="left"/>
        </w:tabs>
      </w:pPr>
      <w:r>
        <w:rPr>
          <w:b/>
          <w:u w:val="single"/>
        </w:rPr>
        <w:t>Structural Diagrams</w:t>
      </w:r>
    </w:p>
    <w:p>
      <w:pPr>
        <w:pStyle w:val="style0"/>
        <w:numPr>
          <w:ilvl w:val="0"/>
          <w:numId w:val="79"/>
        </w:numPr>
        <w:tabs>
          <w:tab w:leader="none" w:pos="720" w:val="left"/>
          <w:tab w:leader="none" w:pos="990" w:val="left"/>
        </w:tabs>
      </w:pPr>
      <w:r>
        <w:rPr/>
        <w:t xml:space="preserve">The UML's four structural diagrams exist to visualize, specify, construct, and document the static aspects of a system. </w:t>
      </w:r>
    </w:p>
    <w:p>
      <w:pPr>
        <w:pStyle w:val="style0"/>
        <w:numPr>
          <w:ilvl w:val="0"/>
          <w:numId w:val="79"/>
        </w:numPr>
        <w:tabs>
          <w:tab w:leader="none" w:pos="720" w:val="left"/>
          <w:tab w:leader="none" w:pos="990" w:val="left"/>
        </w:tabs>
      </w:pPr>
      <w:r>
        <w:rPr/>
        <w:t>The UML's structural diagrams are roughly organized around the major groups of things you'll find when modeling a system.</w:t>
      </w:r>
    </w:p>
    <w:p>
      <w:pPr>
        <w:pStyle w:val="style0"/>
        <w:numPr>
          <w:ilvl w:val="1"/>
          <w:numId w:val="79"/>
        </w:numPr>
        <w:tabs>
          <w:tab w:leader="none" w:pos="720" w:val="left"/>
          <w:tab w:leader="none" w:pos="990" w:val="left"/>
        </w:tabs>
      </w:pPr>
      <w:r>
        <w:rPr/>
        <w:t xml:space="preserve">Class diagram </w:t>
        <w:tab/>
        <w:tab/>
        <w:t>:</w:t>
        <w:tab/>
        <w:t xml:space="preserve">Classes, interfaces, and collaborations  </w:t>
      </w:r>
    </w:p>
    <w:p>
      <w:pPr>
        <w:pStyle w:val="style0"/>
        <w:numPr>
          <w:ilvl w:val="1"/>
          <w:numId w:val="79"/>
        </w:numPr>
        <w:tabs>
          <w:tab w:leader="none" w:pos="720" w:val="left"/>
          <w:tab w:leader="none" w:pos="990" w:val="left"/>
        </w:tabs>
      </w:pPr>
      <w:r>
        <w:rPr/>
        <w:t xml:space="preserve">Object diagram  </w:t>
        <w:tab/>
        <w:tab/>
        <w:t>:</w:t>
        <w:tab/>
        <w:t xml:space="preserve">Objects  </w:t>
      </w:r>
    </w:p>
    <w:p>
      <w:pPr>
        <w:pStyle w:val="style0"/>
        <w:numPr>
          <w:ilvl w:val="1"/>
          <w:numId w:val="79"/>
        </w:numPr>
        <w:tabs>
          <w:tab w:leader="none" w:pos="720" w:val="left"/>
          <w:tab w:leader="none" w:pos="990" w:val="left"/>
        </w:tabs>
      </w:pPr>
      <w:r>
        <w:rPr/>
        <w:t>Component diagram</w:t>
        <w:tab/>
        <w:t>:</w:t>
        <w:tab/>
        <w:t xml:space="preserve">Components  </w:t>
      </w:r>
    </w:p>
    <w:p>
      <w:pPr>
        <w:pStyle w:val="style0"/>
        <w:numPr>
          <w:ilvl w:val="1"/>
          <w:numId w:val="79"/>
        </w:numPr>
        <w:tabs>
          <w:tab w:leader="none" w:pos="720" w:val="left"/>
          <w:tab w:leader="none" w:pos="990" w:val="left"/>
        </w:tabs>
      </w:pPr>
      <w:r>
        <w:rPr/>
        <w:t xml:space="preserve">Deployment diagram </w:t>
        <w:tab/>
        <w:t>:</w:t>
        <w:tab/>
        <w:t xml:space="preserve"> Nodes  </w:t>
      </w:r>
    </w:p>
    <w:p>
      <w:pPr>
        <w:pStyle w:val="style0"/>
        <w:numPr>
          <w:ilvl w:val="0"/>
          <w:numId w:val="80"/>
        </w:numPr>
        <w:tabs>
          <w:tab w:leader="none" w:pos="720" w:val="left"/>
          <w:tab w:leader="none" w:pos="990" w:val="left"/>
        </w:tabs>
      </w:pPr>
      <w:r>
        <w:rPr>
          <w:b/>
          <w:u w:val="single"/>
        </w:rPr>
        <w:t xml:space="preserve">Class Diagram  </w:t>
      </w:r>
    </w:p>
    <w:p>
      <w:pPr>
        <w:pStyle w:val="style0"/>
        <w:numPr>
          <w:ilvl w:val="0"/>
          <w:numId w:val="79"/>
        </w:numPr>
      </w:pPr>
      <w:r>
        <w:rPr/>
        <w:t xml:space="preserve">We use class diagrams to illustrate the static design view of a system. </w:t>
      </w:r>
    </w:p>
    <w:p>
      <w:pPr>
        <w:pStyle w:val="style0"/>
        <w:numPr>
          <w:ilvl w:val="0"/>
          <w:numId w:val="79"/>
        </w:numPr>
      </w:pPr>
      <w:r>
        <w:rPr/>
        <w:t>Class diagrams are the most common diagram found in modeling object-oriented systems.</w:t>
      </w:r>
    </w:p>
    <w:p>
      <w:pPr>
        <w:pStyle w:val="style0"/>
        <w:numPr>
          <w:ilvl w:val="0"/>
          <w:numId w:val="79"/>
        </w:numPr>
      </w:pPr>
      <w:r>
        <w:rPr/>
        <w:t xml:space="preserve">A class diagram shows a set of classes, interfaces, and collaborations and their relationships. </w:t>
      </w:r>
    </w:p>
    <w:p>
      <w:pPr>
        <w:pStyle w:val="style0"/>
        <w:numPr>
          <w:ilvl w:val="0"/>
          <w:numId w:val="79"/>
        </w:numPr>
      </w:pPr>
      <w:r>
        <w:rPr/>
        <w:t>Class diagrams that include active classes are used to address the static process view of a system.</w:t>
      </w:r>
    </w:p>
    <w:p>
      <w:pPr>
        <w:pStyle w:val="style0"/>
        <w:numPr>
          <w:ilvl w:val="0"/>
          <w:numId w:val="80"/>
        </w:numPr>
      </w:pPr>
      <w:r>
        <w:rPr>
          <w:b/>
          <w:u w:val="single"/>
        </w:rPr>
        <w:t>Object Diagram</w:t>
      </w:r>
    </w:p>
    <w:p>
      <w:pPr>
        <w:pStyle w:val="style0"/>
        <w:numPr>
          <w:ilvl w:val="0"/>
          <w:numId w:val="81"/>
        </w:numPr>
      </w:pPr>
      <w:r>
        <w:rPr/>
        <w:t>Object diagrams address the static design view or static process view of a system just as do class diagrams, but from the perspective of real or prototypical cases.</w:t>
      </w:r>
    </w:p>
    <w:p>
      <w:pPr>
        <w:pStyle w:val="style0"/>
        <w:numPr>
          <w:ilvl w:val="0"/>
          <w:numId w:val="81"/>
        </w:numPr>
      </w:pPr>
      <w:r>
        <w:rPr/>
        <w:t xml:space="preserve">An object diagram shows a set of objects and their relationships. </w:t>
      </w:r>
    </w:p>
    <w:p>
      <w:pPr>
        <w:pStyle w:val="style0"/>
        <w:numPr>
          <w:ilvl w:val="0"/>
          <w:numId w:val="81"/>
        </w:numPr>
      </w:pPr>
      <w:r>
        <w:rPr/>
        <w:t xml:space="preserve">You use object diagrams to illustrate data structures, the static snapshots of instances of the things found in class diagrams. </w:t>
      </w:r>
    </w:p>
    <w:p>
      <w:pPr>
        <w:pStyle w:val="style0"/>
        <w:numPr>
          <w:ilvl w:val="0"/>
          <w:numId w:val="80"/>
        </w:numPr>
      </w:pPr>
      <w:r>
        <w:rPr>
          <w:b/>
          <w:u w:val="single"/>
        </w:rPr>
        <w:t xml:space="preserve">Component Diagram  </w:t>
      </w:r>
    </w:p>
    <w:p>
      <w:pPr>
        <w:pStyle w:val="style0"/>
        <w:numPr>
          <w:ilvl w:val="0"/>
          <w:numId w:val="82"/>
        </w:numPr>
      </w:pPr>
      <w:r>
        <w:rPr/>
        <w:t xml:space="preserve">We use component diagrams to illustrate the static implementation view of a system. </w:t>
      </w:r>
    </w:p>
    <w:p>
      <w:pPr>
        <w:pStyle w:val="style0"/>
        <w:numPr>
          <w:ilvl w:val="0"/>
          <w:numId w:val="82"/>
        </w:numPr>
      </w:pPr>
      <w:r>
        <w:rPr/>
        <w:t xml:space="preserve">A component diagram shows a set of components and their relationships. </w:t>
      </w:r>
    </w:p>
    <w:p>
      <w:pPr>
        <w:pStyle w:val="style0"/>
        <w:numPr>
          <w:ilvl w:val="0"/>
          <w:numId w:val="82"/>
        </w:numPr>
      </w:pPr>
      <w:r>
        <w:rPr/>
        <w:t>Component diagrams are related to class diagrams in that a component typically maps to one or more classes, interfaces, or collaborations.</w:t>
      </w:r>
    </w:p>
    <w:p>
      <w:pPr>
        <w:pStyle w:val="style0"/>
        <w:numPr>
          <w:ilvl w:val="0"/>
          <w:numId w:val="80"/>
        </w:numPr>
      </w:pPr>
      <w:r>
        <w:rPr>
          <w:b/>
          <w:u w:val="single"/>
        </w:rPr>
        <w:t xml:space="preserve">Deployment Diagram  </w:t>
      </w:r>
    </w:p>
    <w:p>
      <w:pPr>
        <w:pStyle w:val="style0"/>
        <w:numPr>
          <w:ilvl w:val="0"/>
          <w:numId w:val="83"/>
        </w:numPr>
      </w:pPr>
      <w:r>
        <w:rPr/>
        <w:t>We use deployment diagrams to illustrate the static deployment view of an architecture.</w:t>
      </w:r>
    </w:p>
    <w:p>
      <w:pPr>
        <w:pStyle w:val="style0"/>
        <w:numPr>
          <w:ilvl w:val="0"/>
          <w:numId w:val="83"/>
        </w:numPr>
      </w:pPr>
      <w:r>
        <w:rPr/>
        <w:t xml:space="preserve">A deployment diagram shows a set of nodes and their relationships. </w:t>
      </w:r>
    </w:p>
    <w:p>
      <w:pPr>
        <w:pStyle w:val="style0"/>
        <w:numPr>
          <w:ilvl w:val="0"/>
          <w:numId w:val="83"/>
        </w:numPr>
      </w:pPr>
      <w:r>
        <w:rPr/>
        <w:t>Deployment diagrams are related to component diagrams in that a node typically encloses one or more components.</w:t>
      </w:r>
    </w:p>
    <w:p>
      <w:pPr>
        <w:pStyle w:val="style0"/>
      </w:pPr>
      <w:r>
        <w:rPr/>
      </w:r>
    </w:p>
    <w:p>
      <w:pPr>
        <w:pStyle w:val="style0"/>
      </w:pPr>
      <w:r>
        <w:rPr>
          <w:b/>
          <w:u w:val="single"/>
        </w:rPr>
        <w:t>Behavioral Diagrams</w:t>
      </w:r>
    </w:p>
    <w:p>
      <w:pPr>
        <w:pStyle w:val="style0"/>
      </w:pPr>
      <w:r>
        <w:rPr/>
      </w:r>
    </w:p>
    <w:p>
      <w:pPr>
        <w:pStyle w:val="style0"/>
        <w:numPr>
          <w:ilvl w:val="0"/>
          <w:numId w:val="84"/>
        </w:numPr>
      </w:pPr>
      <w:r>
        <w:rPr/>
        <w:t>The UML's five behavioral diagrams are used to visualize, specify, construct, and document the dynamic aspects of a system.</w:t>
      </w:r>
    </w:p>
    <w:p>
      <w:pPr>
        <w:pStyle w:val="style0"/>
        <w:numPr>
          <w:ilvl w:val="0"/>
          <w:numId w:val="84"/>
        </w:numPr>
      </w:pPr>
      <w:r>
        <w:rPr/>
        <w:t>The UML's behavioral diagrams are roughly organized around the major ways you can model the dynamics of a system.</w:t>
      </w:r>
    </w:p>
    <w:p>
      <w:pPr>
        <w:pStyle w:val="style0"/>
        <w:tabs>
          <w:tab w:leader="none" w:pos="720" w:val="left"/>
          <w:tab w:leader="none" w:pos="1440" w:val="left"/>
        </w:tabs>
        <w:ind w:hanging="0" w:left="0" w:right="0"/>
      </w:pPr>
      <w:r>
        <w:rPr/>
        <w:t xml:space="preserve">             </w:t>
      </w:r>
      <w:r>
        <w:rPr/>
        <w:t xml:space="preserve">Use case diagram </w:t>
        <w:tab/>
        <w:t xml:space="preserve">:     Organizes the behaviors of the system  </w:t>
      </w:r>
    </w:p>
    <w:p>
      <w:pPr>
        <w:pStyle w:val="style0"/>
        <w:tabs>
          <w:tab w:leader="none" w:pos="720" w:val="left"/>
          <w:tab w:leader="none" w:pos="1440" w:val="left"/>
        </w:tabs>
        <w:ind w:hanging="0" w:left="0" w:right="0"/>
      </w:pPr>
      <w:r>
        <w:rPr/>
        <w:t xml:space="preserve">             </w:t>
      </w:r>
      <w:r>
        <w:rPr/>
        <w:t xml:space="preserve">Sequence diagram  </w:t>
        <w:tab/>
        <w:t xml:space="preserve">:     Focused on the time ordering of messages  </w:t>
      </w:r>
    </w:p>
    <w:p>
      <w:pPr>
        <w:pStyle w:val="style0"/>
        <w:tabs>
          <w:tab w:leader="none" w:pos="720" w:val="left"/>
          <w:tab w:leader="none" w:pos="1440" w:val="left"/>
        </w:tabs>
        <w:ind w:firstLine="15" w:left="0" w:right="0"/>
      </w:pPr>
      <w:r>
        <w:rPr/>
        <w:t xml:space="preserve">            </w:t>
      </w:r>
      <w:r>
        <w:rPr/>
        <w:t xml:space="preserve">Collaboration diagram :     Focused on the structural organization of objects send and  receive messages  </w:t>
      </w:r>
    </w:p>
    <w:p>
      <w:pPr>
        <w:pStyle w:val="style0"/>
        <w:tabs>
          <w:tab w:leader="none" w:pos="720" w:val="left"/>
          <w:tab w:leader="none" w:pos="1440" w:val="left"/>
        </w:tabs>
        <w:ind w:hanging="0" w:left="0" w:right="0"/>
      </w:pPr>
      <w:r>
        <w:rPr/>
        <w:t xml:space="preserve">             </w:t>
      </w:r>
      <w:r>
        <w:rPr/>
        <w:t xml:space="preserve">State chart diagram </w:t>
        <w:tab/>
        <w:t xml:space="preserve">:     Focused on the changing state of a system driven by  events  </w:t>
      </w:r>
    </w:p>
    <w:p>
      <w:pPr>
        <w:pStyle w:val="style0"/>
        <w:tabs>
          <w:tab w:leader="none" w:pos="720" w:val="left"/>
          <w:tab w:leader="none" w:pos="1440" w:val="left"/>
        </w:tabs>
        <w:ind w:hanging="0" w:left="0" w:right="0"/>
      </w:pPr>
      <w:r>
        <w:rPr/>
        <w:t xml:space="preserve">             </w:t>
      </w:r>
      <w:r>
        <w:rPr/>
        <w:t xml:space="preserve">Activity diagram  </w:t>
        <w:tab/>
        <w:t>:     Focused on the flow of control from activity to activity</w:t>
      </w:r>
    </w:p>
    <w:p>
      <w:pPr>
        <w:pStyle w:val="style0"/>
      </w:pPr>
      <w:r>
        <w:rPr/>
      </w:r>
    </w:p>
    <w:p>
      <w:pPr>
        <w:pStyle w:val="style0"/>
        <w:numPr>
          <w:ilvl w:val="0"/>
          <w:numId w:val="80"/>
        </w:numPr>
        <w:tabs>
          <w:tab w:leader="none" w:pos="720" w:val="left"/>
          <w:tab w:leader="none" w:pos="990" w:val="left"/>
        </w:tabs>
      </w:pPr>
      <w:r>
        <w:rPr>
          <w:b/>
          <w:u w:val="single"/>
        </w:rPr>
        <w:t xml:space="preserve">Use Case Diagram  </w:t>
      </w:r>
    </w:p>
    <w:p>
      <w:pPr>
        <w:pStyle w:val="style0"/>
        <w:numPr>
          <w:ilvl w:val="0"/>
          <w:numId w:val="84"/>
        </w:numPr>
      </w:pPr>
      <w:r>
        <w:rPr/>
        <w:t xml:space="preserve">A use case diagram shows a set of use cases and actors  and their relationships. </w:t>
      </w:r>
    </w:p>
    <w:p>
      <w:pPr>
        <w:pStyle w:val="style0"/>
        <w:numPr>
          <w:ilvl w:val="0"/>
          <w:numId w:val="84"/>
        </w:numPr>
      </w:pPr>
      <w:r>
        <w:rPr/>
        <w:t xml:space="preserve">We apply use case diagrams to illustrate the static use case view of a system. </w:t>
      </w:r>
    </w:p>
    <w:p>
      <w:pPr>
        <w:pStyle w:val="style0"/>
        <w:numPr>
          <w:ilvl w:val="0"/>
          <w:numId w:val="84"/>
        </w:numPr>
      </w:pPr>
      <w:r>
        <w:rPr/>
        <w:t>Use case diagrams are especially important in organizing and modeling the behaviors of a system.</w:t>
      </w:r>
    </w:p>
    <w:p>
      <w:pPr>
        <w:pStyle w:val="style0"/>
      </w:pPr>
      <w:r>
        <w:rPr/>
      </w:r>
    </w:p>
    <w:p>
      <w:pPr>
        <w:pStyle w:val="style0"/>
      </w:pPr>
      <w:r>
        <w:rPr/>
      </w:r>
    </w:p>
    <w:p>
      <w:pPr>
        <w:pStyle w:val="style0"/>
      </w:pPr>
      <w:r>
        <w:rPr/>
      </w:r>
    </w:p>
    <w:p>
      <w:pPr>
        <w:pStyle w:val="style0"/>
        <w:numPr>
          <w:ilvl w:val="0"/>
          <w:numId w:val="80"/>
        </w:numPr>
      </w:pPr>
      <w:r>
        <w:rPr>
          <w:b/>
          <w:u w:val="single"/>
        </w:rPr>
        <w:t>Sequence Diagram</w:t>
      </w:r>
    </w:p>
    <w:p>
      <w:pPr>
        <w:pStyle w:val="style0"/>
        <w:numPr>
          <w:ilvl w:val="0"/>
          <w:numId w:val="85"/>
        </w:numPr>
      </w:pPr>
      <w:r>
        <w:rPr/>
        <w:t>We use sequence diagrams to illustrate the dynamic view of a system.</w:t>
      </w:r>
    </w:p>
    <w:p>
      <w:pPr>
        <w:pStyle w:val="style0"/>
        <w:numPr>
          <w:ilvl w:val="0"/>
          <w:numId w:val="85"/>
        </w:numPr>
      </w:pPr>
      <w:r>
        <w:rPr/>
        <w:t xml:space="preserve">A sequence diagram is an interaction diagram that emphasizes the time ordering of messages. </w:t>
      </w:r>
    </w:p>
    <w:p>
      <w:pPr>
        <w:pStyle w:val="style0"/>
        <w:numPr>
          <w:ilvl w:val="0"/>
          <w:numId w:val="85"/>
        </w:numPr>
      </w:pPr>
      <w:r>
        <w:rPr/>
        <w:t xml:space="preserve">A sequence diagram shows a set of objects and the messages sent and received by those objects. </w:t>
      </w:r>
    </w:p>
    <w:p>
      <w:pPr>
        <w:pStyle w:val="style0"/>
        <w:numPr>
          <w:ilvl w:val="0"/>
          <w:numId w:val="85"/>
        </w:numPr>
      </w:pPr>
      <w:r>
        <w:rPr/>
        <w:t xml:space="preserve">The objects are typically named or anonymous instances of classes, but may also represent instances of other things, such as collaborations, components, and nodes. </w:t>
      </w:r>
    </w:p>
    <w:p>
      <w:pPr>
        <w:pStyle w:val="style0"/>
        <w:numPr>
          <w:ilvl w:val="0"/>
          <w:numId w:val="80"/>
        </w:numPr>
      </w:pPr>
      <w:r>
        <w:rPr>
          <w:b/>
          <w:u w:val="single"/>
        </w:rPr>
        <w:t xml:space="preserve">Collaboration Diagram  </w:t>
      </w:r>
    </w:p>
    <w:p>
      <w:pPr>
        <w:pStyle w:val="style0"/>
        <w:numPr>
          <w:ilvl w:val="0"/>
          <w:numId w:val="86"/>
        </w:numPr>
      </w:pPr>
      <w:r>
        <w:rPr/>
        <w:t>We use collaboration diagrams to illustrate the dynamic view of a system.</w:t>
      </w:r>
    </w:p>
    <w:p>
      <w:pPr>
        <w:pStyle w:val="style0"/>
        <w:numPr>
          <w:ilvl w:val="0"/>
          <w:numId w:val="86"/>
        </w:numPr>
      </w:pPr>
      <w:r>
        <w:rPr/>
        <w:t xml:space="preserve">A collaboration diagram is an interaction diagram that emphasizes the structural organization of the objects that send and receive messages. </w:t>
      </w:r>
    </w:p>
    <w:p>
      <w:pPr>
        <w:pStyle w:val="style0"/>
        <w:numPr>
          <w:ilvl w:val="0"/>
          <w:numId w:val="86"/>
        </w:numPr>
      </w:pPr>
      <w:r>
        <w:rPr/>
        <w:t xml:space="preserve">A collaboration diagram shows a set of objects, links among those objects, and messages sent and received by those objects. </w:t>
      </w:r>
    </w:p>
    <w:p>
      <w:pPr>
        <w:pStyle w:val="style0"/>
        <w:numPr>
          <w:ilvl w:val="0"/>
          <w:numId w:val="86"/>
        </w:numPr>
      </w:pPr>
      <w:r>
        <w:rPr/>
        <w:t xml:space="preserve">The objects are typically named or anonymous instances of classes, but may also represent instances of other things, such as collaborations, components, and nodes. </w:t>
      </w:r>
    </w:p>
    <w:p>
      <w:pPr>
        <w:pStyle w:val="style0"/>
      </w:pPr>
      <w:r>
        <w:rPr/>
      </w:r>
    </w:p>
    <w:p>
      <w:pPr>
        <w:pStyle w:val="style0"/>
      </w:pPr>
      <w:r>
        <w:rPr>
          <w:b/>
        </w:rPr>
        <w:t>*</w:t>
      </w:r>
      <w:r>
        <w:rPr/>
        <w:t xml:space="preserve"> Sequence and collaboration diagrams are isomorphic, meaning that you can convert from one to the other without loss of information.</w:t>
      </w:r>
    </w:p>
    <w:p>
      <w:pPr>
        <w:pStyle w:val="style0"/>
      </w:pPr>
      <w:r>
        <w:rPr/>
      </w:r>
    </w:p>
    <w:p>
      <w:pPr>
        <w:pStyle w:val="style0"/>
        <w:numPr>
          <w:ilvl w:val="0"/>
          <w:numId w:val="80"/>
        </w:numPr>
      </w:pPr>
      <w:r>
        <w:rPr>
          <w:b/>
          <w:u w:val="single"/>
        </w:rPr>
        <w:t xml:space="preserve">State chart Diagram  </w:t>
      </w:r>
    </w:p>
    <w:p>
      <w:pPr>
        <w:pStyle w:val="style0"/>
        <w:numPr>
          <w:ilvl w:val="0"/>
          <w:numId w:val="87"/>
        </w:numPr>
      </w:pPr>
      <w:r>
        <w:rPr/>
        <w:t xml:space="preserve">We use state chart diagrams to illustrate the dynamic view of a system. </w:t>
      </w:r>
    </w:p>
    <w:p>
      <w:pPr>
        <w:pStyle w:val="style0"/>
        <w:numPr>
          <w:ilvl w:val="0"/>
          <w:numId w:val="87"/>
        </w:numPr>
      </w:pPr>
      <w:r>
        <w:rPr/>
        <w:t xml:space="preserve">They are especially important in modeling the behavior of an interface, class, or collaboration. </w:t>
      </w:r>
    </w:p>
    <w:p>
      <w:pPr>
        <w:pStyle w:val="style0"/>
        <w:numPr>
          <w:ilvl w:val="0"/>
          <w:numId w:val="87"/>
        </w:numPr>
      </w:pPr>
      <w:r>
        <w:rPr/>
        <w:t xml:space="preserve">A state chart diagram shows a state machine, consisting of states, transitions, events, and activities. </w:t>
      </w:r>
    </w:p>
    <w:p>
      <w:pPr>
        <w:pStyle w:val="style0"/>
        <w:numPr>
          <w:ilvl w:val="0"/>
          <w:numId w:val="87"/>
        </w:numPr>
      </w:pPr>
      <w:r>
        <w:rPr/>
        <w:t>State chart diagrams emphasize the event-ordered behavior of an object, which is especially useful in modeling reactive systems.</w:t>
      </w:r>
    </w:p>
    <w:p>
      <w:pPr>
        <w:pStyle w:val="style0"/>
        <w:numPr>
          <w:ilvl w:val="0"/>
          <w:numId w:val="80"/>
        </w:numPr>
      </w:pPr>
      <w:r>
        <w:rPr>
          <w:b/>
          <w:u w:val="single"/>
        </w:rPr>
        <w:t xml:space="preserve">Activity Diagram  </w:t>
      </w:r>
    </w:p>
    <w:p>
      <w:pPr>
        <w:pStyle w:val="style0"/>
        <w:numPr>
          <w:ilvl w:val="0"/>
          <w:numId w:val="88"/>
        </w:numPr>
      </w:pPr>
      <w:r>
        <w:rPr/>
        <w:t xml:space="preserve">We use activity diagrams to illustrate the dynamic view of a system. </w:t>
      </w:r>
    </w:p>
    <w:p>
      <w:pPr>
        <w:pStyle w:val="style0"/>
        <w:numPr>
          <w:ilvl w:val="0"/>
          <w:numId w:val="88"/>
        </w:numPr>
      </w:pPr>
      <w:r>
        <w:rPr/>
        <w:t xml:space="preserve">Activity diagrams are especially important in modeling the function of a system. </w:t>
      </w:r>
    </w:p>
    <w:p>
      <w:pPr>
        <w:pStyle w:val="style0"/>
        <w:numPr>
          <w:ilvl w:val="0"/>
          <w:numId w:val="88"/>
        </w:numPr>
      </w:pPr>
      <w:r>
        <w:rPr/>
        <w:t>Activity diagrams emphasize the flow of control among objects.</w:t>
      </w:r>
    </w:p>
    <w:p>
      <w:pPr>
        <w:pStyle w:val="style0"/>
        <w:numPr>
          <w:ilvl w:val="0"/>
          <w:numId w:val="88"/>
        </w:numPr>
      </w:pPr>
      <w:r>
        <w:rPr/>
        <w:t xml:space="preserve">An activity diagram shows the flow from activity to activity within a system. </w:t>
      </w:r>
    </w:p>
    <w:p>
      <w:pPr>
        <w:pStyle w:val="style0"/>
        <w:numPr>
          <w:ilvl w:val="0"/>
          <w:numId w:val="88"/>
        </w:numPr>
      </w:pPr>
      <w:r>
        <w:rPr/>
        <w:t xml:space="preserve">An activity shows a set of activities, the sequential or branching flow from activity to activity, and objects that act and are acted upon. </w:t>
      </w:r>
    </w:p>
    <w:p>
      <w:pPr>
        <w:pStyle w:val="style0"/>
      </w:pPr>
      <w:r>
        <w:rPr/>
      </w:r>
    </w:p>
    <w:p>
      <w:pPr>
        <w:pStyle w:val="style0"/>
      </w:pPr>
      <w:r>
        <w:rPr>
          <w:b/>
          <w:u w:val="single"/>
        </w:rPr>
        <w:t>Common Modeling Techniques</w:t>
      </w:r>
    </w:p>
    <w:p>
      <w:pPr>
        <w:pStyle w:val="style0"/>
      </w:pPr>
      <w:r>
        <w:rPr/>
      </w:r>
    </w:p>
    <w:p>
      <w:pPr>
        <w:pStyle w:val="style0"/>
      </w:pPr>
      <w:r>
        <w:rPr>
          <w:b/>
          <w:u w:val="single"/>
        </w:rPr>
        <w:t>Modeling Different Views of a System</w:t>
      </w:r>
    </w:p>
    <w:p>
      <w:pPr>
        <w:pStyle w:val="style0"/>
        <w:numPr>
          <w:ilvl w:val="0"/>
          <w:numId w:val="89"/>
        </w:numPr>
      </w:pPr>
      <w:r>
        <w:rPr/>
        <w:t>When you model a system from different views, you are in effect constructing your system simultaneously from multiple dimensions</w:t>
      </w:r>
    </w:p>
    <w:p>
      <w:pPr>
        <w:pStyle w:val="style0"/>
        <w:numPr>
          <w:ilvl w:val="0"/>
          <w:numId w:val="89"/>
        </w:numPr>
      </w:pPr>
      <w:r>
        <w:rPr/>
        <w:t>To model a system from different views,</w:t>
      </w:r>
    </w:p>
    <w:p>
      <w:pPr>
        <w:pStyle w:val="style0"/>
        <w:numPr>
          <w:ilvl w:val="1"/>
          <w:numId w:val="89"/>
        </w:numPr>
      </w:pPr>
      <w:r>
        <w:rPr/>
        <w:t>Decide which views you need to best express the architecture of your system and to expose the technical risks to your project</w:t>
      </w:r>
    </w:p>
    <w:p>
      <w:pPr>
        <w:pStyle w:val="style0"/>
        <w:numPr>
          <w:ilvl w:val="1"/>
          <w:numId w:val="89"/>
        </w:numPr>
      </w:pPr>
      <w:r>
        <w:rPr/>
        <w:t>For each of these views, decide which artifacts you need to create to capture the essential details of that view.</w:t>
      </w:r>
    </w:p>
    <w:p>
      <w:pPr>
        <w:pStyle w:val="style0"/>
        <w:numPr>
          <w:ilvl w:val="1"/>
          <w:numId w:val="89"/>
        </w:numPr>
      </w:pPr>
      <w:r>
        <w:rPr/>
        <w:t>As part of your process planning, decide which of these diagrams you'll want to put under some sort of formal or semi-formal control.</w:t>
      </w:r>
    </w:p>
    <w:p>
      <w:pPr>
        <w:pStyle w:val="style0"/>
        <w:numPr>
          <w:ilvl w:val="1"/>
          <w:numId w:val="89"/>
        </w:numPr>
      </w:pPr>
      <w:r>
        <w:rPr/>
        <w:t>For example, if you are modeling a simple monolithic application that runs on a single machine, you might need only the following handful of diagrams</w:t>
      </w:r>
    </w:p>
    <w:p>
      <w:pPr>
        <w:pStyle w:val="style0"/>
      </w:pPr>
      <w:r>
        <w:rPr/>
      </w:r>
    </w:p>
    <w:p>
      <w:pPr>
        <w:pStyle w:val="style74"/>
        <w:numPr>
          <w:ilvl w:val="0"/>
          <w:numId w:val="90"/>
        </w:numPr>
      </w:pPr>
      <w:r>
        <w:rPr>
          <w:rFonts w:ascii="Tahoma" w:cs="Tahoma" w:hAnsi="Tahoma"/>
          <w:sz w:val="17"/>
          <w:szCs w:val="17"/>
        </w:rPr>
        <w:t xml:space="preserve">Use case view </w:t>
        <w:tab/>
        <w:t>:</w:t>
        <w:tab/>
        <w:t xml:space="preserve"> Use case diagrams</w:t>
      </w:r>
    </w:p>
    <w:p>
      <w:pPr>
        <w:pStyle w:val="style74"/>
        <w:numPr>
          <w:ilvl w:val="0"/>
          <w:numId w:val="90"/>
        </w:numPr>
      </w:pPr>
      <w:r>
        <w:rPr>
          <w:rFonts w:ascii="Tahoma" w:cs="Tahoma" w:hAnsi="Tahoma"/>
          <w:sz w:val="17"/>
          <w:szCs w:val="17"/>
        </w:rPr>
        <w:t xml:space="preserve">Design view  </w:t>
        <w:tab/>
        <w:tab/>
        <w:t>:</w:t>
        <w:tab/>
        <w:t xml:space="preserve"> Class diagrams (for structural modeling) </w:t>
      </w:r>
    </w:p>
    <w:p>
      <w:pPr>
        <w:pStyle w:val="style74"/>
        <w:ind w:hanging="0" w:left="2880" w:right="0"/>
      </w:pPr>
      <w:r>
        <w:rPr>
          <w:rFonts w:ascii="Tahoma" w:cs="Tahoma" w:hAnsi="Tahoma"/>
          <w:sz w:val="17"/>
          <w:szCs w:val="17"/>
        </w:rPr>
        <w:t xml:space="preserve"> </w:t>
      </w:r>
      <w:r>
        <w:rPr>
          <w:rFonts w:ascii="Tahoma" w:cs="Tahoma" w:hAnsi="Tahoma"/>
          <w:sz w:val="17"/>
          <w:szCs w:val="17"/>
        </w:rPr>
        <w:t xml:space="preserve">Interaction diagrams (for behavioral modeling) </w:t>
      </w:r>
    </w:p>
    <w:p>
      <w:pPr>
        <w:pStyle w:val="style74"/>
        <w:numPr>
          <w:ilvl w:val="0"/>
          <w:numId w:val="90"/>
        </w:numPr>
      </w:pPr>
      <w:r>
        <w:rPr>
          <w:rFonts w:ascii="Tahoma" w:cs="Tahoma" w:hAnsi="Tahoma"/>
          <w:sz w:val="17"/>
          <w:szCs w:val="17"/>
        </w:rPr>
        <w:t xml:space="preserve">Process view  </w:t>
        <w:tab/>
        <w:tab/>
        <w:t>:</w:t>
        <w:tab/>
        <w:t xml:space="preserve"> None required </w:t>
      </w:r>
    </w:p>
    <w:p>
      <w:pPr>
        <w:pStyle w:val="style74"/>
        <w:numPr>
          <w:ilvl w:val="0"/>
          <w:numId w:val="90"/>
        </w:numPr>
      </w:pPr>
      <w:r>
        <w:rPr>
          <w:rFonts w:ascii="Tahoma" w:cs="Tahoma" w:hAnsi="Tahoma"/>
          <w:sz w:val="17"/>
          <w:szCs w:val="17"/>
        </w:rPr>
        <w:t xml:space="preserve">Implementation view  </w:t>
        <w:tab/>
        <w:t>:</w:t>
        <w:tab/>
        <w:t xml:space="preserve"> None required </w:t>
      </w:r>
    </w:p>
    <w:p>
      <w:pPr>
        <w:pStyle w:val="style74"/>
        <w:numPr>
          <w:ilvl w:val="0"/>
          <w:numId w:val="90"/>
        </w:numPr>
      </w:pPr>
      <w:r>
        <w:rPr>
          <w:rFonts w:ascii="Tahoma" w:cs="Tahoma" w:hAnsi="Tahoma"/>
          <w:sz w:val="17"/>
          <w:szCs w:val="17"/>
        </w:rPr>
        <w:t xml:space="preserve">Deployment view  </w:t>
        <w:tab/>
        <w:t>:</w:t>
        <w:tab/>
        <w:t xml:space="preserve"> None required</w:t>
      </w:r>
    </w:p>
    <w:p>
      <w:pPr>
        <w:pStyle w:val="style74"/>
        <w:spacing w:after="120" w:before="0"/>
      </w:pPr>
      <w:r>
        <w:rPr/>
      </w:r>
    </w:p>
    <w:p>
      <w:pPr>
        <w:pStyle w:val="style0"/>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numPr>
          <w:ilvl w:val="0"/>
          <w:numId w:val="91"/>
        </w:numPr>
        <w:tabs>
          <w:tab w:leader="none" w:pos="720" w:val="left"/>
          <w:tab w:leader="none" w:pos="990" w:val="left"/>
        </w:tabs>
      </w:pPr>
      <w:r>
        <w:rPr/>
        <w:t>If yours is a reactive system or if it focuses on process flow, you'll probably want to include statechart diagrams and activity diagrams, respectively, to model your system's behavior.</w:t>
      </w:r>
    </w:p>
    <w:p>
      <w:pPr>
        <w:pStyle w:val="style0"/>
        <w:tabs>
          <w:tab w:leader="none" w:pos="1710" w:val="left"/>
          <w:tab w:leader="none" w:pos="2700" w:val="left"/>
          <w:tab w:leader="none" w:pos="3960" w:val="left"/>
        </w:tabs>
        <w:ind w:hanging="0" w:left="990" w:right="0"/>
      </w:pPr>
      <w:r>
        <w:rPr/>
      </w:r>
    </w:p>
    <w:p>
      <w:pPr>
        <w:pStyle w:val="style0"/>
        <w:numPr>
          <w:ilvl w:val="0"/>
          <w:numId w:val="91"/>
        </w:numPr>
        <w:tabs>
          <w:tab w:leader="none" w:pos="720" w:val="left"/>
          <w:tab w:leader="none" w:pos="990" w:val="left"/>
        </w:tabs>
      </w:pPr>
      <w:r>
        <w:rPr/>
        <w:t>Similarly, if yours is a client/server system, you'll probably want to include component diagrams and deployment diagrams to model the physical details of your system.</w:t>
      </w:r>
    </w:p>
    <w:p>
      <w:pPr>
        <w:pStyle w:val="style0"/>
        <w:tabs>
          <w:tab w:leader="none" w:pos="1710" w:val="left"/>
          <w:tab w:leader="none" w:pos="2700" w:val="left"/>
          <w:tab w:leader="none" w:pos="3960" w:val="left"/>
        </w:tabs>
        <w:ind w:hanging="0" w:left="990" w:right="0"/>
      </w:pPr>
      <w:r>
        <w:rPr/>
      </w:r>
    </w:p>
    <w:p>
      <w:pPr>
        <w:pStyle w:val="style0"/>
        <w:numPr>
          <w:ilvl w:val="0"/>
          <w:numId w:val="91"/>
        </w:numPr>
        <w:tabs>
          <w:tab w:leader="none" w:pos="720" w:val="left"/>
          <w:tab w:leader="none" w:pos="990" w:val="left"/>
        </w:tabs>
      </w:pPr>
      <w:r>
        <w:rPr/>
        <w:t>Finally, if you are modeling a complex, distributed system, you'll need to employ the full range of the UML's diagrams in order to express the architecture of your system and the technical risks to your project, as in the following.</w:t>
      </w:r>
    </w:p>
    <w:p>
      <w:pPr>
        <w:pStyle w:val="style0"/>
        <w:tabs>
          <w:tab w:leader="none" w:pos="1710" w:val="left"/>
          <w:tab w:leader="none" w:pos="2700" w:val="left"/>
          <w:tab w:leader="none" w:pos="3960" w:val="left"/>
        </w:tabs>
        <w:ind w:hanging="0" w:left="990" w:right="0"/>
      </w:pPr>
      <w:r>
        <w:rPr/>
      </w:r>
    </w:p>
    <w:p>
      <w:pPr>
        <w:pStyle w:val="style0"/>
        <w:tabs>
          <w:tab w:leader="none" w:pos="1710" w:val="left"/>
          <w:tab w:leader="none" w:pos="2700" w:val="left"/>
          <w:tab w:leader="none" w:pos="3960" w:val="left"/>
        </w:tabs>
        <w:ind w:hanging="0" w:left="990" w:right="0"/>
      </w:pPr>
      <w:r>
        <w:rPr/>
      </w:r>
    </w:p>
    <w:p>
      <w:pPr>
        <w:pStyle w:val="style0"/>
      </w:pPr>
      <w:r>
        <w:rPr/>
      </w:r>
    </w:p>
    <w:p>
      <w:pPr>
        <w:pStyle w:val="style74"/>
        <w:tabs>
          <w:tab w:leader="none" w:pos="720" w:val="left"/>
          <w:tab w:leader="none" w:pos="990" w:val="left"/>
        </w:tabs>
      </w:pPr>
      <w:r>
        <w:rPr>
          <w:rFonts w:ascii="Tahoma" w:cs="Tahoma" w:hAnsi="Tahoma"/>
          <w:sz w:val="17"/>
          <w:szCs w:val="17"/>
        </w:rPr>
        <w:t xml:space="preserve">• </w:t>
      </w:r>
      <w:r>
        <w:rPr>
          <w:rFonts w:ascii="Tahoma" w:cs="Tahoma" w:hAnsi="Tahoma"/>
          <w:sz w:val="17"/>
          <w:szCs w:val="17"/>
        </w:rPr>
        <w:t xml:space="preserve">Use case view </w:t>
        <w:tab/>
        <w:tab/>
        <w:t>:</w:t>
        <w:tab/>
        <w:t xml:space="preserve">Use case diagrams Activity diagrams (for behavioral modeling) </w:t>
      </w:r>
    </w:p>
    <w:p>
      <w:pPr>
        <w:pStyle w:val="style74"/>
        <w:tabs>
          <w:tab w:leader="none" w:pos="720" w:val="left"/>
          <w:tab w:leader="none" w:pos="990" w:val="left"/>
        </w:tabs>
      </w:pPr>
      <w:r>
        <w:rPr/>
      </w:r>
    </w:p>
    <w:p>
      <w:pPr>
        <w:pStyle w:val="style74"/>
        <w:tabs>
          <w:tab w:leader="none" w:pos="720" w:val="left"/>
          <w:tab w:leader="none" w:pos="990" w:val="left"/>
        </w:tabs>
      </w:pPr>
      <w:r>
        <w:rPr>
          <w:rFonts w:ascii="Tahoma" w:cs="Tahoma" w:hAnsi="Tahoma"/>
          <w:sz w:val="17"/>
          <w:szCs w:val="17"/>
        </w:rPr>
        <w:t xml:space="preserve">• </w:t>
      </w:r>
      <w:r>
        <w:rPr>
          <w:rFonts w:ascii="Tahoma" w:cs="Tahoma" w:hAnsi="Tahoma"/>
          <w:sz w:val="17"/>
          <w:szCs w:val="17"/>
        </w:rPr>
        <w:t xml:space="preserve">Design view </w:t>
        <w:tab/>
        <w:tab/>
        <w:t>:</w:t>
        <w:tab/>
        <w:t xml:space="preserve">* Class diagrams (for structural modeling) </w:t>
      </w:r>
    </w:p>
    <w:p>
      <w:pPr>
        <w:pStyle w:val="style74"/>
        <w:tabs>
          <w:tab w:leader="none" w:pos="720" w:val="left"/>
          <w:tab w:leader="none" w:pos="990" w:val="left"/>
        </w:tabs>
      </w:pPr>
      <w:r>
        <w:rPr>
          <w:rFonts w:ascii="Tahoma" w:cs="Tahoma" w:hAnsi="Tahoma"/>
          <w:sz w:val="17"/>
          <w:szCs w:val="17"/>
        </w:rPr>
        <w:tab/>
        <w:tab/>
        <w:tab/>
        <w:tab/>
        <w:t xml:space="preserve">* Interaction diagrams (for behavioral modeling) </w:t>
      </w:r>
    </w:p>
    <w:p>
      <w:pPr>
        <w:pStyle w:val="style74"/>
        <w:tabs>
          <w:tab w:leader="none" w:pos="720" w:val="left"/>
          <w:tab w:leader="none" w:pos="990" w:val="left"/>
        </w:tabs>
      </w:pPr>
      <w:r>
        <w:rPr>
          <w:rFonts w:ascii="Tahoma" w:cs="Tahoma" w:hAnsi="Tahoma"/>
          <w:sz w:val="17"/>
          <w:szCs w:val="17"/>
        </w:rPr>
        <w:tab/>
        <w:tab/>
        <w:tab/>
        <w:tab/>
        <w:t xml:space="preserve">* State chart diagrams (for behavioral modeling) </w:t>
      </w:r>
    </w:p>
    <w:p>
      <w:pPr>
        <w:pStyle w:val="style74"/>
        <w:tabs>
          <w:tab w:leader="none" w:pos="720" w:val="left"/>
          <w:tab w:leader="none" w:pos="990" w:val="left"/>
        </w:tabs>
      </w:pPr>
      <w:r>
        <w:rPr/>
      </w:r>
    </w:p>
    <w:p>
      <w:pPr>
        <w:pStyle w:val="style74"/>
        <w:tabs>
          <w:tab w:leader="none" w:pos="720" w:val="left"/>
          <w:tab w:leader="none" w:pos="990" w:val="left"/>
        </w:tabs>
      </w:pPr>
      <w:r>
        <w:rPr>
          <w:rFonts w:ascii="Tahoma" w:cs="Tahoma" w:hAnsi="Tahoma"/>
          <w:sz w:val="17"/>
          <w:szCs w:val="17"/>
        </w:rPr>
        <w:t xml:space="preserve">• </w:t>
      </w:r>
      <w:r>
        <w:rPr>
          <w:rFonts w:ascii="Tahoma" w:cs="Tahoma" w:hAnsi="Tahoma"/>
          <w:sz w:val="17"/>
          <w:szCs w:val="17"/>
        </w:rPr>
        <w:t xml:space="preserve">Process view </w:t>
        <w:tab/>
        <w:tab/>
        <w:t>:</w:t>
        <w:tab/>
        <w:t xml:space="preserve">* Class diagrams (for structural modeling) </w:t>
      </w:r>
    </w:p>
    <w:p>
      <w:pPr>
        <w:pStyle w:val="style74"/>
        <w:tabs>
          <w:tab w:leader="none" w:pos="720" w:val="left"/>
          <w:tab w:leader="none" w:pos="990" w:val="left"/>
        </w:tabs>
      </w:pPr>
      <w:r>
        <w:rPr>
          <w:rFonts w:ascii="Tahoma" w:cs="Tahoma" w:hAnsi="Tahoma"/>
          <w:sz w:val="17"/>
          <w:szCs w:val="17"/>
        </w:rPr>
        <w:tab/>
        <w:tab/>
        <w:tab/>
        <w:tab/>
        <w:t xml:space="preserve">* Interaction diagrams (for behavioral modeling) </w:t>
      </w:r>
    </w:p>
    <w:p>
      <w:pPr>
        <w:pStyle w:val="style74"/>
        <w:tabs>
          <w:tab w:leader="none" w:pos="720" w:val="left"/>
          <w:tab w:leader="none" w:pos="990" w:val="left"/>
        </w:tabs>
      </w:pPr>
      <w:r>
        <w:rPr/>
      </w:r>
    </w:p>
    <w:p>
      <w:pPr>
        <w:pStyle w:val="style74"/>
        <w:tabs>
          <w:tab w:leader="none" w:pos="720" w:val="left"/>
          <w:tab w:leader="none" w:pos="990" w:val="left"/>
        </w:tabs>
      </w:pPr>
      <w:r>
        <w:rPr>
          <w:rFonts w:ascii="Tahoma" w:cs="Tahoma" w:hAnsi="Tahoma"/>
          <w:sz w:val="17"/>
          <w:szCs w:val="17"/>
        </w:rPr>
        <w:t xml:space="preserve">• </w:t>
      </w:r>
      <w:r>
        <w:rPr>
          <w:rFonts w:ascii="Tahoma" w:cs="Tahoma" w:hAnsi="Tahoma"/>
          <w:sz w:val="17"/>
          <w:szCs w:val="17"/>
        </w:rPr>
        <w:t xml:space="preserve">Implementation view </w:t>
        <w:tab/>
        <w:t>:</w:t>
        <w:tab/>
        <w:t xml:space="preserve">Component diagram </w:t>
      </w:r>
    </w:p>
    <w:p>
      <w:pPr>
        <w:pStyle w:val="style74"/>
        <w:tabs>
          <w:tab w:leader="none" w:pos="720" w:val="left"/>
          <w:tab w:leader="none" w:pos="990" w:val="left"/>
        </w:tabs>
      </w:pPr>
      <w:r>
        <w:rPr>
          <w:rFonts w:ascii="Tahoma" w:cs="Tahoma" w:hAnsi="Tahoma"/>
          <w:sz w:val="17"/>
          <w:szCs w:val="17"/>
        </w:rPr>
        <w:t xml:space="preserve">• </w:t>
      </w:r>
      <w:r>
        <w:rPr>
          <w:rFonts w:ascii="Tahoma" w:cs="Tahoma" w:hAnsi="Tahoma"/>
          <w:sz w:val="17"/>
          <w:szCs w:val="17"/>
        </w:rPr>
        <w:t xml:space="preserve">Deployment view </w:t>
        <w:tab/>
        <w:t>:</w:t>
        <w:tab/>
        <w:t>Deployment diagrams</w:t>
      </w:r>
    </w:p>
    <w:p>
      <w:pPr>
        <w:pStyle w:val="style74"/>
        <w:tabs>
          <w:tab w:leader="none" w:pos="720" w:val="left"/>
          <w:tab w:leader="none" w:pos="990" w:val="left"/>
        </w:tabs>
      </w:pPr>
      <w:r>
        <w:rPr/>
      </w:r>
    </w:p>
    <w:p>
      <w:pPr>
        <w:pStyle w:val="style74"/>
        <w:spacing w:after="120" w:before="0"/>
      </w:pPr>
      <w:r>
        <w:rPr/>
      </w:r>
    </w:p>
    <w:p>
      <w:pPr>
        <w:pStyle w:val="style0"/>
        <w:tabs>
          <w:tab w:leader="none" w:pos="1710" w:val="left"/>
          <w:tab w:leader="none" w:pos="2700" w:val="left"/>
          <w:tab w:leader="none" w:pos="3960" w:val="left"/>
        </w:tabs>
        <w:ind w:hanging="0" w:left="990" w:right="0"/>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Different Levels of Abstraction</w:t>
      </w:r>
    </w:p>
    <w:p>
      <w:pPr>
        <w:pStyle w:val="style0"/>
        <w:numPr>
          <w:ilvl w:val="0"/>
          <w:numId w:val="92"/>
        </w:numPr>
        <w:tabs>
          <w:tab w:leader="none" w:pos="720" w:val="left"/>
          <w:tab w:leader="none" w:pos="990" w:val="left"/>
        </w:tabs>
      </w:pPr>
      <w:r>
        <w:rPr/>
        <w:t>Not only do you need to view a system from several angles, you'll also find people involved in development who need the same view of the system but at different levels of abstraction</w:t>
      </w:r>
    </w:p>
    <w:p>
      <w:pPr>
        <w:pStyle w:val="style0"/>
        <w:numPr>
          <w:ilvl w:val="0"/>
          <w:numId w:val="92"/>
        </w:numPr>
        <w:tabs>
          <w:tab w:leader="none" w:pos="720" w:val="left"/>
          <w:tab w:leader="none" w:pos="990" w:val="left"/>
        </w:tabs>
      </w:pPr>
      <w:r>
        <w:rPr/>
        <w:t xml:space="preserve">Basically, there are two ways to model a system at different levels of abstraction: </w:t>
      </w:r>
    </w:p>
    <w:p>
      <w:pPr>
        <w:pStyle w:val="style0"/>
        <w:numPr>
          <w:ilvl w:val="1"/>
          <w:numId w:val="92"/>
        </w:numPr>
        <w:tabs>
          <w:tab w:leader="none" w:pos="720" w:val="left"/>
          <w:tab w:leader="none" w:pos="990" w:val="left"/>
        </w:tabs>
      </w:pPr>
      <w:r>
        <w:rPr/>
        <w:t>By presenting diagrams with different levels of detail against the same model</w:t>
      </w:r>
    </w:p>
    <w:p>
      <w:pPr>
        <w:pStyle w:val="style0"/>
        <w:numPr>
          <w:ilvl w:val="1"/>
          <w:numId w:val="92"/>
        </w:numPr>
        <w:tabs>
          <w:tab w:leader="none" w:pos="720" w:val="left"/>
          <w:tab w:leader="none" w:pos="990" w:val="left"/>
        </w:tabs>
      </w:pPr>
      <w:r>
        <w:rPr/>
        <w:t>By creating models at different levels of abstraction with diagrams that trace from one model to another.</w:t>
      </w:r>
    </w:p>
    <w:p>
      <w:pPr>
        <w:pStyle w:val="style0"/>
        <w:numPr>
          <w:ilvl w:val="0"/>
          <w:numId w:val="92"/>
        </w:numPr>
        <w:tabs>
          <w:tab w:leader="none" w:pos="720" w:val="left"/>
          <w:tab w:leader="none" w:pos="990" w:val="left"/>
        </w:tabs>
      </w:pPr>
      <w:r>
        <w:rPr/>
        <w:t>To model a system at different levels of abstraction by presenting diagrams with different levels of detail,</w:t>
      </w:r>
    </w:p>
    <w:p>
      <w:pPr>
        <w:pStyle w:val="style0"/>
        <w:numPr>
          <w:ilvl w:val="1"/>
          <w:numId w:val="92"/>
        </w:numPr>
        <w:tabs>
          <w:tab w:leader="none" w:pos="720" w:val="left"/>
          <w:tab w:leader="none" w:pos="990" w:val="left"/>
        </w:tabs>
      </w:pPr>
      <w:r>
        <w:rPr/>
        <w:t>Consider the needs of your readers, and start with a given model</w:t>
      </w:r>
    </w:p>
    <w:p>
      <w:pPr>
        <w:pStyle w:val="style0"/>
        <w:numPr>
          <w:ilvl w:val="1"/>
          <w:numId w:val="92"/>
        </w:numPr>
        <w:tabs>
          <w:tab w:leader="none" w:pos="720" w:val="left"/>
          <w:tab w:leader="none" w:pos="990" w:val="left"/>
        </w:tabs>
      </w:pPr>
      <w:r>
        <w:rPr/>
        <w:t>If your reader is using the model to construct an implementation, she'll need diagrams that are at a lower level of abstraction which means that they'll need to reveal a lot of detail</w:t>
      </w:r>
    </w:p>
    <w:p>
      <w:pPr>
        <w:pStyle w:val="style0"/>
        <w:numPr>
          <w:ilvl w:val="1"/>
          <w:numId w:val="92"/>
        </w:numPr>
        <w:tabs>
          <w:tab w:leader="none" w:pos="720" w:val="left"/>
          <w:tab w:leader="none" w:pos="990" w:val="left"/>
        </w:tabs>
      </w:pPr>
      <w:r>
        <w:rPr/>
        <w:t>If she is using the model to present a conceptual model to an end user, she'll need diagrams that are at a higher level of abstraction which means that they'll hide a lot of detail</w:t>
      </w:r>
    </w:p>
    <w:p>
      <w:pPr>
        <w:pStyle w:val="style0"/>
        <w:numPr>
          <w:ilvl w:val="1"/>
          <w:numId w:val="92"/>
        </w:numPr>
        <w:tabs>
          <w:tab w:leader="none" w:pos="720" w:val="left"/>
          <w:tab w:leader="none" w:pos="990" w:val="left"/>
        </w:tabs>
      </w:pPr>
      <w:r>
        <w:rPr/>
        <w:t>Depending on where you land in this spectrum of low-to-high levels of abstraction, create a diagram at the right level of abstraction by hiding or revealing the following four categories of things from your model:</w:t>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b/>
          <w:u w:val="single"/>
        </w:rPr>
        <w:t xml:space="preserve">Building blocks and relationships:  </w:t>
      </w:r>
    </w:p>
    <w:p>
      <w:pPr>
        <w:pStyle w:val="style0"/>
        <w:numPr>
          <w:ilvl w:val="0"/>
          <w:numId w:val="93"/>
        </w:numPr>
        <w:tabs>
          <w:tab w:leader="none" w:pos="720" w:val="left"/>
          <w:tab w:leader="none" w:pos="990" w:val="left"/>
        </w:tabs>
      </w:pPr>
      <w:r>
        <w:rPr/>
        <w:t>Hide those that are not relevant to the intent of your diagram or the needs of your reader.</w:t>
      </w:r>
    </w:p>
    <w:p>
      <w:pPr>
        <w:pStyle w:val="style0"/>
        <w:tabs>
          <w:tab w:leader="none" w:pos="1800" w:val="left"/>
          <w:tab w:leader="none" w:pos="2880" w:val="left"/>
          <w:tab w:leader="none" w:pos="4230" w:val="left"/>
        </w:tabs>
        <w:ind w:hanging="0" w:left="1080" w:right="0"/>
      </w:pPr>
      <w:r>
        <w:rPr>
          <w:b/>
          <w:u w:val="single"/>
        </w:rPr>
        <w:t xml:space="preserve">Adornments:  </w:t>
      </w:r>
    </w:p>
    <w:p>
      <w:pPr>
        <w:pStyle w:val="style0"/>
        <w:numPr>
          <w:ilvl w:val="0"/>
          <w:numId w:val="94"/>
        </w:numPr>
        <w:tabs>
          <w:tab w:leader="none" w:pos="720" w:val="left"/>
          <w:tab w:leader="none" w:pos="990" w:val="left"/>
        </w:tabs>
      </w:pPr>
      <w:r>
        <w:rPr/>
        <w:t>Reveal only the adornments of these building blocks and relationships that are essential to understanding your intent.</w:t>
      </w:r>
    </w:p>
    <w:p>
      <w:pPr>
        <w:pStyle w:val="style0"/>
        <w:tabs>
          <w:tab w:leader="none" w:pos="1800" w:val="left"/>
          <w:tab w:leader="none" w:pos="2880" w:val="left"/>
          <w:tab w:leader="none" w:pos="4230" w:val="left"/>
        </w:tabs>
        <w:ind w:hanging="0" w:left="1080" w:right="0"/>
      </w:pPr>
      <w:r>
        <w:rPr>
          <w:b/>
          <w:u w:val="single"/>
        </w:rPr>
        <w:t xml:space="preserve">Flow: </w:t>
      </w:r>
    </w:p>
    <w:p>
      <w:pPr>
        <w:pStyle w:val="style0"/>
        <w:numPr>
          <w:ilvl w:val="0"/>
          <w:numId w:val="94"/>
        </w:numPr>
        <w:tabs>
          <w:tab w:leader="none" w:pos="720" w:val="left"/>
          <w:tab w:leader="none" w:pos="990" w:val="left"/>
        </w:tabs>
      </w:pPr>
      <w:r>
        <w:rPr/>
        <w:t>In the context of behavioral diagrams, expand only those messages or transitions that are essential to understanding your intent.</w:t>
      </w:r>
    </w:p>
    <w:p>
      <w:pPr>
        <w:pStyle w:val="style0"/>
        <w:tabs>
          <w:tab w:leader="none" w:pos="1800" w:val="left"/>
          <w:tab w:leader="none" w:pos="2880" w:val="left"/>
          <w:tab w:leader="none" w:pos="4230" w:val="left"/>
        </w:tabs>
        <w:ind w:hanging="0" w:left="1080" w:right="0"/>
      </w:pPr>
      <w:r>
        <w:rPr>
          <w:b/>
          <w:u w:val="single"/>
        </w:rPr>
        <w:t xml:space="preserve">Stereotypes:  </w:t>
      </w:r>
    </w:p>
    <w:p>
      <w:pPr>
        <w:pStyle w:val="style0"/>
        <w:numPr>
          <w:ilvl w:val="0"/>
          <w:numId w:val="94"/>
        </w:numPr>
        <w:tabs>
          <w:tab w:leader="none" w:pos="720" w:val="left"/>
          <w:tab w:leader="none" w:pos="990" w:val="left"/>
        </w:tabs>
      </w:pPr>
      <w:r>
        <w:rPr/>
        <w:t>In the context of stereotypes used to classify lists of things, such as attributes and operations, reveal only those stereotyped items that are essential to understanding your intent.</w:t>
      </w:r>
    </w:p>
    <w:p>
      <w:pPr>
        <w:pStyle w:val="style0"/>
        <w:tabs>
          <w:tab w:leader="none" w:pos="1800" w:val="left"/>
          <w:tab w:leader="none" w:pos="2880" w:val="left"/>
          <w:tab w:leader="none" w:pos="4230" w:val="left"/>
        </w:tabs>
        <w:ind w:hanging="0" w:left="1080" w:right="0"/>
      </w:pPr>
      <w:r>
        <w:rPr/>
      </w:r>
    </w:p>
    <w:p>
      <w:pPr>
        <w:pStyle w:val="style0"/>
        <w:numPr>
          <w:ilvl w:val="0"/>
          <w:numId w:val="94"/>
        </w:numPr>
        <w:tabs>
          <w:tab w:leader="none" w:pos="1080" w:val="left"/>
          <w:tab w:leader="none" w:pos="1440" w:val="left"/>
        </w:tabs>
        <w:ind w:hanging="0" w:left="360" w:right="0"/>
      </w:pPr>
      <w:r>
        <w:rPr/>
        <w:t xml:space="preserve">The main advantage of this approach is that you are always modeling from a common semantic repository. </w:t>
      </w:r>
    </w:p>
    <w:p>
      <w:pPr>
        <w:pStyle w:val="style0"/>
      </w:pPr>
      <w:r>
        <w:rPr/>
      </w:r>
    </w:p>
    <w:p>
      <w:pPr>
        <w:pStyle w:val="style0"/>
        <w:numPr>
          <w:ilvl w:val="0"/>
          <w:numId w:val="94"/>
        </w:numPr>
        <w:tabs>
          <w:tab w:leader="none" w:pos="1080" w:val="left"/>
          <w:tab w:leader="none" w:pos="1440" w:val="left"/>
        </w:tabs>
        <w:ind w:hanging="0" w:left="360" w:right="0"/>
      </w:pPr>
      <w:r>
        <w:rPr/>
        <w:t>The main disadvantage of this approach is that changes from diagrams at one level of abstraction may make obsolete diagrams at a different level of abstraction.</w:t>
      </w:r>
    </w:p>
    <w:p>
      <w:pPr>
        <w:pStyle w:val="style0"/>
      </w:pPr>
      <w:r>
        <w:rPr/>
      </w:r>
    </w:p>
    <w:p>
      <w:pPr>
        <w:pStyle w:val="style0"/>
      </w:pPr>
      <w:r>
        <w:rPr/>
        <w:t>To model a system at different levels of abstraction by creating models at different levels of abstraction,</w:t>
      </w:r>
    </w:p>
    <w:p>
      <w:pPr>
        <w:pStyle w:val="style0"/>
      </w:pPr>
      <w:r>
        <w:rPr/>
      </w:r>
    </w:p>
    <w:p>
      <w:pPr>
        <w:pStyle w:val="style0"/>
        <w:numPr>
          <w:ilvl w:val="0"/>
          <w:numId w:val="95"/>
        </w:numPr>
      </w:pPr>
      <w:r>
        <w:rPr/>
        <w:t>Consider the needs of your readers and decide on the level of abstraction that each should view, forming a separate model for each level.</w:t>
      </w:r>
    </w:p>
    <w:p>
      <w:pPr>
        <w:pStyle w:val="style0"/>
        <w:numPr>
          <w:ilvl w:val="0"/>
          <w:numId w:val="95"/>
        </w:numPr>
      </w:pPr>
      <w:r>
        <w:rPr/>
        <w:t>In general, populate your models that are at a high level of abstraction with simple abstractions and your models that are at a low level of abstraction with detailed abstractions. Establish trace dependencies among the related elements of different models.</w:t>
      </w:r>
    </w:p>
    <w:p>
      <w:pPr>
        <w:pStyle w:val="style0"/>
        <w:numPr>
          <w:ilvl w:val="0"/>
          <w:numId w:val="95"/>
        </w:numPr>
      </w:pPr>
      <w:r>
        <w:rPr/>
        <w:t>In practice, if you follow the five views of an architecture, there are four common situations you'll encounter when modeling a system at different levels of abstraction:</w:t>
      </w:r>
    </w:p>
    <w:p>
      <w:pPr>
        <w:pStyle w:val="style0"/>
      </w:pPr>
      <w:r>
        <w:rPr/>
      </w:r>
    </w:p>
    <w:p>
      <w:pPr>
        <w:pStyle w:val="style0"/>
      </w:pPr>
      <w:r>
        <w:rPr>
          <w:b/>
        </w:rPr>
        <w:t xml:space="preserve">Use cases and their realization:  </w:t>
      </w:r>
    </w:p>
    <w:p>
      <w:pPr>
        <w:pStyle w:val="style0"/>
        <w:numPr>
          <w:ilvl w:val="0"/>
          <w:numId w:val="96"/>
        </w:numPr>
      </w:pPr>
      <w:r>
        <w:rPr/>
        <w:t>Use cases in a use case model will trace to collaborations in a design model.</w:t>
      </w:r>
    </w:p>
    <w:p>
      <w:pPr>
        <w:pStyle w:val="style0"/>
      </w:pPr>
      <w:r>
        <w:rPr>
          <w:b/>
        </w:rPr>
        <w:t xml:space="preserve">Collaborations and their realization: </w:t>
      </w:r>
    </w:p>
    <w:p>
      <w:pPr>
        <w:pStyle w:val="style0"/>
        <w:numPr>
          <w:ilvl w:val="0"/>
          <w:numId w:val="96"/>
        </w:numPr>
      </w:pPr>
      <w:r>
        <w:rPr/>
        <w:t>Collaborations will trace to a society of classes that work together to carry out the collaboration.</w:t>
      </w:r>
    </w:p>
    <w:p>
      <w:pPr>
        <w:pStyle w:val="style0"/>
      </w:pPr>
      <w:r>
        <w:rPr>
          <w:b/>
        </w:rPr>
        <w:t xml:space="preserve">Components and their design: </w:t>
      </w:r>
    </w:p>
    <w:p>
      <w:pPr>
        <w:pStyle w:val="style0"/>
        <w:numPr>
          <w:ilvl w:val="0"/>
          <w:numId w:val="96"/>
        </w:numPr>
      </w:pPr>
      <w:r>
        <w:rPr/>
        <w:t>Components in an implementation model will trace to the elements in a design model.</w:t>
      </w:r>
    </w:p>
    <w:p>
      <w:pPr>
        <w:pStyle w:val="style0"/>
      </w:pPr>
      <w:r>
        <w:rPr>
          <w:b/>
        </w:rPr>
        <w:t xml:space="preserve">Nodes and their components: </w:t>
      </w:r>
    </w:p>
    <w:p>
      <w:pPr>
        <w:pStyle w:val="style0"/>
        <w:numPr>
          <w:ilvl w:val="0"/>
          <w:numId w:val="96"/>
        </w:numPr>
      </w:pPr>
      <w:r>
        <w:rPr/>
        <w:t>Nodes in a deployment model will trace to components in an implementation model.</w:t>
      </w:r>
    </w:p>
    <w:p>
      <w:pPr>
        <w:pStyle w:val="style0"/>
      </w:pPr>
      <w:r>
        <w:rPr/>
      </w:r>
    </w:p>
    <w:p>
      <w:pPr>
        <w:pStyle w:val="style0"/>
      </w:pPr>
      <w:r>
        <w:rPr/>
      </w:r>
    </w:p>
    <w:p>
      <w:pPr>
        <w:pStyle w:val="style0"/>
        <w:numPr>
          <w:ilvl w:val="0"/>
          <w:numId w:val="96"/>
        </w:numPr>
      </w:pPr>
      <w:r>
        <w:rPr/>
        <w:t xml:space="preserve">The main advantage of the approach is that diagrams at different levels of abstraction remain more loosely coupled. This means that changes in one model will have less direct effect on other models. </w:t>
      </w:r>
    </w:p>
    <w:p>
      <w:pPr>
        <w:pStyle w:val="style0"/>
      </w:pPr>
      <w:r>
        <w:rPr/>
      </w:r>
    </w:p>
    <w:p>
      <w:pPr>
        <w:pStyle w:val="style0"/>
        <w:numPr>
          <w:ilvl w:val="0"/>
          <w:numId w:val="96"/>
        </w:numPr>
      </w:pPr>
      <w:r>
        <w:rPr/>
        <w:t>The main disadvantage of this approach is that you must spend resources to keep these models and their diagrams synchronized</w:t>
      </w:r>
    </w:p>
    <w:p>
      <w:pPr>
        <w:pStyle w:val="style0"/>
      </w:pPr>
      <w:r>
        <w:rPr/>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74383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3"/>
                    <a:srcRect/>
                    <a:stretch>
                      <a:fillRect/>
                    </a:stretch>
                  </pic:blipFill>
                  <pic:spPr bwMode="auto">
                    <a:xfrm>
                      <a:off x="0" y="0"/>
                      <a:ext cx="2743835"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b/>
        </w:rPr>
        <w:t xml:space="preserve">           </w:t>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b/>
        </w:rPr>
        <w:t xml:space="preserve">   </w:t>
      </w:r>
      <w:r>
        <w:rPr>
          <w:b/>
          <w:u w:val="single"/>
        </w:rPr>
        <w:t>Interaction Diagram at a High Level of Abstraction</w:t>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r>
    </w:p>
    <w:p>
      <w:pPr>
        <w:pStyle w:val="style0"/>
        <w:tabs>
          <w:tab w:leader="none" w:pos="1800" w:val="left"/>
          <w:tab w:leader="none" w:pos="2880" w:val="left"/>
          <w:tab w:leader="none" w:pos="4230" w:val="left"/>
        </w:tabs>
        <w:ind w:hanging="0" w:left="1080" w:right="0"/>
      </w:pPr>
      <w:r>
        <w:rPr>
          <w:b/>
        </w:rPr>
        <w:tab/>
        <w:tab/>
      </w:r>
      <w:r>
        <w:rPr>
          <w:b/>
          <w:u w:val="single"/>
        </w:rPr>
        <w:t>Interaction at a Low Level of Abstraction</w:t>
      </w:r>
    </w:p>
    <w:p>
      <w:pPr>
        <w:pStyle w:val="style0"/>
        <w:tabs>
          <w:tab w:leader="none" w:pos="720" w:val="left"/>
          <w:tab w:leader="none" w:pos="990" w:val="left"/>
        </w:tabs>
      </w:pPr>
      <w:r>
        <w:rPr/>
      </w:r>
    </w:p>
    <w:p>
      <w:pPr>
        <w:pStyle w:val="style0"/>
        <w:tabs>
          <w:tab w:leader="none" w:pos="720" w:val="left"/>
          <w:tab w:leader="none" w:pos="990" w:val="left"/>
        </w:tabs>
      </w:pPr>
      <w:r>
        <w:rPr/>
        <w:t>* Both of these diagrams work against the same model, but at different levels of detail.</w:t>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Complex Views</w:t>
      </w:r>
    </w:p>
    <w:p>
      <w:pPr>
        <w:pStyle w:val="style0"/>
        <w:numPr>
          <w:ilvl w:val="0"/>
          <w:numId w:val="97"/>
        </w:numPr>
      </w:pPr>
      <w:r>
        <w:rPr/>
        <w:t>To model complex views,</w:t>
      </w:r>
    </w:p>
    <w:p>
      <w:pPr>
        <w:pStyle w:val="style0"/>
        <w:numPr>
          <w:ilvl w:val="1"/>
          <w:numId w:val="97"/>
        </w:numPr>
        <w:tabs>
          <w:tab w:leader="none" w:pos="1440" w:val="left"/>
          <w:tab w:leader="none" w:pos="2160" w:val="left"/>
          <w:tab w:leader="none" w:pos="2880" w:val="left"/>
        </w:tabs>
        <w:ind w:hanging="0" w:left="720" w:right="0"/>
      </w:pPr>
      <w:r>
        <w:rPr/>
        <w:t>First, convince yourself there's no meaningful way to present this information at a higher level of abstraction, perhaps eliding some parts of the diagram and retaining the detail in other parts.</w:t>
      </w:r>
    </w:p>
    <w:p>
      <w:pPr>
        <w:pStyle w:val="style0"/>
        <w:ind w:hanging="0" w:left="720" w:right="0"/>
      </w:pPr>
      <w:r>
        <w:rPr/>
      </w:r>
    </w:p>
    <w:p>
      <w:pPr>
        <w:pStyle w:val="style0"/>
        <w:numPr>
          <w:ilvl w:val="1"/>
          <w:numId w:val="97"/>
        </w:numPr>
        <w:tabs>
          <w:tab w:leader="none" w:pos="1440" w:val="left"/>
          <w:tab w:leader="none" w:pos="2160" w:val="left"/>
          <w:tab w:leader="none" w:pos="2880" w:val="left"/>
        </w:tabs>
        <w:ind w:hanging="0" w:left="720" w:right="0"/>
      </w:pPr>
      <w:r>
        <w:rPr/>
        <w:t>If you've hidden as much detail as you can and your diagram is still complex, consider grouping some of the elements in packages or in higher level collaborations, then render only those packages or collaborations in your diagram.</w:t>
      </w:r>
    </w:p>
    <w:p>
      <w:pPr>
        <w:pStyle w:val="style0"/>
      </w:pPr>
      <w:r>
        <w:rPr/>
      </w:r>
    </w:p>
    <w:p>
      <w:pPr>
        <w:pStyle w:val="style0"/>
        <w:numPr>
          <w:ilvl w:val="1"/>
          <w:numId w:val="97"/>
        </w:numPr>
        <w:tabs>
          <w:tab w:leader="none" w:pos="1440" w:val="left"/>
          <w:tab w:leader="none" w:pos="2160" w:val="left"/>
          <w:tab w:leader="none" w:pos="2880" w:val="left"/>
        </w:tabs>
        <w:ind w:hanging="0" w:left="720" w:right="0"/>
      </w:pPr>
      <w:r>
        <w:rPr/>
        <w:t>If your diagram is still complex, use notes and color as visual cues to draw the reader's attention to the points you want to make.</w:t>
      </w:r>
    </w:p>
    <w:p>
      <w:pPr>
        <w:pStyle w:val="style0"/>
      </w:pPr>
      <w:r>
        <w:rPr/>
      </w:r>
    </w:p>
    <w:p>
      <w:pPr>
        <w:pStyle w:val="style0"/>
        <w:numPr>
          <w:ilvl w:val="1"/>
          <w:numId w:val="97"/>
        </w:numPr>
        <w:tabs>
          <w:tab w:leader="none" w:pos="1440" w:val="left"/>
          <w:tab w:leader="none" w:pos="2160" w:val="left"/>
          <w:tab w:leader="none" w:pos="2880" w:val="left"/>
        </w:tabs>
        <w:ind w:hanging="0" w:left="720" w:right="0"/>
      </w:pPr>
      <w:r>
        <w:rPr/>
        <w:t>If your diagram is still complex, print it in its entirety and hang it on a convenient large wall. You lose the interactivity an online version of the diagram brings, but you can step back from the diagram and study it for common patterns.</w:t>
      </w:r>
    </w:p>
    <w:p>
      <w:pPr>
        <w:pStyle w:val="style0"/>
      </w:pPr>
      <w:r>
        <w:rPr/>
      </w:r>
    </w:p>
    <w:p>
      <w:pPr>
        <w:pStyle w:val="style0"/>
        <w:jc w:val="center"/>
      </w:pPr>
      <w:r>
        <w:rPr>
          <w:b/>
          <w:u w:val="single"/>
        </w:rPr>
        <w:t>Advanced Structural Modeling</w:t>
      </w:r>
    </w:p>
    <w:p>
      <w:pPr>
        <w:pStyle w:val="style0"/>
      </w:pPr>
      <w:r>
        <w:rPr/>
      </w:r>
    </w:p>
    <w:p>
      <w:pPr>
        <w:pStyle w:val="style0"/>
        <w:numPr>
          <w:ilvl w:val="0"/>
          <w:numId w:val="97"/>
        </w:numPr>
      </w:pPr>
      <w:r>
        <w:rPr/>
        <w:t xml:space="preserve">A relationship is a connection among things. In object-oriented modeling, the four most important relationships are dependencies, generalizations, associattions, and realizations. </w:t>
      </w:r>
    </w:p>
    <w:p>
      <w:pPr>
        <w:pStyle w:val="style0"/>
        <w:numPr>
          <w:ilvl w:val="0"/>
          <w:numId w:val="97"/>
        </w:numPr>
      </w:pPr>
      <w:r>
        <w:rPr/>
        <w:t>Graphically, a relationship is rendered as a path, with different kinds of lines used to distinguish the different relationships.</w:t>
      </w:r>
    </w:p>
    <w:p>
      <w:pPr>
        <w:pStyle w:val="style0"/>
      </w:pPr>
      <w:r>
        <w:rPr>
          <w:b/>
          <w:u w:val="single"/>
        </w:rPr>
        <w:t>Dependency</w:t>
      </w:r>
    </w:p>
    <w:p>
      <w:pPr>
        <w:pStyle w:val="style0"/>
        <w:numPr>
          <w:ilvl w:val="0"/>
          <w:numId w:val="98"/>
        </w:numPr>
      </w:pPr>
      <w:r>
        <w:rPr/>
        <w:t>A dependency is a using relationship, specifying that a change in the specification of one thing may affect another thing that uses it, but not necessarily the reverse. Graphically, a dependency is rendered as a dashed line</w:t>
      </w:r>
    </w:p>
    <w:p>
      <w:pPr>
        <w:pStyle w:val="style0"/>
        <w:numPr>
          <w:ilvl w:val="0"/>
          <w:numId w:val="98"/>
        </w:numPr>
      </w:pPr>
      <w:r>
        <w:rPr/>
        <w:t xml:space="preserve">A plain, unadorned dependency relationship is sufficient for most of the using relationships you'll encounter. However, if you want to specify a shade of meaning, the UML defines a number of stereotypes that may be applied to dependency relationships. </w:t>
      </w:r>
    </w:p>
    <w:p>
      <w:pPr>
        <w:pStyle w:val="style0"/>
        <w:numPr>
          <w:ilvl w:val="0"/>
          <w:numId w:val="98"/>
        </w:numPr>
      </w:pPr>
      <w:r>
        <w:rPr/>
        <w:t>There are 17 such stereotypes, all of which can be organized into six groups.</w:t>
      </w:r>
    </w:p>
    <w:p>
      <w:pPr>
        <w:pStyle w:val="style0"/>
      </w:pPr>
      <w:r>
        <w:rPr/>
      </w:r>
    </w:p>
    <w:p>
      <w:pPr>
        <w:pStyle w:val="style0"/>
        <w:numPr>
          <w:ilvl w:val="0"/>
          <w:numId w:val="98"/>
        </w:numPr>
      </w:pPr>
      <w:r>
        <w:rPr/>
        <w:t>First, there are eight stereotypes that apply to dependency relationships among classes and objects in class diagrams.</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333"/>
        <w:gridCol w:w="1323"/>
        <w:gridCol w:w="7229"/>
      </w:tblGrid>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w:t>
            </w:r>
          </w:p>
        </w:tc>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 xml:space="preserve"> </w:t>
            </w:r>
            <w:r>
              <w:rPr>
                <w:b/>
              </w:rPr>
              <w:t>bind</w:t>
            </w:r>
          </w:p>
        </w:tc>
        <w:tc>
          <w:tcPr>
            <w:tcW w:type="dxa" w:w="722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source instantiates the target template using the given actual parameters</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2</w:t>
            </w:r>
          </w:p>
        </w:tc>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 xml:space="preserve"> </w:t>
            </w:r>
            <w:r>
              <w:rPr>
                <w:b/>
              </w:rPr>
              <w:t>derive</w:t>
            </w:r>
          </w:p>
        </w:tc>
        <w:tc>
          <w:tcPr>
            <w:tcW w:type="dxa" w:w="722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source may be computed from the target</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3</w:t>
            </w:r>
          </w:p>
        </w:tc>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 xml:space="preserve"> </w:t>
            </w:r>
            <w:r>
              <w:rPr>
                <w:b/>
              </w:rPr>
              <w:t>friend</w:t>
            </w:r>
          </w:p>
        </w:tc>
        <w:tc>
          <w:tcPr>
            <w:tcW w:type="dxa" w:w="722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source is given special visibility into the target</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4</w:t>
            </w:r>
          </w:p>
        </w:tc>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 xml:space="preserve"> </w:t>
            </w:r>
            <w:r>
              <w:rPr>
                <w:b/>
              </w:rPr>
              <w:t>instanceOf</w:t>
            </w:r>
          </w:p>
        </w:tc>
        <w:tc>
          <w:tcPr>
            <w:tcW w:type="dxa" w:w="722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source object is an instance of the target classifier</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5</w:t>
            </w:r>
          </w:p>
        </w:tc>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 xml:space="preserve"> </w:t>
            </w:r>
            <w:r>
              <w:rPr>
                <w:b/>
              </w:rPr>
              <w:t>instantiate</w:t>
            </w:r>
          </w:p>
        </w:tc>
        <w:tc>
          <w:tcPr>
            <w:tcW w:type="dxa" w:w="722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source creates instances of the target</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6</w:t>
            </w:r>
          </w:p>
        </w:tc>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 xml:space="preserve"> </w:t>
            </w:r>
            <w:r>
              <w:rPr>
                <w:b/>
              </w:rPr>
              <w:t>powertype</w:t>
            </w:r>
          </w:p>
        </w:tc>
        <w:tc>
          <w:tcPr>
            <w:tcW w:type="dxa" w:w="722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target is a powertype of the source; a powertype is a classifier whose objects are all the children of a given parent</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7</w:t>
            </w:r>
          </w:p>
        </w:tc>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 xml:space="preserve"> </w:t>
            </w:r>
            <w:r>
              <w:rPr>
                <w:b/>
              </w:rPr>
              <w:t>refine</w:t>
            </w:r>
          </w:p>
        </w:tc>
        <w:tc>
          <w:tcPr>
            <w:tcW w:type="dxa" w:w="722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source is at a finer degree of abstraction than the target</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8</w:t>
            </w:r>
          </w:p>
        </w:tc>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 xml:space="preserve"> </w:t>
            </w:r>
            <w:r>
              <w:rPr>
                <w:b/>
              </w:rPr>
              <w:t>use</w:t>
            </w:r>
          </w:p>
        </w:tc>
        <w:tc>
          <w:tcPr>
            <w:tcW w:type="dxa" w:w="722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semantics of the source element depends on the semantics of the public part of the target</w:t>
            </w:r>
          </w:p>
        </w:tc>
      </w:tr>
    </w:tbl>
    <w:p>
      <w:pPr>
        <w:pStyle w:val="style0"/>
      </w:pPr>
      <w:r>
        <w:rPr/>
      </w:r>
    </w:p>
    <w:p>
      <w:pPr>
        <w:pStyle w:val="style0"/>
      </w:pPr>
      <w:r>
        <w:rPr>
          <w:b/>
          <w:u w:val="single"/>
        </w:rPr>
        <w:t>bind:</w:t>
      </w:r>
    </w:p>
    <w:p>
      <w:pPr>
        <w:pStyle w:val="style0"/>
        <w:numPr>
          <w:ilvl w:val="0"/>
          <w:numId w:val="99"/>
        </w:numPr>
      </w:pPr>
      <w:r>
        <w:rPr/>
        <w:t>bind includes a list of actual arguments that map to the formal arguments of the template.</w:t>
      </w:r>
    </w:p>
    <w:p>
      <w:pPr>
        <w:pStyle w:val="style0"/>
      </w:pPr>
      <w:r>
        <w:rPr>
          <w:b/>
          <w:u w:val="single"/>
        </w:rPr>
        <w:t>derive</w:t>
      </w:r>
    </w:p>
    <w:p>
      <w:pPr>
        <w:pStyle w:val="style0"/>
        <w:numPr>
          <w:ilvl w:val="0"/>
          <w:numId w:val="99"/>
        </w:numPr>
      </w:pPr>
      <w:r>
        <w:rPr/>
        <w:t>When you want to model the relationship between two attributes or two associations, one of which is concrete and the other is conceptual.</w:t>
      </w:r>
    </w:p>
    <w:p>
      <w:pPr>
        <w:pStyle w:val="style0"/>
      </w:pPr>
      <w:r>
        <w:rPr>
          <w:b/>
          <w:u w:val="single"/>
        </w:rPr>
        <w:t>friend</w:t>
      </w:r>
    </w:p>
    <w:p>
      <w:pPr>
        <w:pStyle w:val="style0"/>
        <w:numPr>
          <w:ilvl w:val="0"/>
          <w:numId w:val="99"/>
        </w:numPr>
      </w:pPr>
      <w:r>
        <w:rPr/>
        <w:t>When you want to model relationships such as found with C++ friend classes.</w:t>
      </w:r>
    </w:p>
    <w:p>
      <w:pPr>
        <w:pStyle w:val="style0"/>
      </w:pPr>
      <w:r>
        <w:rPr>
          <w:b/>
          <w:u w:val="single"/>
        </w:rPr>
        <w:t>instanceOf</w:t>
      </w:r>
    </w:p>
    <w:p>
      <w:pPr>
        <w:pStyle w:val="style0"/>
        <w:numPr>
          <w:ilvl w:val="0"/>
          <w:numId w:val="99"/>
        </w:numPr>
      </w:pPr>
      <w:r>
        <w:rPr/>
        <w:t>When you want to model the relationship between a class and an object in the same diagram, or between a class and its metaclass.</w:t>
      </w:r>
    </w:p>
    <w:p>
      <w:pPr>
        <w:pStyle w:val="style0"/>
      </w:pPr>
      <w:r>
        <w:rPr>
          <w:b/>
          <w:u w:val="single"/>
        </w:rPr>
        <w:t>instantiate</w:t>
      </w:r>
    </w:p>
    <w:p>
      <w:pPr>
        <w:pStyle w:val="style0"/>
        <w:numPr>
          <w:ilvl w:val="0"/>
          <w:numId w:val="99"/>
        </w:numPr>
      </w:pPr>
      <w:r>
        <w:rPr/>
        <w:t>when you want to specify which element creates objects of another.</w:t>
      </w:r>
    </w:p>
    <w:p>
      <w:pPr>
        <w:pStyle w:val="style0"/>
      </w:pPr>
      <w:r>
        <w:rPr>
          <w:b/>
          <w:u w:val="single"/>
        </w:rPr>
        <w:t>powertype</w:t>
      </w:r>
    </w:p>
    <w:p>
      <w:pPr>
        <w:pStyle w:val="style0"/>
        <w:numPr>
          <w:ilvl w:val="0"/>
          <w:numId w:val="99"/>
        </w:numPr>
      </w:pPr>
      <w:r>
        <w:rPr/>
        <w:t>when you want to model classes that cover other classes, such as you'll find when modeling databases</w:t>
      </w:r>
    </w:p>
    <w:p>
      <w:pPr>
        <w:pStyle w:val="style0"/>
      </w:pPr>
      <w:r>
        <w:rPr>
          <w:b/>
          <w:u w:val="single"/>
        </w:rPr>
        <w:t>refine</w:t>
      </w:r>
    </w:p>
    <w:p>
      <w:pPr>
        <w:pStyle w:val="style0"/>
        <w:numPr>
          <w:ilvl w:val="0"/>
          <w:numId w:val="99"/>
        </w:numPr>
      </w:pPr>
      <w:r>
        <w:rPr/>
        <w:t>when you want to model classes that are essentially the same but at different levels of abstraction.</w:t>
      </w:r>
    </w:p>
    <w:p>
      <w:pPr>
        <w:pStyle w:val="style0"/>
      </w:pPr>
      <w:r>
        <w:rPr>
          <w:b/>
          <w:u w:val="single"/>
        </w:rPr>
        <w:t>use</w:t>
      </w:r>
    </w:p>
    <w:p>
      <w:pPr>
        <w:pStyle w:val="style0"/>
        <w:numPr>
          <w:ilvl w:val="0"/>
          <w:numId w:val="99"/>
        </w:numPr>
      </w:pPr>
      <w:r>
        <w:rPr/>
        <w:t>when you want to explicitly mark a dependency as a using relationship</w:t>
      </w:r>
    </w:p>
    <w:p>
      <w:pPr>
        <w:pStyle w:val="style0"/>
      </w:pPr>
      <w:r>
        <w:rPr/>
      </w:r>
    </w:p>
    <w:p>
      <w:pPr>
        <w:pStyle w:val="style0"/>
      </w:pPr>
      <w:r>
        <w:rPr/>
      </w:r>
    </w:p>
    <w:p>
      <w:pPr>
        <w:pStyle w:val="style0"/>
      </w:pPr>
      <w:r>
        <w:rPr/>
        <w:t>* There are two stereotypes that apply to dependency relationships among packages.</w:t>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454"/>
        <w:gridCol w:w="1216"/>
        <w:gridCol w:w="7215"/>
      </w:tblGrid>
      <w:tr>
        <w:trPr>
          <w:trHeight w:hRule="atLeast" w:val="288"/>
          <w:cantSplit w:val="false"/>
        </w:trPr>
        <w:tc>
          <w:tcPr>
            <w:tcW w:type="dxa" w:w="45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9</w:t>
            </w:r>
          </w:p>
        </w:tc>
        <w:tc>
          <w:tcPr>
            <w:tcW w:type="dxa" w:w="121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access</w:t>
            </w:r>
          </w:p>
        </w:tc>
        <w:tc>
          <w:tcPr>
            <w:tcW w:type="dxa" w:w="721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source package is granted the right to reference the elements of the target package</w:t>
            </w:r>
          </w:p>
        </w:tc>
      </w:tr>
      <w:tr>
        <w:trPr>
          <w:trHeight w:hRule="atLeast" w:val="288"/>
          <w:cantSplit w:val="false"/>
        </w:trPr>
        <w:tc>
          <w:tcPr>
            <w:tcW w:type="dxa" w:w="45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10</w:t>
            </w:r>
          </w:p>
        </w:tc>
        <w:tc>
          <w:tcPr>
            <w:tcW w:type="dxa" w:w="121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import</w:t>
            </w:r>
          </w:p>
        </w:tc>
        <w:tc>
          <w:tcPr>
            <w:tcW w:type="dxa" w:w="721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A kind of access that specifies that the public contents of the target package enter the flat namespace of the source, as if they had been declared in the source</w:t>
            </w:r>
          </w:p>
        </w:tc>
      </w:tr>
    </w:tbl>
    <w:p>
      <w:pPr>
        <w:pStyle w:val="style0"/>
      </w:pPr>
      <w:r>
        <w:rPr/>
      </w:r>
    </w:p>
    <w:p>
      <w:pPr>
        <w:pStyle w:val="style0"/>
      </w:pPr>
      <w:r>
        <w:rPr/>
        <w:t>* Two stereotypes apply to dependency relationships among use cases:</w:t>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454"/>
        <w:gridCol w:w="1217"/>
        <w:gridCol w:w="7214"/>
      </w:tblGrid>
      <w:tr>
        <w:trPr>
          <w:trHeight w:hRule="atLeast" w:val="288"/>
          <w:cantSplit w:val="false"/>
        </w:trPr>
        <w:tc>
          <w:tcPr>
            <w:tcW w:type="dxa" w:w="45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11</w:t>
            </w:r>
          </w:p>
        </w:tc>
        <w:tc>
          <w:tcPr>
            <w:tcW w:type="dxa" w:w="121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extend</w:t>
            </w:r>
          </w:p>
        </w:tc>
        <w:tc>
          <w:tcPr>
            <w:tcW w:type="dxa" w:w="721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target use case extends the behavior of the source</w:t>
            </w:r>
          </w:p>
        </w:tc>
      </w:tr>
      <w:tr>
        <w:trPr>
          <w:trHeight w:hRule="atLeast" w:val="288"/>
          <w:cantSplit w:val="false"/>
        </w:trPr>
        <w:tc>
          <w:tcPr>
            <w:tcW w:type="dxa" w:w="45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12</w:t>
            </w:r>
          </w:p>
        </w:tc>
        <w:tc>
          <w:tcPr>
            <w:tcW w:type="dxa" w:w="121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include</w:t>
            </w:r>
          </w:p>
        </w:tc>
        <w:tc>
          <w:tcPr>
            <w:tcW w:type="dxa" w:w="721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source use case explicitly incorporates the behavior of another use case at a location specified by the source</w:t>
            </w:r>
          </w:p>
        </w:tc>
      </w:tr>
    </w:tbl>
    <w:p>
      <w:pPr>
        <w:pStyle w:val="style0"/>
      </w:pPr>
      <w:r>
        <w:rPr/>
      </w:r>
    </w:p>
    <w:p>
      <w:pPr>
        <w:pStyle w:val="style0"/>
      </w:pPr>
      <w:r>
        <w:rPr/>
      </w:r>
    </w:p>
    <w:p>
      <w:pPr>
        <w:pStyle w:val="style0"/>
      </w:pPr>
      <w:r>
        <w:rPr/>
        <w:t>* There are three stereotypes when modeling interactions among objects.</w:t>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454"/>
        <w:gridCol w:w="1217"/>
        <w:gridCol w:w="7214"/>
      </w:tblGrid>
      <w:tr>
        <w:trPr>
          <w:trHeight w:hRule="atLeast" w:val="288"/>
          <w:cantSplit w:val="false"/>
        </w:trPr>
        <w:tc>
          <w:tcPr>
            <w:tcW w:type="dxa" w:w="45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13</w:t>
            </w:r>
          </w:p>
        </w:tc>
        <w:tc>
          <w:tcPr>
            <w:tcW w:type="dxa" w:w="121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become</w:t>
            </w:r>
          </w:p>
        </w:tc>
        <w:tc>
          <w:tcPr>
            <w:tcW w:type="dxa" w:w="721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target is the same object as the source but at a later point in time and with possibly different values, state, or roles</w:t>
            </w:r>
          </w:p>
        </w:tc>
      </w:tr>
      <w:tr>
        <w:trPr>
          <w:trHeight w:hRule="atLeast" w:val="288"/>
          <w:cantSplit w:val="false"/>
        </w:trPr>
        <w:tc>
          <w:tcPr>
            <w:tcW w:type="dxa" w:w="45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14</w:t>
            </w:r>
          </w:p>
        </w:tc>
        <w:tc>
          <w:tcPr>
            <w:tcW w:type="dxa" w:w="121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call</w:t>
            </w:r>
          </w:p>
        </w:tc>
        <w:tc>
          <w:tcPr>
            <w:tcW w:type="dxa" w:w="721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source operation invokes the target operation</w:t>
            </w:r>
          </w:p>
        </w:tc>
      </w:tr>
      <w:tr>
        <w:trPr>
          <w:trHeight w:hRule="atLeast" w:val="288"/>
          <w:cantSplit w:val="false"/>
        </w:trPr>
        <w:tc>
          <w:tcPr>
            <w:tcW w:type="dxa" w:w="45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15</w:t>
            </w:r>
          </w:p>
        </w:tc>
        <w:tc>
          <w:tcPr>
            <w:tcW w:type="dxa" w:w="121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copy</w:t>
            </w:r>
          </w:p>
        </w:tc>
        <w:tc>
          <w:tcPr>
            <w:tcW w:type="dxa" w:w="721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 xml:space="preserve">Specifies that the target object is an exact, but independent, copy of the source </w:t>
            </w:r>
          </w:p>
        </w:tc>
      </w:tr>
    </w:tbl>
    <w:p>
      <w:pPr>
        <w:pStyle w:val="style0"/>
      </w:pPr>
      <w:r>
        <w:rPr/>
      </w:r>
    </w:p>
    <w:p>
      <w:pPr>
        <w:pStyle w:val="style0"/>
      </w:pPr>
      <w:r>
        <w:rPr/>
        <w:t xml:space="preserve">*    We'll use become and copy when you want to show the role, state, or attribute value of one object at </w:t>
      </w:r>
    </w:p>
    <w:p>
      <w:pPr>
        <w:pStyle w:val="style0"/>
      </w:pPr>
      <w:r>
        <w:rPr/>
        <w:t xml:space="preserve">      </w:t>
      </w:r>
      <w:r>
        <w:rPr/>
        <w:t>different points in time or space</w:t>
      </w:r>
    </w:p>
    <w:p>
      <w:pPr>
        <w:pStyle w:val="style0"/>
      </w:pPr>
      <w:r>
        <w:rPr/>
      </w:r>
    </w:p>
    <w:p>
      <w:pPr>
        <w:pStyle w:val="style0"/>
      </w:pPr>
      <w:r>
        <w:rPr/>
        <w:t>*     You'll use call when you want to model the calling dependencies among operations.</w:t>
      </w:r>
    </w:p>
    <w:p>
      <w:pPr>
        <w:pStyle w:val="style0"/>
      </w:pPr>
      <w:r>
        <w:rPr/>
      </w:r>
    </w:p>
    <w:p>
      <w:pPr>
        <w:pStyle w:val="style0"/>
      </w:pPr>
      <w:r>
        <w:rPr/>
        <w:t>* One stereotype you'll encounter in the context of state machines is</w:t>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454"/>
        <w:gridCol w:w="1216"/>
        <w:gridCol w:w="7215"/>
      </w:tblGrid>
      <w:tr>
        <w:trPr>
          <w:trHeight w:hRule="atLeast" w:val="288"/>
          <w:cantSplit w:val="false"/>
        </w:trPr>
        <w:tc>
          <w:tcPr>
            <w:tcW w:type="dxa" w:w="45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16</w:t>
            </w:r>
          </w:p>
        </w:tc>
        <w:tc>
          <w:tcPr>
            <w:tcW w:type="dxa" w:w="121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?send</w:t>
            </w:r>
          </w:p>
        </w:tc>
        <w:tc>
          <w:tcPr>
            <w:tcW w:type="dxa" w:w="721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source operation sends the target event</w:t>
            </w:r>
          </w:p>
        </w:tc>
      </w:tr>
    </w:tbl>
    <w:p>
      <w:pPr>
        <w:pStyle w:val="style0"/>
      </w:pPr>
      <w:r>
        <w:rPr/>
      </w:r>
    </w:p>
    <w:p>
      <w:pPr>
        <w:pStyle w:val="style0"/>
      </w:pPr>
      <w:r>
        <w:rPr/>
        <w:t xml:space="preserve">* We'll use send when you want to model an operation dispatching a given event to a target object. </w:t>
      </w:r>
    </w:p>
    <w:p>
      <w:pPr>
        <w:pStyle w:val="style0"/>
      </w:pPr>
      <w:r>
        <w:rPr/>
        <w:t>* The send dependency in effect lets you tie independent state machines together.</w:t>
      </w:r>
    </w:p>
    <w:p>
      <w:pPr>
        <w:pStyle w:val="style0"/>
      </w:pPr>
      <w:r>
        <w:rPr/>
      </w:r>
    </w:p>
    <w:p>
      <w:pPr>
        <w:pStyle w:val="style0"/>
      </w:pPr>
      <w:r>
        <w:rPr/>
        <w:t>Finally, one stereotype that you'll encounter in the context of organizing the elements of your system into subsystems and models is</w:t>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454"/>
        <w:gridCol w:w="1216"/>
        <w:gridCol w:w="7215"/>
      </w:tblGrid>
      <w:tr>
        <w:trPr>
          <w:trHeight w:hRule="atLeast" w:val="288"/>
          <w:cantSplit w:val="false"/>
        </w:trPr>
        <w:tc>
          <w:tcPr>
            <w:tcW w:type="dxa" w:w="45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17</w:t>
            </w:r>
          </w:p>
        </w:tc>
        <w:tc>
          <w:tcPr>
            <w:tcW w:type="dxa" w:w="1216"/>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?trace</w:t>
            </w:r>
          </w:p>
        </w:tc>
        <w:tc>
          <w:tcPr>
            <w:tcW w:type="dxa" w:w="721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target is an historical ancestor of the source</w:t>
            </w:r>
          </w:p>
        </w:tc>
      </w:tr>
    </w:tbl>
    <w:p>
      <w:pPr>
        <w:pStyle w:val="style0"/>
      </w:pPr>
      <w:r>
        <w:rPr/>
      </w:r>
    </w:p>
    <w:p>
      <w:pPr>
        <w:pStyle w:val="style0"/>
      </w:pPr>
      <w:r>
        <w:rPr/>
        <w:t>*  We'll use trace when you want to model the relationships among elements in different models</w:t>
      </w:r>
    </w:p>
    <w:p>
      <w:pPr>
        <w:pStyle w:val="style0"/>
      </w:pPr>
      <w:r>
        <w:rPr/>
      </w:r>
    </w:p>
    <w:p>
      <w:pPr>
        <w:pStyle w:val="style0"/>
      </w:pPr>
      <w:r>
        <w:rPr>
          <w:b/>
          <w:u w:val="single"/>
        </w:rPr>
        <w:t>Generalization</w:t>
      </w:r>
    </w:p>
    <w:p>
      <w:pPr>
        <w:pStyle w:val="style0"/>
        <w:numPr>
          <w:ilvl w:val="0"/>
          <w:numId w:val="99"/>
        </w:numPr>
      </w:pPr>
      <w:r>
        <w:rPr/>
        <w:t>A generalization is a relationship between a general thing (called the superclass or parent) and a more specific kind of that thing(called the subclass or child).</w:t>
      </w:r>
    </w:p>
    <w:p>
      <w:pPr>
        <w:pStyle w:val="style0"/>
        <w:numPr>
          <w:ilvl w:val="0"/>
          <w:numId w:val="99"/>
        </w:numPr>
      </w:pPr>
      <w:r>
        <w:rPr/>
        <w:t>In a generalization relationship, instances of the child may be used anywhere instances of the parent apply—meaning that the child is substitutable for the parent.</w:t>
      </w:r>
    </w:p>
    <w:p>
      <w:pPr>
        <w:pStyle w:val="style0"/>
        <w:numPr>
          <w:ilvl w:val="0"/>
          <w:numId w:val="99"/>
        </w:numPr>
      </w:pPr>
      <w:r>
        <w:rPr/>
        <w:t xml:space="preserve">A plain, unadorned generalization relationship is sufficient for most of the inheritance relationships you'll encounter. However, if you want to specify a shade of meaning, </w:t>
      </w:r>
    </w:p>
    <w:p>
      <w:pPr>
        <w:pStyle w:val="style0"/>
        <w:numPr>
          <w:ilvl w:val="0"/>
          <w:numId w:val="99"/>
        </w:numPr>
      </w:pPr>
      <w:r>
        <w:rPr/>
        <w:t>The UML defines one stereotype and four constraints that may be applied to generalization relationships.</w:t>
      </w:r>
    </w:p>
    <w:p>
      <w:pPr>
        <w:pStyle w:val="style0"/>
        <w:ind w:hanging="0" w:left="360" w:right="0"/>
      </w:pPr>
      <w:r>
        <w:rPr/>
        <w:tab/>
        <w:tab/>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333"/>
        <w:gridCol w:w="1949"/>
        <w:gridCol w:w="6603"/>
      </w:tblGrid>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w:t>
            </w:r>
          </w:p>
        </w:tc>
        <w:tc>
          <w:tcPr>
            <w:tcW w:type="dxa" w:w="194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?implementation</w:t>
            </w:r>
          </w:p>
        </w:tc>
        <w:tc>
          <w:tcPr>
            <w:tcW w:type="dxa" w:w="660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child inherits the implementation of the parent but does not make public nor support its interfaces, thereby violating substitutability</w:t>
            </w:r>
          </w:p>
        </w:tc>
      </w:tr>
    </w:tbl>
    <w:p>
      <w:pPr>
        <w:pStyle w:val="style0"/>
        <w:tabs>
          <w:tab w:leader="none" w:pos="720" w:val="left"/>
          <w:tab w:leader="none" w:pos="990" w:val="left"/>
        </w:tabs>
      </w:pPr>
      <w:r>
        <w:rPr/>
      </w:r>
    </w:p>
    <w:p>
      <w:pPr>
        <w:pStyle w:val="style0"/>
        <w:tabs>
          <w:tab w:leader="none" w:pos="720" w:val="left"/>
          <w:tab w:leader="none" w:pos="990" w:val="left"/>
        </w:tabs>
      </w:pPr>
      <w:r>
        <w:rPr>
          <w:b/>
          <w:u w:val="single"/>
        </w:rPr>
        <w:t>implementation</w:t>
      </w:r>
    </w:p>
    <w:p>
      <w:pPr>
        <w:pStyle w:val="style0"/>
        <w:numPr>
          <w:ilvl w:val="0"/>
          <w:numId w:val="100"/>
        </w:numPr>
      </w:pPr>
      <w:r>
        <w:rPr/>
        <w:t>We'll use implementation when you want to model private inheritance, such as found in C++.</w:t>
      </w:r>
    </w:p>
    <w:p>
      <w:pPr>
        <w:pStyle w:val="style0"/>
        <w:tabs>
          <w:tab w:leader="none" w:pos="720" w:val="left"/>
          <w:tab w:leader="none" w:pos="990" w:val="left"/>
        </w:tabs>
      </w:pPr>
      <w:r>
        <w:rPr/>
      </w:r>
    </w:p>
    <w:p>
      <w:pPr>
        <w:pStyle w:val="style0"/>
        <w:tabs>
          <w:tab w:leader="none" w:pos="720" w:val="left"/>
          <w:tab w:leader="none" w:pos="990" w:val="left"/>
        </w:tabs>
      </w:pPr>
      <w:r>
        <w:rPr/>
        <w:t>Next, there are four standard constraints that apply to generalization relationships</w:t>
      </w:r>
    </w:p>
    <w:p>
      <w:pPr>
        <w:pStyle w:val="style0"/>
        <w:tabs>
          <w:tab w:leader="none" w:pos="720" w:val="left"/>
          <w:tab w:leader="none" w:pos="990" w:val="left"/>
        </w:tabs>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333"/>
        <w:gridCol w:w="1442"/>
        <w:gridCol w:w="7110"/>
      </w:tblGrid>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w:t>
            </w:r>
          </w:p>
        </w:tc>
        <w:tc>
          <w:tcPr>
            <w:tcW w:type="dxa" w:w="14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complete</w:t>
            </w:r>
          </w:p>
        </w:tc>
        <w:tc>
          <w:tcPr>
            <w:tcW w:type="dxa" w:w="711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all children in the generalization have been specified in the model and that no additional children are permitted</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2</w:t>
            </w:r>
          </w:p>
        </w:tc>
        <w:tc>
          <w:tcPr>
            <w:tcW w:type="dxa" w:w="14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incomplete</w:t>
            </w:r>
          </w:p>
        </w:tc>
        <w:tc>
          <w:tcPr>
            <w:tcW w:type="dxa" w:w="711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not all children in the generalization have been specified (even if some are elided) and that additional children are permitted</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3</w:t>
            </w:r>
          </w:p>
        </w:tc>
        <w:tc>
          <w:tcPr>
            <w:tcW w:type="dxa" w:w="14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disjoint</w:t>
            </w:r>
          </w:p>
        </w:tc>
        <w:tc>
          <w:tcPr>
            <w:tcW w:type="dxa" w:w="711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objects of the parent may have no more than one of the children as a type</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4</w:t>
            </w:r>
          </w:p>
        </w:tc>
        <w:tc>
          <w:tcPr>
            <w:tcW w:type="dxa" w:w="144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overlapping</w:t>
            </w:r>
          </w:p>
        </w:tc>
        <w:tc>
          <w:tcPr>
            <w:tcW w:type="dxa" w:w="711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objects of the parent may have more than one of the children as a type</w:t>
            </w:r>
          </w:p>
        </w:tc>
      </w:tr>
    </w:tbl>
    <w:p>
      <w:pPr>
        <w:pStyle w:val="style0"/>
        <w:tabs>
          <w:tab w:leader="none" w:pos="720" w:val="left"/>
          <w:tab w:leader="none" w:pos="990" w:val="left"/>
        </w:tabs>
      </w:pPr>
      <w:r>
        <w:rPr/>
      </w:r>
    </w:p>
    <w:p>
      <w:pPr>
        <w:pStyle w:val="style0"/>
        <w:tabs>
          <w:tab w:leader="none" w:pos="720" w:val="left"/>
          <w:tab w:leader="none" w:pos="990" w:val="left"/>
        </w:tabs>
      </w:pPr>
      <w:r>
        <w:rPr>
          <w:b/>
          <w:u w:val="single"/>
        </w:rPr>
        <w:t>complete</w:t>
      </w:r>
    </w:p>
    <w:p>
      <w:pPr>
        <w:pStyle w:val="style0"/>
        <w:numPr>
          <w:ilvl w:val="0"/>
          <w:numId w:val="100"/>
        </w:numPr>
        <w:tabs>
          <w:tab w:leader="none" w:pos="720" w:val="left"/>
          <w:tab w:leader="none" w:pos="990" w:val="left"/>
        </w:tabs>
      </w:pPr>
      <w:r>
        <w:rPr/>
        <w:t>We'll use the complete constraint when you want to show explicitly that you've fully specified a hierarchy in the model (although no one diagram may show that hierarchy);</w:t>
      </w:r>
    </w:p>
    <w:p>
      <w:pPr>
        <w:pStyle w:val="style0"/>
        <w:tabs>
          <w:tab w:leader="none" w:pos="720" w:val="left"/>
          <w:tab w:leader="none" w:pos="990" w:val="left"/>
        </w:tabs>
      </w:pPr>
      <w:r>
        <w:rPr>
          <w:b/>
          <w:u w:val="single"/>
        </w:rPr>
        <w:t>incomplete</w:t>
      </w:r>
    </w:p>
    <w:p>
      <w:pPr>
        <w:pStyle w:val="style0"/>
        <w:numPr>
          <w:ilvl w:val="0"/>
          <w:numId w:val="100"/>
        </w:numPr>
        <w:tabs>
          <w:tab w:leader="none" w:pos="720" w:val="left"/>
          <w:tab w:leader="none" w:pos="990" w:val="left"/>
        </w:tabs>
      </w:pPr>
      <w:r>
        <w:rPr/>
        <w:t>We'll use incomplete to show explicitly that you have not stated the full specification of the hierarchy in the model (although one diagram may show everything in the model).</w:t>
      </w:r>
    </w:p>
    <w:p>
      <w:pPr>
        <w:pStyle w:val="style0"/>
        <w:tabs>
          <w:tab w:leader="none" w:pos="720" w:val="left"/>
          <w:tab w:leader="none" w:pos="990" w:val="left"/>
        </w:tabs>
      </w:pPr>
      <w:r>
        <w:rPr>
          <w:b/>
          <w:u w:val="single"/>
        </w:rPr>
        <w:t>Disjoint &amp; overlapping</w:t>
      </w:r>
    </w:p>
    <w:p>
      <w:pPr>
        <w:pStyle w:val="style0"/>
        <w:numPr>
          <w:ilvl w:val="0"/>
          <w:numId w:val="100"/>
        </w:numPr>
      </w:pPr>
      <w:r>
        <w:rPr/>
        <w:t xml:space="preserve">These two constraints apply only in the context of multiple inheritance. </w:t>
      </w:r>
    </w:p>
    <w:p>
      <w:pPr>
        <w:pStyle w:val="style0"/>
        <w:numPr>
          <w:ilvl w:val="0"/>
          <w:numId w:val="100"/>
        </w:numPr>
      </w:pPr>
      <w:r>
        <w:rPr/>
        <w:t>We'll use disjoint and overlapping when you want to distinguish between static classification (disjoint) and dynamic classification (overlapping).</w:t>
      </w:r>
    </w:p>
    <w:p>
      <w:pPr>
        <w:pStyle w:val="style0"/>
        <w:tabs>
          <w:tab w:leader="none" w:pos="720" w:val="left"/>
          <w:tab w:leader="none" w:pos="990" w:val="left"/>
        </w:tabs>
      </w:pPr>
      <w:r>
        <w:rPr/>
      </w:r>
    </w:p>
    <w:p>
      <w:pPr>
        <w:pStyle w:val="style0"/>
        <w:tabs>
          <w:tab w:leader="none" w:pos="720" w:val="left"/>
          <w:tab w:leader="none" w:pos="990" w:val="left"/>
        </w:tabs>
      </w:pPr>
      <w:r>
        <w:rPr>
          <w:b/>
          <w:u w:val="single"/>
        </w:rPr>
        <w:t>Association</w:t>
      </w:r>
    </w:p>
    <w:p>
      <w:pPr>
        <w:pStyle w:val="style0"/>
        <w:numPr>
          <w:ilvl w:val="0"/>
          <w:numId w:val="101"/>
        </w:numPr>
        <w:tabs>
          <w:tab w:leader="none" w:pos="720" w:val="left"/>
          <w:tab w:leader="none" w:pos="990" w:val="left"/>
        </w:tabs>
      </w:pPr>
      <w:r>
        <w:rPr/>
        <w:t>An association is a structural relationship, specifying that objects of one thing are connected to objects of another.</w:t>
      </w:r>
    </w:p>
    <w:p>
      <w:pPr>
        <w:pStyle w:val="style0"/>
        <w:numPr>
          <w:ilvl w:val="0"/>
          <w:numId w:val="101"/>
        </w:numPr>
        <w:tabs>
          <w:tab w:leader="none" w:pos="720" w:val="left"/>
          <w:tab w:leader="none" w:pos="990" w:val="left"/>
        </w:tabs>
      </w:pPr>
      <w:r>
        <w:rPr/>
        <w:t>We use associations when you want to show structural relationships.</w:t>
      </w:r>
    </w:p>
    <w:p>
      <w:pPr>
        <w:pStyle w:val="style0"/>
        <w:numPr>
          <w:ilvl w:val="0"/>
          <w:numId w:val="101"/>
        </w:numPr>
        <w:tabs>
          <w:tab w:leader="none" w:pos="720" w:val="left"/>
          <w:tab w:leader="none" w:pos="990" w:val="left"/>
        </w:tabs>
      </w:pPr>
      <w:r>
        <w:rPr/>
        <w:t>There are four basic adornments that apply to an association: a name, the role at each end of the association, the multiplicity at each end of the association, and aggregation.</w:t>
      </w:r>
    </w:p>
    <w:p>
      <w:pPr>
        <w:pStyle w:val="style0"/>
        <w:numPr>
          <w:ilvl w:val="0"/>
          <w:numId w:val="101"/>
        </w:numPr>
        <w:tabs>
          <w:tab w:leader="none" w:pos="720" w:val="left"/>
          <w:tab w:leader="none" w:pos="990" w:val="left"/>
        </w:tabs>
      </w:pPr>
      <w:r>
        <w:rPr/>
        <w:t xml:space="preserve">For advanced uses, there are a number of other properties you can use to model subtle details, such as </w:t>
      </w:r>
    </w:p>
    <w:p>
      <w:pPr>
        <w:pStyle w:val="style0"/>
        <w:numPr>
          <w:ilvl w:val="0"/>
          <w:numId w:val="101"/>
        </w:numPr>
        <w:tabs>
          <w:tab w:leader="none" w:pos="2070" w:val="left"/>
          <w:tab w:leader="none" w:pos="3420" w:val="left"/>
          <w:tab w:leader="none" w:pos="5040" w:val="left"/>
          <w:tab w:leader="none" w:pos="5400" w:val="left"/>
        </w:tabs>
        <w:ind w:hanging="0" w:left="1350" w:right="0"/>
      </w:pPr>
      <w:r>
        <w:rPr/>
        <w:t>Navigation</w:t>
      </w:r>
    </w:p>
    <w:p>
      <w:pPr>
        <w:pStyle w:val="style0"/>
        <w:numPr>
          <w:ilvl w:val="0"/>
          <w:numId w:val="101"/>
        </w:numPr>
        <w:tabs>
          <w:tab w:leader="none" w:pos="2070" w:val="left"/>
          <w:tab w:leader="none" w:pos="3420" w:val="left"/>
          <w:tab w:leader="none" w:pos="5040" w:val="left"/>
          <w:tab w:leader="none" w:pos="5400" w:val="left"/>
        </w:tabs>
        <w:ind w:hanging="0" w:left="1350" w:right="0"/>
      </w:pPr>
      <w:r>
        <w:rPr/>
        <w:t>Vision</w:t>
      </w:r>
    </w:p>
    <w:p>
      <w:pPr>
        <w:pStyle w:val="style0"/>
        <w:numPr>
          <w:ilvl w:val="0"/>
          <w:numId w:val="101"/>
        </w:numPr>
        <w:tabs>
          <w:tab w:leader="none" w:pos="2070" w:val="left"/>
          <w:tab w:leader="none" w:pos="3420" w:val="left"/>
          <w:tab w:leader="none" w:pos="5040" w:val="left"/>
          <w:tab w:leader="none" w:pos="5400" w:val="left"/>
        </w:tabs>
        <w:ind w:hanging="0" w:left="1350" w:right="0"/>
      </w:pPr>
      <w:r>
        <w:rPr/>
        <w:t>Qualification</w:t>
      </w:r>
    </w:p>
    <w:p>
      <w:pPr>
        <w:pStyle w:val="style0"/>
        <w:numPr>
          <w:ilvl w:val="0"/>
          <w:numId w:val="101"/>
        </w:numPr>
        <w:tabs>
          <w:tab w:leader="none" w:pos="2070" w:val="left"/>
          <w:tab w:leader="none" w:pos="3420" w:val="left"/>
          <w:tab w:leader="none" w:pos="5040" w:val="left"/>
          <w:tab w:leader="none" w:pos="5400" w:val="left"/>
        </w:tabs>
        <w:ind w:hanging="0" w:left="1350" w:right="0"/>
      </w:pPr>
      <w:r>
        <w:rPr/>
        <w:t>various flavors of aggregation.</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Navigation</w:t>
      </w:r>
    </w:p>
    <w:p>
      <w:pPr>
        <w:pStyle w:val="style0"/>
        <w:numPr>
          <w:ilvl w:val="0"/>
          <w:numId w:val="102"/>
        </w:numPr>
        <w:tabs>
          <w:tab w:leader="none" w:pos="720" w:val="left"/>
          <w:tab w:leader="none" w:pos="990" w:val="left"/>
        </w:tabs>
      </w:pPr>
      <w:r>
        <w:rPr/>
        <w:t xml:space="preserve">unadorned association between two classes, such as Book and Library, it's possible to navigate from objects of one kind to objects of the other kind. Unless otherwise specified, navigation across an association is bidirectional. </w:t>
      </w:r>
    </w:p>
    <w:p>
      <w:pPr>
        <w:pStyle w:val="style0"/>
        <w:numPr>
          <w:ilvl w:val="0"/>
          <w:numId w:val="102"/>
        </w:numPr>
        <w:tabs>
          <w:tab w:leader="none" w:pos="720" w:val="left"/>
          <w:tab w:leader="none" w:pos="990" w:val="left"/>
        </w:tabs>
      </w:pPr>
      <w:r>
        <w:rPr/>
        <w:t>However, there are some circumstances in which you'll want to limit navigation to just one direction.</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51333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4"/>
                    <a:srcRect/>
                    <a:stretch>
                      <a:fillRect/>
                    </a:stretch>
                  </pic:blipFill>
                  <pic:spPr bwMode="auto">
                    <a:xfrm>
                      <a:off x="0" y="0"/>
                      <a:ext cx="251333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 xml:space="preserve">           </w:t>
      </w:r>
      <w:r>
        <w:rPr>
          <w:b/>
        </w:rPr>
        <w:tab/>
        <w:tab/>
        <w:tab/>
        <w:tab/>
        <w:t xml:space="preserve">         </w:t>
      </w:r>
    </w:p>
    <w:p>
      <w:pPr>
        <w:pStyle w:val="style0"/>
        <w:tabs>
          <w:tab w:leader="none" w:pos="720" w:val="left"/>
          <w:tab w:leader="none" w:pos="990" w:val="left"/>
        </w:tabs>
        <w:jc w:val="center"/>
      </w:pPr>
      <w:r>
        <w:rPr>
          <w:b/>
          <w:u w:val="single"/>
        </w:rPr>
        <w:t>Navigation</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Visibility</w:t>
      </w:r>
    </w:p>
    <w:p>
      <w:pPr>
        <w:pStyle w:val="style0"/>
        <w:numPr>
          <w:ilvl w:val="0"/>
          <w:numId w:val="103"/>
        </w:numPr>
        <w:tabs>
          <w:tab w:leader="none" w:pos="720" w:val="left"/>
          <w:tab w:leader="none" w:pos="990" w:val="left"/>
        </w:tabs>
      </w:pPr>
      <w:r>
        <w:rPr/>
        <w:t xml:space="preserve">Given an association between two classes, objects of one class can see and navigate to objects of the other, unless otherwise restricted by an explicit statement of navigation. </w:t>
      </w:r>
    </w:p>
    <w:p>
      <w:pPr>
        <w:pStyle w:val="style0"/>
        <w:numPr>
          <w:ilvl w:val="0"/>
          <w:numId w:val="103"/>
        </w:numPr>
        <w:tabs>
          <w:tab w:leader="none" w:pos="720" w:val="left"/>
          <w:tab w:leader="none" w:pos="990" w:val="left"/>
        </w:tabs>
      </w:pPr>
      <w:r>
        <w:rPr/>
        <w:t>However, there are circumstances in which you'll want to limit the visibility across that association relative to objects outside the association.</w:t>
      </w:r>
    </w:p>
    <w:p>
      <w:pPr>
        <w:pStyle w:val="style0"/>
        <w:numPr>
          <w:ilvl w:val="0"/>
          <w:numId w:val="103"/>
        </w:numPr>
        <w:tabs>
          <w:tab w:leader="none" w:pos="720" w:val="left"/>
          <w:tab w:leader="none" w:pos="990" w:val="left"/>
        </w:tabs>
      </w:pPr>
      <w:r>
        <w:rPr/>
        <w:t xml:space="preserve">In the UML, you can specify three levels of visibility for an association end, just as you can for a class's features by appending a visibility symbol to a role name the visibility of a role is public. </w:t>
      </w:r>
    </w:p>
    <w:p>
      <w:pPr>
        <w:pStyle w:val="style0"/>
        <w:numPr>
          <w:ilvl w:val="0"/>
          <w:numId w:val="103"/>
        </w:numPr>
        <w:tabs>
          <w:tab w:leader="none" w:pos="720" w:val="left"/>
          <w:tab w:leader="none" w:pos="990" w:val="left"/>
        </w:tabs>
      </w:pPr>
      <w:r>
        <w:rPr/>
        <w:t>Private visibility indicates that objects at that end are not accessible to any objects outside the association.</w:t>
      </w:r>
    </w:p>
    <w:p>
      <w:pPr>
        <w:pStyle w:val="style0"/>
        <w:numPr>
          <w:ilvl w:val="0"/>
          <w:numId w:val="103"/>
        </w:numPr>
        <w:tabs>
          <w:tab w:leader="none" w:pos="720" w:val="left"/>
          <w:tab w:leader="none" w:pos="990" w:val="left"/>
        </w:tabs>
      </w:pPr>
      <w:r>
        <w:rPr/>
        <w:t xml:space="preserve">Protected visibility indicates that objects at that end are not accessible to any objects </w:t>
      </w:r>
    </w:p>
    <w:p>
      <w:pPr>
        <w:pStyle w:val="style0"/>
        <w:numPr>
          <w:ilvl w:val="0"/>
          <w:numId w:val="103"/>
        </w:numPr>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1080" w:val="left"/>
          <w:tab w:leader="none" w:pos="1440" w:val="left"/>
          <w:tab w:leader="none" w:pos="2070" w:val="left"/>
        </w:tabs>
        <w:ind w:hanging="0" w:left="360" w:right="0"/>
      </w:pPr>
      <w:r>
        <w:rPr/>
      </w:r>
    </w:p>
    <w:p>
      <w:pPr>
        <w:pStyle w:val="style0"/>
        <w:tabs>
          <w:tab w:leader="none" w:pos="720" w:val="left"/>
          <w:tab w:leader="none" w:pos="990" w:val="left"/>
        </w:tabs>
        <w:ind w:hanging="0" w:left="0" w:right="0"/>
      </w:pPr>
      <w:r>
        <w:rPr/>
      </w:r>
    </w:p>
    <w:p>
      <w:pPr>
        <w:pStyle w:val="style0"/>
        <w:tabs>
          <w:tab w:leader="none" w:pos="1080" w:val="left"/>
          <w:tab w:leader="none" w:pos="1440" w:val="left"/>
          <w:tab w:leader="none" w:pos="2070" w:val="left"/>
        </w:tabs>
        <w:ind w:hanging="0" w:left="360" w:right="0"/>
      </w:pPr>
      <w:r>
        <w:rPr>
          <w:b/>
        </w:rPr>
        <w:tab/>
        <w:tab/>
        <w:tab/>
        <w:tab/>
        <w:tab/>
        <w:t xml:space="preserve">  </w:t>
      </w:r>
    </w:p>
    <w:p>
      <w:pPr>
        <w:pStyle w:val="style0"/>
        <w:tabs>
          <w:tab w:leader="none" w:pos="1080" w:val="left"/>
          <w:tab w:leader="none" w:pos="1440" w:val="left"/>
          <w:tab w:leader="none" w:pos="2070" w:val="left"/>
        </w:tabs>
        <w:ind w:hanging="0" w:left="360" w:right="0"/>
      </w:pPr>
      <w:r>
        <w:rPr>
          <w:b/>
        </w:rPr>
        <w:tab/>
        <w:tab/>
        <w:tab/>
        <w:tab/>
        <w:tab/>
        <w:t xml:space="preserve">         </w:t>
      </w:r>
      <w:r>
        <w:rPr>
          <w:b/>
          <w:u w:val="single"/>
        </w:rPr>
        <w:t>Visibility</w:t>
      </w:r>
    </w:p>
    <w:p>
      <w:pPr>
        <w:pStyle w:val="style0"/>
        <w:tabs>
          <w:tab w:leader="none" w:pos="1080" w:val="left"/>
          <w:tab w:leader="none" w:pos="1440" w:val="left"/>
          <w:tab w:leader="none" w:pos="2070" w:val="left"/>
        </w:tabs>
        <w:ind w:hanging="0" w:left="360" w:right="0"/>
      </w:pPr>
      <w:r>
        <w:rPr>
          <w:b/>
          <w:u w:val="single"/>
        </w:rPr>
        <w:t>Qualification</w:t>
      </w:r>
    </w:p>
    <w:p>
      <w:pPr>
        <w:pStyle w:val="style0"/>
        <w:numPr>
          <w:ilvl w:val="0"/>
          <w:numId w:val="104"/>
        </w:numPr>
        <w:tabs>
          <w:tab w:leader="none" w:pos="720" w:val="left"/>
          <w:tab w:leader="none" w:pos="990" w:val="left"/>
        </w:tabs>
      </w:pPr>
      <w:r>
        <w:rPr/>
        <w:t>In the context of an association, one of the most common modeling idioms you'll encounter is the problem of lookup. Given an object at one end of an association, how do you identify an object or set of objects at the other end?</w:t>
      </w:r>
    </w:p>
    <w:p>
      <w:pPr>
        <w:pStyle w:val="style0"/>
        <w:numPr>
          <w:ilvl w:val="0"/>
          <w:numId w:val="104"/>
        </w:numPr>
        <w:tabs>
          <w:tab w:leader="none" w:pos="720" w:val="left"/>
          <w:tab w:leader="none" w:pos="990" w:val="left"/>
        </w:tabs>
      </w:pPr>
      <w:r>
        <w:rPr/>
        <w:t>In the UML, you'd model this idiom using a qualifier, which is an association attribute whose values partition the set of objects related to an object across an association.</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numPr>
          <w:ilvl w:val="0"/>
          <w:numId w:val="104"/>
        </w:numPr>
        <w:tabs>
          <w:tab w:leader="none" w:pos="720" w:val="left"/>
          <w:tab w:leader="none" w:pos="990" w:val="left"/>
        </w:tabs>
      </w:pPr>
      <w:r>
        <w:rPr/>
        <w:t>You render a qualifier as a small rectangle attached to the end of an association, placing the attributes in the rectangle</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 xml:space="preserve"> </w:t>
        <w:tab/>
        <w:t xml:space="preserve"> </w:t>
        <w:tab/>
        <w:tab/>
        <w:t xml:space="preserve">          </w:t>
      </w:r>
      <w:r>
        <w:rPr>
          <w:b/>
          <w:u w:val="single"/>
        </w:rPr>
        <w:t>Qualification</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Interface Specifier</w:t>
      </w:r>
    </w:p>
    <w:p>
      <w:pPr>
        <w:pStyle w:val="style0"/>
        <w:numPr>
          <w:ilvl w:val="0"/>
          <w:numId w:val="105"/>
        </w:numPr>
        <w:tabs>
          <w:tab w:leader="none" w:pos="720" w:val="left"/>
          <w:tab w:leader="none" w:pos="990" w:val="left"/>
        </w:tabs>
      </w:pPr>
      <w:r>
        <w:rPr/>
        <w:t>An interface is a collection of operations that are used to specify a service of a class or a component</w:t>
      </w:r>
    </w:p>
    <w:p>
      <w:pPr>
        <w:pStyle w:val="style0"/>
        <w:numPr>
          <w:ilvl w:val="0"/>
          <w:numId w:val="105"/>
        </w:numPr>
        <w:tabs>
          <w:tab w:leader="none" w:pos="720" w:val="left"/>
          <w:tab w:leader="none" w:pos="990" w:val="left"/>
        </w:tabs>
      </w:pPr>
      <w:r>
        <w:rPr/>
        <w:t>Collectively, the interfaces realized by a class represent a complete specification of the behavior of that class.</w:t>
      </w:r>
    </w:p>
    <w:p>
      <w:pPr>
        <w:pStyle w:val="style0"/>
        <w:numPr>
          <w:ilvl w:val="0"/>
          <w:numId w:val="105"/>
        </w:numPr>
        <w:tabs>
          <w:tab w:leader="none" w:pos="720" w:val="left"/>
          <w:tab w:leader="none" w:pos="990" w:val="left"/>
        </w:tabs>
      </w:pPr>
      <w:r>
        <w:rPr/>
        <w:t>However, in the context of an association with another target class, a source class may choose to present only part of its face to the world</w:t>
      </w:r>
    </w:p>
    <w:p>
      <w:pPr>
        <w:pStyle w:val="style0"/>
        <w:tabs>
          <w:tab w:leader="none" w:pos="1080" w:val="left"/>
          <w:tab w:leader="none" w:pos="1440" w:val="left"/>
          <w:tab w:leader="none" w:pos="2070" w:val="left"/>
        </w:tabs>
        <w:ind w:hanging="0" w:left="360" w:right="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91528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5"/>
                    <a:srcRect/>
                    <a:stretch>
                      <a:fillRect/>
                    </a:stretch>
                  </pic:blipFill>
                  <pic:spPr bwMode="auto">
                    <a:xfrm>
                      <a:off x="0" y="0"/>
                      <a:ext cx="2915285" cy="14605"/>
                    </a:xfrm>
                    <a:prstGeom prst="rect">
                      <a:avLst/>
                    </a:prstGeom>
                    <a:noFill/>
                    <a:ln w="9525">
                      <a:noFill/>
                      <a:miter lim="800000"/>
                      <a:headEnd/>
                      <a:tailEnd/>
                    </a:ln>
                  </pic:spPr>
                </pic:pic>
              </a:graphicData>
            </a:graphic>
          </wp:anchor>
        </w:drawing>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440" w:val="left"/>
          <w:tab w:leader="none" w:pos="2160" w:val="left"/>
          <w:tab w:leader="none" w:pos="3150" w:val="left"/>
        </w:tabs>
        <w:ind w:hanging="0" w:left="720" w:right="0"/>
      </w:pPr>
      <w:r>
        <w:rPr/>
      </w:r>
    </w:p>
    <w:p>
      <w:pPr>
        <w:pStyle w:val="style0"/>
        <w:tabs>
          <w:tab w:leader="none" w:pos="1440" w:val="left"/>
          <w:tab w:leader="none" w:pos="2160" w:val="left"/>
          <w:tab w:leader="none" w:pos="3150" w:val="left"/>
        </w:tabs>
        <w:ind w:hanging="0" w:left="720" w:right="0"/>
      </w:pPr>
      <w:r>
        <w:rPr/>
      </w:r>
    </w:p>
    <w:p>
      <w:pPr>
        <w:pStyle w:val="style0"/>
        <w:tabs>
          <w:tab w:leader="none" w:pos="1440" w:val="left"/>
          <w:tab w:leader="none" w:pos="2160" w:val="left"/>
          <w:tab w:leader="none" w:pos="3150" w:val="left"/>
        </w:tabs>
        <w:ind w:hanging="0" w:left="720" w:right="0"/>
      </w:pPr>
      <w:r>
        <w:rPr/>
      </w:r>
    </w:p>
    <w:p>
      <w:pPr>
        <w:pStyle w:val="style0"/>
        <w:tabs>
          <w:tab w:leader="none" w:pos="1440" w:val="left"/>
          <w:tab w:leader="none" w:pos="2160" w:val="left"/>
          <w:tab w:leader="none" w:pos="3150" w:val="left"/>
        </w:tabs>
        <w:ind w:hanging="0" w:left="720" w:right="0"/>
      </w:pPr>
      <w:r>
        <w:rPr/>
      </w:r>
    </w:p>
    <w:p>
      <w:pPr>
        <w:pStyle w:val="style0"/>
        <w:tabs>
          <w:tab w:leader="none" w:pos="1440" w:val="left"/>
          <w:tab w:leader="none" w:pos="2160" w:val="left"/>
          <w:tab w:leader="none" w:pos="3150" w:val="left"/>
        </w:tabs>
        <w:ind w:hanging="0" w:left="720" w:right="0"/>
      </w:pPr>
      <w:r>
        <w:rPr/>
      </w:r>
    </w:p>
    <w:p>
      <w:pPr>
        <w:pStyle w:val="style0"/>
        <w:tabs>
          <w:tab w:leader="none" w:pos="1440" w:val="left"/>
          <w:tab w:leader="none" w:pos="2160" w:val="left"/>
          <w:tab w:leader="none" w:pos="3150" w:val="left"/>
        </w:tabs>
        <w:ind w:hanging="0" w:left="720" w:right="0"/>
      </w:pPr>
      <w:r>
        <w:rPr/>
      </w:r>
    </w:p>
    <w:p>
      <w:pPr>
        <w:pStyle w:val="style0"/>
        <w:tabs>
          <w:tab w:leader="none" w:pos="1440" w:val="left"/>
          <w:tab w:leader="none" w:pos="2160" w:val="left"/>
          <w:tab w:leader="none" w:pos="3150" w:val="left"/>
        </w:tabs>
        <w:ind w:hanging="0" w:left="720" w:right="0"/>
      </w:pPr>
      <w:r>
        <w:rPr/>
      </w:r>
    </w:p>
    <w:p>
      <w:pPr>
        <w:pStyle w:val="style0"/>
        <w:tabs>
          <w:tab w:leader="none" w:pos="1440" w:val="left"/>
          <w:tab w:leader="none" w:pos="2160" w:val="left"/>
          <w:tab w:leader="none" w:pos="3150" w:val="left"/>
        </w:tabs>
        <w:ind w:hanging="0" w:left="720" w:right="0"/>
      </w:pPr>
      <w:r>
        <w:rPr/>
      </w:r>
    </w:p>
    <w:p>
      <w:pPr>
        <w:pStyle w:val="style0"/>
        <w:tabs>
          <w:tab w:leader="none" w:pos="1440" w:val="left"/>
          <w:tab w:leader="none" w:pos="2160" w:val="left"/>
          <w:tab w:leader="none" w:pos="3150" w:val="left"/>
        </w:tabs>
        <w:ind w:hanging="0" w:left="720" w:right="0"/>
      </w:pPr>
      <w:r>
        <w:rPr/>
      </w:r>
    </w:p>
    <w:p>
      <w:pPr>
        <w:pStyle w:val="style0"/>
        <w:tabs>
          <w:tab w:leader="none" w:pos="1440" w:val="left"/>
          <w:tab w:leader="none" w:pos="2160" w:val="left"/>
          <w:tab w:leader="none" w:pos="3150" w:val="left"/>
        </w:tabs>
        <w:ind w:hanging="0" w:left="720" w:right="0"/>
      </w:pPr>
      <w:r>
        <w:rPr/>
      </w:r>
    </w:p>
    <w:p>
      <w:pPr>
        <w:pStyle w:val="style0"/>
        <w:numPr>
          <w:ilvl w:val="0"/>
          <w:numId w:val="106"/>
        </w:numPr>
        <w:tabs>
          <w:tab w:leader="none" w:pos="1440" w:val="left"/>
          <w:tab w:leader="none" w:pos="2160" w:val="left"/>
          <w:tab w:leader="none" w:pos="2880" w:val="left"/>
          <w:tab w:leader="none" w:pos="3150" w:val="left"/>
        </w:tabs>
        <w:ind w:hanging="0" w:left="720" w:right="0"/>
      </w:pPr>
      <w:r>
        <w:rPr/>
        <w:t>a Person class may realize many interfaces: IManager, IEmployee, IOfficer, and so on</w:t>
      </w:r>
    </w:p>
    <w:p>
      <w:pPr>
        <w:pStyle w:val="style0"/>
        <w:numPr>
          <w:ilvl w:val="0"/>
          <w:numId w:val="106"/>
        </w:numPr>
        <w:tabs>
          <w:tab w:leader="none" w:pos="1440" w:val="left"/>
          <w:tab w:leader="none" w:pos="2160" w:val="left"/>
          <w:tab w:leader="none" w:pos="2880" w:val="left"/>
          <w:tab w:leader="none" w:pos="3150" w:val="left"/>
        </w:tabs>
        <w:ind w:hanging="0" w:left="720" w:right="0"/>
      </w:pPr>
      <w:r>
        <w:rPr/>
        <w:t xml:space="preserve">you can model the relationship between a supervisor and her workers with a one-to-many </w:t>
      </w:r>
    </w:p>
    <w:p>
      <w:pPr>
        <w:pStyle w:val="style0"/>
        <w:tabs>
          <w:tab w:leader="none" w:pos="1080" w:val="left"/>
          <w:tab w:leader="none" w:pos="1440" w:val="left"/>
          <w:tab w:leader="none" w:pos="2070" w:val="left"/>
        </w:tabs>
        <w:ind w:hanging="0" w:left="360" w:right="0"/>
      </w:pPr>
      <w:r>
        <w:rPr/>
        <w:t xml:space="preserve">       </w:t>
      </w:r>
      <w:r>
        <w:rPr/>
        <w:t>association, explicitly labeling the roles of this association as supervisor and worker</w:t>
      </w:r>
    </w:p>
    <w:p>
      <w:pPr>
        <w:pStyle w:val="style0"/>
        <w:numPr>
          <w:ilvl w:val="0"/>
          <w:numId w:val="107"/>
        </w:numPr>
        <w:tabs>
          <w:tab w:leader="none" w:pos="1440" w:val="left"/>
          <w:tab w:leader="none" w:pos="2160" w:val="left"/>
          <w:tab w:leader="none" w:pos="2880" w:val="left"/>
          <w:tab w:leader="none" w:pos="3150" w:val="left"/>
        </w:tabs>
        <w:ind w:hanging="0" w:left="720" w:right="0"/>
      </w:pPr>
      <w:r>
        <w:rPr/>
        <w:t>In the context of this association, a Person in the role of supervisor presents only the IManager face to the worker; a Person in the role of worker presents only the IEmployee face to the supervisor. As the figure shows, you can explicitly show the type of role using the syntax rolename : iname, where iname is some interface of the other classifier.</w:t>
      </w:r>
    </w:p>
    <w:p>
      <w:pPr>
        <w:pStyle w:val="style0"/>
        <w:tabs>
          <w:tab w:leader="none" w:pos="720" w:val="left"/>
          <w:tab w:leader="none" w:pos="990" w:val="left"/>
        </w:tabs>
      </w:pPr>
      <w:r>
        <w:rPr>
          <w:b/>
          <w:u w:val="single"/>
        </w:rPr>
        <w:t>Composition</w:t>
      </w:r>
    </w:p>
    <w:p>
      <w:pPr>
        <w:pStyle w:val="style0"/>
        <w:tabs>
          <w:tab w:leader="none" w:pos="720" w:val="left"/>
          <w:tab w:leader="none" w:pos="990" w:val="left"/>
        </w:tabs>
      </w:pPr>
      <w:r>
        <w:rPr/>
        <w:t xml:space="preserve">*  Simple aggregation is entirely conceptual and does nothing more than distinguish a "whole" from a "part." </w:t>
      </w:r>
    </w:p>
    <w:p>
      <w:pPr>
        <w:pStyle w:val="style0"/>
        <w:tabs>
          <w:tab w:leader="none" w:pos="720" w:val="left"/>
          <w:tab w:leader="none" w:pos="990" w:val="left"/>
        </w:tabs>
      </w:pPr>
      <w:r>
        <w:rPr/>
        <w:t xml:space="preserve">*  Composition is a form of aggregation, with strong ownership and coincident lifetime as part of the whole. </w:t>
      </w:r>
    </w:p>
    <w:p>
      <w:pPr>
        <w:pStyle w:val="style0"/>
        <w:tabs>
          <w:tab w:leader="none" w:pos="720" w:val="left"/>
          <w:tab w:leader="none" w:pos="990" w:val="left"/>
        </w:tabs>
      </w:pPr>
      <w:r>
        <w:rPr/>
        <w:t xml:space="preserve">*  Parts with non-fixed multiplicity may be created after the composite itself, but once created they live and </w:t>
      </w:r>
    </w:p>
    <w:p>
      <w:pPr>
        <w:pStyle w:val="style0"/>
        <w:tabs>
          <w:tab w:leader="none" w:pos="720" w:val="left"/>
          <w:tab w:leader="none" w:pos="990" w:val="left"/>
        </w:tabs>
      </w:pPr>
      <w:r>
        <w:rPr/>
        <w:t xml:space="preserve">    </w:t>
      </w:r>
      <w:r>
        <w:rPr/>
        <w:t>die with it. Such parts can also be explicitly removed before the death of the composite.</w:t>
      </w:r>
    </w:p>
    <w:p>
      <w:pPr>
        <w:pStyle w:val="style0"/>
        <w:tabs>
          <w:tab w:leader="none" w:pos="720" w:val="left"/>
          <w:tab w:leader="none" w:pos="990" w:val="left"/>
        </w:tabs>
      </w:pPr>
      <w:r>
        <w:rPr/>
        <w:t>*  This means that, in a composite aggregation, an object may be a part of only one composite at a time</w:t>
      </w:r>
    </w:p>
    <w:p>
      <w:pPr>
        <w:pStyle w:val="style0"/>
        <w:tabs>
          <w:tab w:leader="none" w:pos="720" w:val="left"/>
          <w:tab w:leader="none" w:pos="990" w:val="left"/>
        </w:tabs>
      </w:pPr>
      <w:r>
        <w:rPr/>
        <w:t xml:space="preserve">*  In addition, in a composite aggregation, the whole is responsible for the disposition of its parts, which </w:t>
      </w:r>
    </w:p>
    <w:p>
      <w:pPr>
        <w:pStyle w:val="style0"/>
        <w:tabs>
          <w:tab w:leader="none" w:pos="720" w:val="left"/>
          <w:tab w:leader="none" w:pos="990" w:val="left"/>
        </w:tabs>
      </w:pPr>
      <w:r>
        <w:rPr/>
        <w:t xml:space="preserve">    </w:t>
      </w:r>
      <w:r>
        <w:rPr/>
        <w:t>means that the composite must manage the creation and destruction of its parts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r>
    </w:p>
    <w:p>
      <w:pPr>
        <w:pStyle w:val="style0"/>
        <w:tabs>
          <w:tab w:leader="none" w:pos="720" w:val="left"/>
          <w:tab w:leader="none" w:pos="990" w:val="left"/>
        </w:tabs>
      </w:pPr>
      <w:r>
        <w:rPr/>
        <w:tab/>
        <w:tab/>
        <w:tab/>
        <w:tab/>
        <w:tab/>
        <w:t xml:space="preserve">   </w:t>
      </w:r>
      <w:r>
        <w:rPr>
          <w:b/>
          <w:u w:val="single"/>
        </w:rPr>
        <w:t>Composition</w:t>
      </w:r>
    </w:p>
    <w:p>
      <w:pPr>
        <w:pStyle w:val="style0"/>
        <w:tabs>
          <w:tab w:leader="none" w:pos="720" w:val="left"/>
          <w:tab w:leader="none" w:pos="990" w:val="left"/>
        </w:tabs>
      </w:pPr>
      <w:r>
        <w:rPr>
          <w:b/>
          <w:u w:val="single"/>
        </w:rPr>
        <w:t>Association Classes</w:t>
      </w:r>
    </w:p>
    <w:p>
      <w:pPr>
        <w:pStyle w:val="style0"/>
        <w:tabs>
          <w:tab w:leader="none" w:pos="720" w:val="left"/>
          <w:tab w:leader="none" w:pos="990" w:val="left"/>
        </w:tabs>
      </w:pPr>
      <w:r>
        <w:rPr/>
        <w:t>*  In an association between two classes, the association itself might have properties.</w:t>
      </w:r>
    </w:p>
    <w:p>
      <w:pPr>
        <w:pStyle w:val="style0"/>
        <w:tabs>
          <w:tab w:leader="none" w:pos="720" w:val="left"/>
          <w:tab w:leader="none" w:pos="990" w:val="left"/>
        </w:tabs>
      </w:pPr>
      <w:r>
        <w:rPr/>
        <w:t xml:space="preserve">*  An association class can be seen as an association that also has class properties, or as a class that also has    </w:t>
      </w:r>
    </w:p>
    <w:p>
      <w:pPr>
        <w:pStyle w:val="style0"/>
        <w:tabs>
          <w:tab w:leader="none" w:pos="720" w:val="left"/>
          <w:tab w:leader="none" w:pos="990" w:val="left"/>
        </w:tabs>
      </w:pPr>
      <w:r>
        <w:rPr/>
        <w:t xml:space="preserve">    </w:t>
      </w:r>
      <w:r>
        <w:rPr/>
        <w:t xml:space="preserve">association properties. </w:t>
      </w:r>
    </w:p>
    <w:p>
      <w:pPr>
        <w:pStyle w:val="style0"/>
        <w:tabs>
          <w:tab w:leader="none" w:pos="720" w:val="left"/>
          <w:tab w:leader="none" w:pos="990" w:val="left"/>
        </w:tabs>
      </w:pPr>
      <w:r>
        <w:rPr/>
        <w:t>*  We render an association class as a class symbol attached by a dashed line to an association</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11531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6"/>
                    <a:srcRect/>
                    <a:stretch>
                      <a:fillRect/>
                    </a:stretch>
                  </pic:blipFill>
                  <pic:spPr bwMode="auto">
                    <a:xfrm>
                      <a:off x="0" y="0"/>
                      <a:ext cx="311531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b/>
          <w:u w:val="single"/>
        </w:rPr>
        <w:t>Association Classes</w:t>
      </w:r>
    </w:p>
    <w:p>
      <w:pPr>
        <w:pStyle w:val="style0"/>
      </w:pPr>
      <w:r>
        <w:rPr/>
      </w:r>
    </w:p>
    <w:p>
      <w:pPr>
        <w:pStyle w:val="style0"/>
      </w:pPr>
      <w:r>
        <w:rPr>
          <w:b/>
          <w:u w:val="single"/>
        </w:rPr>
        <w:t xml:space="preserve">Constraints </w:t>
      </w:r>
    </w:p>
    <w:p>
      <w:pPr>
        <w:pStyle w:val="style0"/>
        <w:tabs>
          <w:tab w:leader="none" w:pos="720" w:val="left"/>
          <w:tab w:leader="none" w:pos="990" w:val="left"/>
        </w:tabs>
      </w:pPr>
      <w:r>
        <w:rPr/>
        <w:t>*  UML defines five constraints that may be applied to association relationships.</w:t>
      </w:r>
    </w:p>
    <w:p>
      <w:pPr>
        <w:pStyle w:val="style0"/>
        <w:tabs>
          <w:tab w:leader="none" w:pos="720" w:val="left"/>
          <w:tab w:leader="none" w:pos="990" w:val="left"/>
        </w:tabs>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333"/>
        <w:gridCol w:w="1361"/>
        <w:gridCol w:w="7191"/>
      </w:tblGrid>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w:t>
            </w:r>
          </w:p>
        </w:tc>
        <w:tc>
          <w:tcPr>
            <w:tcW w:type="dxa" w:w="13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implicit</w:t>
            </w:r>
          </w:p>
        </w:tc>
        <w:tc>
          <w:tcPr>
            <w:tcW w:type="dxa" w:w="719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relationship is not manifest but, rather, is only conceptual</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2</w:t>
            </w:r>
          </w:p>
        </w:tc>
        <w:tc>
          <w:tcPr>
            <w:tcW w:type="dxa" w:w="13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ordered</w:t>
            </w:r>
          </w:p>
        </w:tc>
        <w:tc>
          <w:tcPr>
            <w:tcW w:type="dxa" w:w="719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the set of objects at one end of an association are in an explicit order</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3</w:t>
            </w:r>
          </w:p>
        </w:tc>
        <w:tc>
          <w:tcPr>
            <w:tcW w:type="dxa" w:w="13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changeable</w:t>
            </w:r>
          </w:p>
        </w:tc>
        <w:tc>
          <w:tcPr>
            <w:tcW w:type="dxa" w:w="719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Links between objects may be added, removed, and changed freely</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4</w:t>
            </w:r>
          </w:p>
        </w:tc>
        <w:tc>
          <w:tcPr>
            <w:tcW w:type="dxa" w:w="13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addOnly</w:t>
            </w:r>
          </w:p>
        </w:tc>
        <w:tc>
          <w:tcPr>
            <w:tcW w:type="dxa" w:w="719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New links may be added from an object on the opposite end of the association</w:t>
            </w:r>
          </w:p>
        </w:tc>
      </w:tr>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5</w:t>
            </w:r>
          </w:p>
        </w:tc>
        <w:tc>
          <w:tcPr>
            <w:tcW w:type="dxa" w:w="13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frozen</w:t>
            </w:r>
          </w:p>
        </w:tc>
        <w:tc>
          <w:tcPr>
            <w:tcW w:type="dxa" w:w="719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A link, once added from an object on the opposite end of the association, may not be modified or deleted</w:t>
            </w:r>
          </w:p>
        </w:tc>
      </w:tr>
    </w:tbl>
    <w:p>
      <w:pPr>
        <w:pStyle w:val="style0"/>
        <w:tabs>
          <w:tab w:leader="none" w:pos="720" w:val="left"/>
          <w:tab w:leader="none" w:pos="990" w:val="left"/>
        </w:tabs>
      </w:pPr>
      <w:r>
        <w:rPr/>
      </w:r>
    </w:p>
    <w:p>
      <w:pPr>
        <w:pStyle w:val="style0"/>
        <w:tabs>
          <w:tab w:leader="none" w:pos="720" w:val="left"/>
          <w:tab w:leader="none" w:pos="990" w:val="left"/>
        </w:tabs>
      </w:pPr>
      <w:r>
        <w:rPr>
          <w:b/>
          <w:u w:val="single"/>
        </w:rPr>
        <w:t>implicit</w:t>
      </w:r>
    </w:p>
    <w:p>
      <w:pPr>
        <w:pStyle w:val="style0"/>
        <w:tabs>
          <w:tab w:leader="none" w:pos="720" w:val="left"/>
          <w:tab w:leader="none" w:pos="990" w:val="left"/>
        </w:tabs>
      </w:pPr>
      <w:r>
        <w:rPr/>
        <w:t xml:space="preserve">*   if you have an association between two base classes, you can specify that same association between two </w:t>
      </w:r>
    </w:p>
    <w:p>
      <w:pPr>
        <w:pStyle w:val="style0"/>
        <w:tabs>
          <w:tab w:leader="none" w:pos="720" w:val="left"/>
          <w:tab w:leader="none" w:pos="990" w:val="left"/>
        </w:tabs>
      </w:pPr>
      <w:r>
        <w:rPr/>
        <w:t xml:space="preserve">    </w:t>
      </w:r>
      <w:r>
        <w:rPr/>
        <w:t>children of those base classes</w:t>
      </w:r>
    </w:p>
    <w:p>
      <w:pPr>
        <w:pStyle w:val="style0"/>
        <w:tabs>
          <w:tab w:leader="none" w:pos="720" w:val="left"/>
          <w:tab w:leader="none" w:pos="990" w:val="left"/>
        </w:tabs>
      </w:pPr>
      <w:r>
        <w:rPr/>
      </w:r>
    </w:p>
    <w:p>
      <w:pPr>
        <w:pStyle w:val="style0"/>
        <w:tabs>
          <w:tab w:leader="none" w:pos="720" w:val="left"/>
          <w:tab w:leader="none" w:pos="990" w:val="left"/>
        </w:tabs>
      </w:pPr>
      <w:r>
        <w:rPr/>
        <w:t xml:space="preserve">*   you can specify that the objects at one end of an association (with a multiplicity greater than one) are </w:t>
      </w:r>
    </w:p>
    <w:p>
      <w:pPr>
        <w:pStyle w:val="style0"/>
        <w:tabs>
          <w:tab w:leader="none" w:pos="720" w:val="left"/>
          <w:tab w:leader="none" w:pos="990" w:val="left"/>
        </w:tabs>
      </w:pPr>
      <w:r>
        <w:rPr/>
        <w:t xml:space="preserve">    </w:t>
      </w:r>
      <w:r>
        <w:rPr/>
        <w:t>ordered or unordered.</w:t>
      </w:r>
    </w:p>
    <w:p>
      <w:pPr>
        <w:pStyle w:val="style0"/>
        <w:tabs>
          <w:tab w:leader="none" w:pos="720" w:val="left"/>
          <w:tab w:leader="none" w:pos="990" w:val="left"/>
        </w:tabs>
      </w:pPr>
      <w:r>
        <w:rPr>
          <w:b/>
          <w:u w:val="single"/>
        </w:rPr>
        <w:t>ordered</w:t>
      </w:r>
    </w:p>
    <w:p>
      <w:pPr>
        <w:pStyle w:val="style0"/>
      </w:pPr>
      <w:r>
        <w:rPr/>
        <w:t xml:space="preserve">*  For example, in a User/Password association, the Passwords associated with the User might be kept in a </w:t>
      </w:r>
    </w:p>
    <w:p>
      <w:pPr>
        <w:pStyle w:val="style0"/>
      </w:pPr>
      <w:r>
        <w:rPr/>
        <w:t xml:space="preserve">   </w:t>
      </w:r>
      <w:r>
        <w:rPr/>
        <w:t>least-recently used order, and would be marked as ordered.</w:t>
      </w:r>
    </w:p>
    <w:p>
      <w:pPr>
        <w:pStyle w:val="style0"/>
        <w:tabs>
          <w:tab w:leader="none" w:pos="720" w:val="left"/>
          <w:tab w:leader="none" w:pos="990" w:val="left"/>
        </w:tabs>
      </w:pPr>
      <w:r>
        <w:rPr/>
      </w:r>
    </w:p>
    <w:p>
      <w:pPr>
        <w:pStyle w:val="style0"/>
      </w:pPr>
      <w:r>
        <w:rPr/>
        <w:t>Finally, there is one constraint for managing related sets of associations:</w:t>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333"/>
        <w:gridCol w:w="1221"/>
        <w:gridCol w:w="7331"/>
      </w:tblGrid>
      <w:tr>
        <w:trPr>
          <w:trHeight w:hRule="atLeast" w:val="288"/>
          <w:cantSplit w:val="false"/>
        </w:trPr>
        <w:tc>
          <w:tcPr>
            <w:tcW w:type="dxa" w:w="33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1</w:t>
            </w:r>
          </w:p>
        </w:tc>
        <w:tc>
          <w:tcPr>
            <w:tcW w:type="dxa" w:w="122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b/>
              </w:rPr>
              <w:t>xor</w:t>
            </w:r>
          </w:p>
        </w:tc>
        <w:tc>
          <w:tcPr>
            <w:tcW w:type="dxa" w:w="733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pPr>
            <w:r>
              <w:rPr/>
              <w:t>Specifies that, over a set of associations, exactly one is manfest for each associated object</w:t>
            </w:r>
          </w:p>
        </w:tc>
      </w:tr>
    </w:tbl>
    <w:p>
      <w:pPr>
        <w:pStyle w:val="style0"/>
      </w:pPr>
      <w:r>
        <w:rPr/>
      </w:r>
    </w:p>
    <w:p>
      <w:pPr>
        <w:pStyle w:val="style0"/>
      </w:pPr>
      <w:r>
        <w:rPr/>
      </w:r>
    </w:p>
    <w:p>
      <w:pPr>
        <w:pStyle w:val="style0"/>
      </w:pPr>
      <w:r>
        <w:rPr/>
      </w:r>
    </w:p>
    <w:p>
      <w:pPr>
        <w:pStyle w:val="style0"/>
      </w:pPr>
      <w:r>
        <w:rPr>
          <w:b/>
          <w:u w:val="single"/>
        </w:rPr>
        <w:t>Realization</w:t>
      </w:r>
    </w:p>
    <w:p>
      <w:pPr>
        <w:pStyle w:val="style0"/>
        <w:numPr>
          <w:ilvl w:val="0"/>
          <w:numId w:val="108"/>
        </w:numPr>
      </w:pPr>
      <w:r>
        <w:rPr/>
        <w:t>Realization is sufficiently different from dependency, generalization, and association relationships that it is treated as a separate kind of relationship.</w:t>
      </w:r>
    </w:p>
    <w:p>
      <w:pPr>
        <w:pStyle w:val="style0"/>
        <w:numPr>
          <w:ilvl w:val="0"/>
          <w:numId w:val="108"/>
        </w:numPr>
      </w:pPr>
      <w:r>
        <w:rPr/>
        <w:t xml:space="preserve">A realizationis a semantic relationship between classifiers in which one classifier specifies a contract that another classifier guarantees to carry out. </w:t>
      </w:r>
    </w:p>
    <w:p>
      <w:pPr>
        <w:pStyle w:val="style0"/>
        <w:numPr>
          <w:ilvl w:val="0"/>
          <w:numId w:val="108"/>
        </w:numPr>
      </w:pPr>
      <w:r>
        <w:rPr/>
        <w:t>Graphically, a realization is rendered as a dashed directed line with a large open arrowhead pointing to the classifier that specifies the contract.</w:t>
      </w:r>
    </w:p>
    <w:p>
      <w:pPr>
        <w:pStyle w:val="style0"/>
        <w:numPr>
          <w:ilvl w:val="0"/>
          <w:numId w:val="108"/>
        </w:numPr>
      </w:pPr>
      <w:r>
        <w:rPr/>
        <w:t>You'll use realization in two circumstances: in the context of interfaces and in the context of collaborations</w:t>
      </w:r>
    </w:p>
    <w:p>
      <w:pPr>
        <w:pStyle w:val="style0"/>
        <w:numPr>
          <w:ilvl w:val="0"/>
          <w:numId w:val="108"/>
        </w:numPr>
      </w:pPr>
      <w:r>
        <w:rPr/>
        <w:t>Most of the time, you'll use realization to specify the relationship between an interface and the class or component that provides an operation or service for it</w:t>
      </w:r>
    </w:p>
    <w:p>
      <w:pPr>
        <w:pStyle w:val="style0"/>
        <w:numPr>
          <w:ilvl w:val="0"/>
          <w:numId w:val="108"/>
        </w:numPr>
      </w:pPr>
      <w:r>
        <w:rPr/>
        <w:t>You'll also use realization to specify the relationship between a use case and the collaboration that realizes that use case</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5146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7"/>
                    <a:srcRect/>
                    <a:stretch>
                      <a:fillRect/>
                    </a:stretch>
                  </pic:blipFill>
                  <pic:spPr bwMode="auto">
                    <a:xfrm>
                      <a:off x="0" y="0"/>
                      <a:ext cx="25146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Realization of an Interface</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Realization of a Use Case</w:t>
      </w:r>
    </w:p>
    <w:p>
      <w:pPr>
        <w:pStyle w:val="style0"/>
        <w:tabs>
          <w:tab w:leader="none" w:pos="720" w:val="left"/>
          <w:tab w:leader="none" w:pos="990" w:val="left"/>
        </w:tabs>
      </w:pPr>
      <w:r>
        <w:rPr/>
      </w:r>
    </w:p>
    <w:p>
      <w:pPr>
        <w:pStyle w:val="style0"/>
        <w:tabs>
          <w:tab w:leader="none" w:pos="720" w:val="left"/>
          <w:tab w:leader="none" w:pos="990" w:val="left"/>
        </w:tabs>
      </w:pPr>
      <w:r>
        <w:rPr>
          <w:b/>
          <w:u w:val="single"/>
        </w:rPr>
        <w:t>Common Modeling Techniques</w:t>
      </w:r>
    </w:p>
    <w:p>
      <w:pPr>
        <w:pStyle w:val="style0"/>
        <w:tabs>
          <w:tab w:leader="none" w:pos="720" w:val="left"/>
          <w:tab w:leader="none" w:pos="990" w:val="left"/>
        </w:tabs>
      </w:pPr>
      <w:r>
        <w:rPr/>
      </w:r>
    </w:p>
    <w:p>
      <w:pPr>
        <w:pStyle w:val="style0"/>
        <w:tabs>
          <w:tab w:leader="none" w:pos="720" w:val="left"/>
          <w:tab w:leader="none" w:pos="990" w:val="left"/>
        </w:tabs>
      </w:pPr>
      <w:r>
        <w:rPr>
          <w:b/>
        </w:rPr>
        <w:t>Modeling Webs of Relationships</w:t>
      </w:r>
    </w:p>
    <w:p>
      <w:pPr>
        <w:pStyle w:val="style0"/>
        <w:numPr>
          <w:ilvl w:val="0"/>
          <w:numId w:val="109"/>
        </w:numPr>
        <w:tabs>
          <w:tab w:leader="none" w:pos="720" w:val="left"/>
          <w:tab w:leader="none" w:pos="990" w:val="left"/>
        </w:tabs>
      </w:pPr>
      <w:r>
        <w:rPr/>
        <w:t>When you model the vocabulary of a complex system, you may encounter dozens, if not hundreds or thousands, of classes, interfaces, components, nodes, and use cases.</w:t>
      </w:r>
    </w:p>
    <w:p>
      <w:pPr>
        <w:pStyle w:val="style0"/>
        <w:numPr>
          <w:ilvl w:val="0"/>
          <w:numId w:val="109"/>
        </w:numPr>
        <w:tabs>
          <w:tab w:leader="none" w:pos="720" w:val="left"/>
          <w:tab w:leader="none" w:pos="990" w:val="left"/>
        </w:tabs>
      </w:pPr>
      <w:r>
        <w:rPr/>
        <w:t>Establishing a crisp boundary around each of these abstractions is hard</w:t>
      </w:r>
    </w:p>
    <w:p>
      <w:pPr>
        <w:pStyle w:val="style0"/>
        <w:numPr>
          <w:ilvl w:val="0"/>
          <w:numId w:val="109"/>
        </w:numPr>
        <w:tabs>
          <w:tab w:leader="none" w:pos="720" w:val="left"/>
          <w:tab w:leader="none" w:pos="990" w:val="left"/>
        </w:tabs>
      </w:pPr>
      <w:r>
        <w:rPr/>
        <w:t>This requires you to form a balanced distribution of responsibilities in the system as a whole, with individual abstractions that are tightly cohesive and with relationships that are expressive, yet loosely coupled</w:t>
      </w:r>
    </w:p>
    <w:p>
      <w:pPr>
        <w:pStyle w:val="style0"/>
        <w:numPr>
          <w:ilvl w:val="0"/>
          <w:numId w:val="109"/>
        </w:numPr>
        <w:tabs>
          <w:tab w:leader="none" w:pos="720" w:val="left"/>
          <w:tab w:leader="none" w:pos="990" w:val="left"/>
        </w:tabs>
      </w:pPr>
      <w:r>
        <w:rPr/>
        <w:t>When you model these webs of relationships,</w:t>
      </w:r>
    </w:p>
    <w:p>
      <w:pPr>
        <w:pStyle w:val="style0"/>
        <w:numPr>
          <w:ilvl w:val="1"/>
          <w:numId w:val="109"/>
        </w:numPr>
        <w:tabs>
          <w:tab w:leader="none" w:pos="720" w:val="left"/>
          <w:tab w:leader="none" w:pos="990" w:val="left"/>
        </w:tabs>
      </w:pPr>
      <w:r>
        <w:rPr/>
        <w:t>Don't begin in isolation. Apply use cases and scenarios to drive your discovery of the relationships among a set of abstractions.</w:t>
      </w:r>
    </w:p>
    <w:p>
      <w:pPr>
        <w:pStyle w:val="style0"/>
        <w:tabs>
          <w:tab w:leader="none" w:pos="720" w:val="left"/>
          <w:tab w:leader="none" w:pos="990" w:val="left"/>
        </w:tabs>
      </w:pPr>
      <w:r>
        <w:rPr/>
      </w:r>
    </w:p>
    <w:p>
      <w:pPr>
        <w:pStyle w:val="style0"/>
        <w:numPr>
          <w:ilvl w:val="1"/>
          <w:numId w:val="109"/>
        </w:numPr>
        <w:tabs>
          <w:tab w:leader="none" w:pos="720" w:val="left"/>
          <w:tab w:leader="none" w:pos="990" w:val="left"/>
        </w:tabs>
      </w:pPr>
      <w:r>
        <w:rPr/>
        <w:t>In general, start by modeling the structural relationships that are present. These reflect the static view of the system and are therefore fairly tangible.</w:t>
      </w:r>
    </w:p>
    <w:p>
      <w:pPr>
        <w:pStyle w:val="style0"/>
        <w:tabs>
          <w:tab w:leader="none" w:pos="720" w:val="left"/>
          <w:tab w:leader="none" w:pos="990" w:val="left"/>
        </w:tabs>
      </w:pPr>
      <w:r>
        <w:rPr/>
      </w:r>
    </w:p>
    <w:p>
      <w:pPr>
        <w:pStyle w:val="style0"/>
        <w:numPr>
          <w:ilvl w:val="1"/>
          <w:numId w:val="109"/>
        </w:numPr>
        <w:tabs>
          <w:tab w:leader="none" w:pos="720" w:val="left"/>
          <w:tab w:leader="none" w:pos="990" w:val="left"/>
        </w:tabs>
      </w:pPr>
      <w:r>
        <w:rPr/>
        <w:t>Next, identify opportunities for generalization/specialization relationships; use multiple inheritance sparingly.</w:t>
      </w:r>
    </w:p>
    <w:p>
      <w:pPr>
        <w:pStyle w:val="style0"/>
        <w:tabs>
          <w:tab w:leader="none" w:pos="720" w:val="left"/>
          <w:tab w:leader="none" w:pos="990" w:val="left"/>
        </w:tabs>
      </w:pPr>
      <w:r>
        <w:rPr/>
      </w:r>
    </w:p>
    <w:p>
      <w:pPr>
        <w:pStyle w:val="style0"/>
        <w:numPr>
          <w:ilvl w:val="1"/>
          <w:numId w:val="109"/>
        </w:numPr>
        <w:tabs>
          <w:tab w:leader="none" w:pos="720" w:val="left"/>
          <w:tab w:leader="none" w:pos="990" w:val="left"/>
        </w:tabs>
      </w:pPr>
      <w:r>
        <w:rPr/>
        <w:t>Only after completing the preceding steps should you look for dependencies; they generally represent more-subtle forms of semantic connection.</w:t>
      </w:r>
    </w:p>
    <w:p>
      <w:pPr>
        <w:pStyle w:val="style0"/>
        <w:tabs>
          <w:tab w:leader="none" w:pos="720" w:val="left"/>
          <w:tab w:leader="none" w:pos="990" w:val="left"/>
        </w:tabs>
      </w:pPr>
      <w:r>
        <w:rPr/>
      </w:r>
    </w:p>
    <w:p>
      <w:pPr>
        <w:pStyle w:val="style0"/>
        <w:numPr>
          <w:ilvl w:val="1"/>
          <w:numId w:val="109"/>
        </w:numPr>
        <w:tabs>
          <w:tab w:leader="none" w:pos="720" w:val="left"/>
          <w:tab w:leader="none" w:pos="990" w:val="left"/>
        </w:tabs>
      </w:pPr>
      <w:r>
        <w:rPr/>
        <w:t>For each kind of relationship, start with its basic form and apply advanced features only as absolutely necessary to express your intent.</w:t>
      </w:r>
    </w:p>
    <w:p>
      <w:pPr>
        <w:pStyle w:val="style0"/>
        <w:tabs>
          <w:tab w:leader="none" w:pos="720" w:val="left"/>
          <w:tab w:leader="none" w:pos="990" w:val="left"/>
        </w:tabs>
      </w:pPr>
      <w:r>
        <w:rPr/>
      </w:r>
    </w:p>
    <w:p>
      <w:pPr>
        <w:pStyle w:val="style0"/>
        <w:numPr>
          <w:ilvl w:val="1"/>
          <w:numId w:val="109"/>
        </w:numPr>
        <w:tabs>
          <w:tab w:leader="none" w:pos="720" w:val="left"/>
          <w:tab w:leader="none" w:pos="990" w:val="left"/>
        </w:tabs>
      </w:pPr>
      <w:r>
        <w:rPr/>
        <w:t>Remember that it is both undesirable and unnecessary to model all relationships among a set of abstractions in a single diagram or view. Rather, build up your system's relationships by considering different views on the system. Highlight interesting sets of relationships in individual diagrams.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Interfaces, type and roles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Interface</w:t>
      </w:r>
    </w:p>
    <w:p>
      <w:pPr>
        <w:pStyle w:val="style0"/>
        <w:numPr>
          <w:ilvl w:val="0"/>
          <w:numId w:val="110"/>
        </w:numPr>
        <w:tabs>
          <w:tab w:leader="none" w:pos="720" w:val="left"/>
          <w:tab w:leader="none" w:pos="990" w:val="left"/>
        </w:tabs>
      </w:pPr>
      <w:r>
        <w:rPr/>
        <w:t>An interface is a collection of operations that are used to specify a service of a class or a component</w:t>
      </w:r>
    </w:p>
    <w:p>
      <w:pPr>
        <w:pStyle w:val="style0"/>
        <w:tabs>
          <w:tab w:leader="none" w:pos="720" w:val="left"/>
          <w:tab w:leader="none" w:pos="990" w:val="left"/>
        </w:tabs>
      </w:pPr>
      <w:r>
        <w:rPr>
          <w:b/>
          <w:u w:val="single"/>
        </w:rPr>
        <w:t>type</w:t>
      </w:r>
    </w:p>
    <w:p>
      <w:pPr>
        <w:pStyle w:val="style0"/>
        <w:numPr>
          <w:ilvl w:val="0"/>
          <w:numId w:val="110"/>
        </w:numPr>
        <w:tabs>
          <w:tab w:leader="none" w:pos="720" w:val="left"/>
          <w:tab w:leader="none" w:pos="990" w:val="left"/>
        </w:tabs>
      </w:pPr>
      <w:r>
        <w:rPr/>
        <w:t>A type is a stereotype of a class used to specify a domain of objects, together with the operations (but not the methods) applicable to the object.</w:t>
      </w:r>
    </w:p>
    <w:p>
      <w:pPr>
        <w:pStyle w:val="style0"/>
        <w:tabs>
          <w:tab w:leader="none" w:pos="720" w:val="left"/>
          <w:tab w:leader="none" w:pos="990" w:val="left"/>
        </w:tabs>
      </w:pPr>
      <w:r>
        <w:rPr>
          <w:b/>
          <w:u w:val="single"/>
        </w:rPr>
        <w:t>role</w:t>
      </w:r>
    </w:p>
    <w:p>
      <w:pPr>
        <w:pStyle w:val="style0"/>
        <w:numPr>
          <w:ilvl w:val="0"/>
          <w:numId w:val="110"/>
        </w:numPr>
        <w:tabs>
          <w:tab w:leader="none" w:pos="720" w:val="left"/>
          <w:tab w:leader="none" w:pos="990" w:val="left"/>
        </w:tabs>
      </w:pPr>
      <w:r>
        <w:rPr/>
        <w:t>A role is the behavior of an entity participating in a particular context.</w:t>
      </w:r>
    </w:p>
    <w:p>
      <w:pPr>
        <w:pStyle w:val="style0"/>
        <w:tabs>
          <w:tab w:leader="none" w:pos="720" w:val="left"/>
          <w:tab w:leader="none" w:pos="990" w:val="left"/>
        </w:tabs>
      </w:pPr>
      <w:r>
        <w:rPr/>
      </w:r>
    </w:p>
    <w:p>
      <w:pPr>
        <w:pStyle w:val="style0"/>
        <w:tabs>
          <w:tab w:leader="none" w:pos="720" w:val="left"/>
          <w:tab w:leader="none" w:pos="990" w:val="left"/>
        </w:tabs>
      </w:pPr>
      <w:r>
        <w:rPr/>
        <w:t>an interface may be rendered as a stereotyped class in order to expose its operations and other properties.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Names</w:t>
      </w:r>
    </w:p>
    <w:p>
      <w:pPr>
        <w:pStyle w:val="style0"/>
        <w:numPr>
          <w:ilvl w:val="0"/>
          <w:numId w:val="110"/>
        </w:numPr>
        <w:tabs>
          <w:tab w:leader="none" w:pos="720" w:val="left"/>
          <w:tab w:leader="none" w:pos="990" w:val="left"/>
        </w:tabs>
      </w:pPr>
      <w:r>
        <w:rPr/>
        <w:t>Every interface must have a name that distinguishes it from other interfaces.</w:t>
      </w:r>
    </w:p>
    <w:p>
      <w:pPr>
        <w:pStyle w:val="style0"/>
        <w:numPr>
          <w:ilvl w:val="0"/>
          <w:numId w:val="110"/>
        </w:numPr>
        <w:tabs>
          <w:tab w:leader="none" w:pos="720" w:val="left"/>
          <w:tab w:leader="none" w:pos="990" w:val="left"/>
        </w:tabs>
      </w:pPr>
      <w:r>
        <w:rPr/>
        <w:t>A name is a textual string. That name alone is known as a simple name;</w:t>
      </w:r>
    </w:p>
    <w:p>
      <w:pPr>
        <w:pStyle w:val="style0"/>
        <w:tabs>
          <w:tab w:leader="none" w:pos="720" w:val="left"/>
          <w:tab w:leader="none" w:pos="990" w:val="left"/>
        </w:tabs>
      </w:pPr>
      <w:r>
        <w:rPr/>
      </w:r>
    </w:p>
    <w:p>
      <w:pPr>
        <w:pStyle w:val="style0"/>
        <w:numPr>
          <w:ilvl w:val="0"/>
          <w:numId w:val="110"/>
        </w:numPr>
        <w:tabs>
          <w:tab w:leader="none" w:pos="720" w:val="left"/>
          <w:tab w:leader="none" w:pos="990" w:val="left"/>
        </w:tabs>
      </w:pPr>
      <w:r>
        <w:rPr/>
        <w:t>A path name is the interface name prefixed by the name of the package</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ab/>
        <w:t xml:space="preserve"> </w:t>
        <w:tab/>
        <w:tab/>
        <w:tab/>
      </w:r>
      <w:r>
        <w:rPr>
          <w:b/>
          <w:u w:val="single"/>
        </w:rPr>
        <w:t>Simple and Path Names</w:t>
      </w:r>
    </w:p>
    <w:p>
      <w:pPr>
        <w:pStyle w:val="style0"/>
        <w:tabs>
          <w:tab w:leader="none" w:pos="720" w:val="left"/>
          <w:tab w:leader="none" w:pos="990" w:val="left"/>
        </w:tabs>
      </w:pPr>
      <w:r>
        <w:rPr>
          <w:b/>
          <w:u w:val="single"/>
        </w:rPr>
        <w:t>Operations</w:t>
      </w:r>
    </w:p>
    <w:p>
      <w:pPr>
        <w:pStyle w:val="style0"/>
        <w:numPr>
          <w:ilvl w:val="0"/>
          <w:numId w:val="111"/>
        </w:numPr>
        <w:tabs>
          <w:tab w:leader="none" w:pos="720" w:val="left"/>
          <w:tab w:leader="none" w:pos="990" w:val="left"/>
        </w:tabs>
      </w:pPr>
      <w:r>
        <w:rPr/>
        <w:t xml:space="preserve">An interface is a named collection of operations used to specify a service of a class or of a component. </w:t>
      </w:r>
    </w:p>
    <w:p>
      <w:pPr>
        <w:pStyle w:val="style0"/>
        <w:numPr>
          <w:ilvl w:val="0"/>
          <w:numId w:val="111"/>
        </w:numPr>
        <w:tabs>
          <w:tab w:leader="none" w:pos="720" w:val="left"/>
          <w:tab w:leader="none" w:pos="990" w:val="left"/>
        </w:tabs>
      </w:pPr>
      <w:r>
        <w:rPr/>
        <w:t>Unlike classes or types, interfaces do not specify any structure (so they may not include any attributes), nor do they specify any implementation</w:t>
      </w:r>
    </w:p>
    <w:p>
      <w:pPr>
        <w:pStyle w:val="style0"/>
        <w:numPr>
          <w:ilvl w:val="0"/>
          <w:numId w:val="111"/>
        </w:numPr>
        <w:tabs>
          <w:tab w:leader="none" w:pos="720" w:val="left"/>
          <w:tab w:leader="none" w:pos="990" w:val="left"/>
        </w:tabs>
      </w:pPr>
      <w:r>
        <w:rPr/>
        <w:t>These operations may be adorned with visibility properties, concurrency properties, stereotypes, tagged values, and constraints.</w:t>
      </w:r>
    </w:p>
    <w:p>
      <w:pPr>
        <w:pStyle w:val="style0"/>
        <w:numPr>
          <w:ilvl w:val="0"/>
          <w:numId w:val="111"/>
        </w:numPr>
        <w:tabs>
          <w:tab w:leader="none" w:pos="720" w:val="left"/>
          <w:tab w:leader="none" w:pos="990" w:val="left"/>
        </w:tabs>
      </w:pPr>
      <w:r>
        <w:rPr/>
        <w:t>you can render an interface as a stereotyped class, listing its operations in the appropriate compartment. Operations may be drawn showing only their name, or they may be augmented to show their full signature and other properties</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7432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8"/>
                    <a:srcRect/>
                    <a:stretch>
                      <a:fillRect/>
                    </a:stretch>
                  </pic:blipFill>
                  <pic:spPr bwMode="auto">
                    <a:xfrm>
                      <a:off x="0" y="0"/>
                      <a:ext cx="27432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Operations</w:t>
      </w:r>
    </w:p>
    <w:p>
      <w:pPr>
        <w:pStyle w:val="style0"/>
        <w:tabs>
          <w:tab w:leader="none" w:pos="720" w:val="left"/>
          <w:tab w:leader="none" w:pos="990" w:val="left"/>
        </w:tabs>
      </w:pPr>
      <w:r>
        <w:rPr>
          <w:b/>
          <w:u w:val="single"/>
        </w:rPr>
        <w:t>Relationships</w:t>
      </w:r>
    </w:p>
    <w:p>
      <w:pPr>
        <w:pStyle w:val="style0"/>
        <w:tabs>
          <w:tab w:leader="none" w:pos="720" w:val="left"/>
          <w:tab w:leader="none" w:pos="990" w:val="left"/>
        </w:tabs>
      </w:pPr>
      <w:r>
        <w:rPr/>
      </w:r>
    </w:p>
    <w:p>
      <w:pPr>
        <w:pStyle w:val="style0"/>
        <w:numPr>
          <w:ilvl w:val="0"/>
          <w:numId w:val="112"/>
        </w:numPr>
        <w:tabs>
          <w:tab w:leader="none" w:pos="720" w:val="left"/>
          <w:tab w:leader="none" w:pos="990" w:val="left"/>
        </w:tabs>
      </w:pPr>
      <w:r>
        <w:rPr/>
        <w:t>Like a class, an interface may participate in generalization, association, and dependency relationships. In addition, an interface may participate in realization relationships.</w:t>
      </w:r>
    </w:p>
    <w:p>
      <w:pPr>
        <w:pStyle w:val="style0"/>
        <w:numPr>
          <w:ilvl w:val="0"/>
          <w:numId w:val="112"/>
        </w:numPr>
        <w:tabs>
          <w:tab w:leader="none" w:pos="720" w:val="left"/>
          <w:tab w:leader="none" w:pos="990" w:val="left"/>
        </w:tabs>
      </w:pPr>
      <w:r>
        <w:rPr/>
        <w:t xml:space="preserve">An interface specifies a contract for a class or a component without dictating its implementation. A class or component may realize many interfaces </w:t>
      </w:r>
    </w:p>
    <w:p>
      <w:pPr>
        <w:pStyle w:val="style0"/>
        <w:numPr>
          <w:ilvl w:val="0"/>
          <w:numId w:val="112"/>
        </w:numPr>
        <w:tabs>
          <w:tab w:leader="none" w:pos="720" w:val="left"/>
          <w:tab w:leader="none" w:pos="990" w:val="left"/>
        </w:tabs>
      </w:pPr>
      <w:r>
        <w:rPr/>
        <w:t>We can show that an element realizes an interface in two ways.</w:t>
      </w:r>
    </w:p>
    <w:p>
      <w:pPr>
        <w:pStyle w:val="style0"/>
        <w:numPr>
          <w:ilvl w:val="1"/>
          <w:numId w:val="112"/>
        </w:numPr>
        <w:tabs>
          <w:tab w:leader="none" w:pos="1080" w:val="left"/>
          <w:tab w:leader="none" w:pos="1440" w:val="left"/>
          <w:tab w:leader="none" w:pos="2070" w:val="left"/>
        </w:tabs>
        <w:ind w:hanging="0" w:left="360" w:right="0"/>
      </w:pPr>
      <w:r>
        <w:rPr/>
        <w:t xml:space="preserve">First, you can use the simple form in which the interface and its realization relationship are </w:t>
      </w:r>
    </w:p>
    <w:p>
      <w:pPr>
        <w:pStyle w:val="style0"/>
        <w:tabs>
          <w:tab w:leader="none" w:pos="720" w:val="left"/>
          <w:tab w:leader="none" w:pos="990" w:val="left"/>
        </w:tabs>
      </w:pPr>
      <w:r>
        <w:rPr/>
        <w:t xml:space="preserve">     </w:t>
      </w:r>
      <w:r>
        <w:rPr/>
        <w:t>rendered as a lollipop sticking off to one side of a class or component.</w:t>
      </w:r>
    </w:p>
    <w:p>
      <w:pPr>
        <w:pStyle w:val="style0"/>
        <w:tabs>
          <w:tab w:leader="none" w:pos="720" w:val="left"/>
          <w:tab w:leader="none" w:pos="990" w:val="left"/>
        </w:tabs>
      </w:pPr>
      <w:r>
        <w:rPr/>
      </w:r>
    </w:p>
    <w:p>
      <w:pPr>
        <w:pStyle w:val="style0"/>
        <w:numPr>
          <w:ilvl w:val="1"/>
          <w:numId w:val="112"/>
        </w:numPr>
        <w:tabs>
          <w:tab w:leader="none" w:pos="1080" w:val="left"/>
          <w:tab w:leader="none" w:pos="1440" w:val="left"/>
          <w:tab w:leader="none" w:pos="2070" w:val="left"/>
        </w:tabs>
        <w:ind w:hanging="0" w:left="360" w:right="0"/>
      </w:pPr>
      <w:r>
        <w:rPr/>
        <w:t xml:space="preserve">Second, you can use the expanded form in which you render an interface as a stereotyped class, </w:t>
      </w:r>
    </w:p>
    <w:p>
      <w:pPr>
        <w:pStyle w:val="style0"/>
        <w:tabs>
          <w:tab w:leader="none" w:pos="720" w:val="left"/>
          <w:tab w:leader="none" w:pos="990" w:val="left"/>
        </w:tabs>
      </w:pPr>
      <w:r>
        <w:rPr/>
        <w:t xml:space="preserve">     </w:t>
      </w:r>
      <w:r>
        <w:rPr/>
        <w:t xml:space="preserve">which allows you to visualize its operations and other properties, and then draw a realization </w:t>
      </w:r>
    </w:p>
    <w:p>
      <w:pPr>
        <w:pStyle w:val="style0"/>
        <w:tabs>
          <w:tab w:leader="none" w:pos="720" w:val="left"/>
          <w:tab w:leader="none" w:pos="990" w:val="left"/>
        </w:tabs>
      </w:pPr>
      <w:r>
        <w:rPr/>
        <w:t xml:space="preserve">     </w:t>
      </w:r>
      <w:r>
        <w:rPr/>
        <w:t>relationship from the classifier or component to the interface.</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1623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9"/>
                    <a:srcRect/>
                    <a:stretch>
                      <a:fillRect/>
                    </a:stretch>
                  </pic:blipFill>
                  <pic:spPr bwMode="auto">
                    <a:xfrm>
                      <a:off x="0" y="0"/>
                      <a:ext cx="31623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Realizations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Understanding an Interface</w:t>
      </w:r>
    </w:p>
    <w:p>
      <w:pPr>
        <w:pStyle w:val="style0"/>
        <w:numPr>
          <w:ilvl w:val="0"/>
          <w:numId w:val="113"/>
        </w:numPr>
        <w:tabs>
          <w:tab w:leader="none" w:pos="720" w:val="left"/>
          <w:tab w:leader="none" w:pos="990" w:val="left"/>
        </w:tabs>
      </w:pPr>
      <w:r>
        <w:rPr/>
        <w:t>In the UML, you can supply much more information to an interface in order to make it understandable and approachable.</w:t>
      </w:r>
    </w:p>
    <w:p>
      <w:pPr>
        <w:pStyle w:val="style0"/>
        <w:tabs>
          <w:tab w:leader="none" w:pos="720" w:val="left"/>
          <w:tab w:leader="none" w:pos="990" w:val="left"/>
        </w:tabs>
      </w:pPr>
      <w:r>
        <w:rPr/>
      </w:r>
    </w:p>
    <w:p>
      <w:pPr>
        <w:pStyle w:val="style0"/>
        <w:numPr>
          <w:ilvl w:val="0"/>
          <w:numId w:val="113"/>
        </w:numPr>
        <w:tabs>
          <w:tab w:leader="none" w:pos="720" w:val="left"/>
          <w:tab w:leader="none" w:pos="990" w:val="left"/>
        </w:tabs>
      </w:pPr>
      <w:r>
        <w:rPr/>
        <w:t>First, you may attach pre- and post conditions to each operation and invariants to the class or component as a whole. By doing this, a client who needs to use an interface will be able to understand what the interface does and how to use it, without having to dive into an implementation.</w:t>
      </w:r>
    </w:p>
    <w:p>
      <w:pPr>
        <w:pStyle w:val="style0"/>
        <w:tabs>
          <w:tab w:leader="none" w:pos="720" w:val="left"/>
          <w:tab w:leader="none" w:pos="990" w:val="left"/>
        </w:tabs>
      </w:pPr>
      <w:r>
        <w:rPr/>
      </w:r>
    </w:p>
    <w:p>
      <w:pPr>
        <w:pStyle w:val="style0"/>
        <w:numPr>
          <w:ilvl w:val="0"/>
          <w:numId w:val="113"/>
        </w:numPr>
        <w:tabs>
          <w:tab w:leader="none" w:pos="720" w:val="left"/>
          <w:tab w:leader="none" w:pos="990" w:val="left"/>
        </w:tabs>
      </w:pPr>
      <w:r>
        <w:rPr/>
        <w:t>We can attach a state machine to the interface. You can use this state machine to specify the legal partial ordering of an interface's operations.</w:t>
      </w:r>
    </w:p>
    <w:p>
      <w:pPr>
        <w:pStyle w:val="style0"/>
        <w:tabs>
          <w:tab w:leader="none" w:pos="720" w:val="left"/>
          <w:tab w:leader="none" w:pos="990" w:val="left"/>
        </w:tabs>
      </w:pPr>
      <w:r>
        <w:rPr/>
      </w:r>
    </w:p>
    <w:p>
      <w:pPr>
        <w:pStyle w:val="style0"/>
        <w:numPr>
          <w:ilvl w:val="0"/>
          <w:numId w:val="113"/>
        </w:numPr>
        <w:tabs>
          <w:tab w:leader="none" w:pos="720" w:val="left"/>
          <w:tab w:leader="none" w:pos="990" w:val="left"/>
        </w:tabs>
      </w:pPr>
      <w:r>
        <w:rPr/>
        <w:t>We can attach collaborations to the interface. You can use collaborations to specify the expected behavior of the interface through a series of interaction diagrams.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Types and Roles</w:t>
      </w:r>
    </w:p>
    <w:p>
      <w:pPr>
        <w:pStyle w:val="style0"/>
        <w:tabs>
          <w:tab w:leader="none" w:pos="720" w:val="left"/>
          <w:tab w:leader="none" w:pos="990" w:val="left"/>
        </w:tabs>
      </w:pPr>
      <w:r>
        <w:rPr/>
      </w:r>
    </w:p>
    <w:p>
      <w:pPr>
        <w:pStyle w:val="style0"/>
        <w:numPr>
          <w:ilvl w:val="0"/>
          <w:numId w:val="114"/>
        </w:numPr>
        <w:tabs>
          <w:tab w:leader="none" w:pos="720" w:val="left"/>
          <w:tab w:leader="none" w:pos="990" w:val="left"/>
        </w:tabs>
      </w:pPr>
      <w:r>
        <w:rPr/>
        <w:t>A role names a behavior of an entity participating in a particular context. Stated another way, a role is the face that an abstraction presents to the world.</w:t>
      </w:r>
    </w:p>
    <w:p>
      <w:pPr>
        <w:pStyle w:val="style0"/>
        <w:numPr>
          <w:ilvl w:val="0"/>
          <w:numId w:val="114"/>
        </w:numPr>
        <w:tabs>
          <w:tab w:leader="none" w:pos="720" w:val="left"/>
          <w:tab w:leader="none" w:pos="990" w:val="left"/>
        </w:tabs>
      </w:pPr>
      <w:r>
        <w:rPr/>
        <w:t xml:space="preserve">For example, consider an instance of the class Person. Depending on the context, that Person instance may play the role of </w:t>
      </w:r>
      <w:r>
        <w:rPr>
          <w:color w:val="808080"/>
        </w:rPr>
        <w:t>Mother, Comforter, PayerOfBills, Employee, Customer, Manager, Pilot, Singer</w:t>
      </w:r>
      <w:r>
        <w:rPr/>
        <w:t>, and so on. When an object plays a particular role, it presents a face to the world, and clients that interact with it expect a certain behavior depending on the role that it plays at the time.</w:t>
      </w:r>
    </w:p>
    <w:p>
      <w:pPr>
        <w:pStyle w:val="style0"/>
        <w:numPr>
          <w:ilvl w:val="0"/>
          <w:numId w:val="114"/>
        </w:numPr>
        <w:tabs>
          <w:tab w:leader="none" w:pos="720" w:val="left"/>
          <w:tab w:leader="none" w:pos="990" w:val="left"/>
        </w:tabs>
      </w:pPr>
      <w:r>
        <w:rPr/>
        <w:t xml:space="preserve">an instance of Person in the role of </w:t>
      </w:r>
      <w:r>
        <w:rPr>
          <w:color w:val="808080"/>
        </w:rPr>
        <w:t>Manager</w:t>
      </w:r>
      <w:r>
        <w:rPr/>
        <w:t xml:space="preserve"> would present a different set of properties than if the instance were playing the role of </w:t>
      </w:r>
      <w:r>
        <w:rPr>
          <w:color w:val="808080"/>
        </w:rPr>
        <w:t>Mother.</w:t>
      </w:r>
    </w:p>
    <w:p>
      <w:pPr>
        <w:pStyle w:val="style0"/>
        <w:numPr>
          <w:ilvl w:val="0"/>
          <w:numId w:val="114"/>
        </w:numPr>
        <w:tabs>
          <w:tab w:leader="none" w:pos="720" w:val="left"/>
          <w:tab w:leader="none" w:pos="990" w:val="left"/>
        </w:tabs>
      </w:pPr>
      <w:r>
        <w:rPr/>
        <w:t>In the UML, you can specify a role an abstraction presents to another abstraction by adorning the name of an association end with a specific interface.</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3147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0"/>
                    <a:srcRect/>
                    <a:stretch>
                      <a:fillRect/>
                    </a:stretch>
                  </pic:blipFill>
                  <pic:spPr bwMode="auto">
                    <a:xfrm>
                      <a:off x="0" y="0"/>
                      <a:ext cx="33147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color w:val="808080"/>
        </w:rPr>
        <w:tab/>
        <w:tab/>
        <w:tab/>
        <w:tab/>
        <w:tab/>
        <w:tab/>
      </w:r>
      <w:r>
        <w:rPr>
          <w:b/>
        </w:rPr>
        <w:t>Roles</w:t>
      </w:r>
    </w:p>
    <w:p>
      <w:pPr>
        <w:pStyle w:val="style0"/>
        <w:tabs>
          <w:tab w:leader="none" w:pos="720" w:val="left"/>
          <w:tab w:leader="none" w:pos="990" w:val="left"/>
        </w:tabs>
      </w:pPr>
      <w:r>
        <w:rPr/>
      </w:r>
    </w:p>
    <w:p>
      <w:pPr>
        <w:pStyle w:val="style0"/>
        <w:numPr>
          <w:ilvl w:val="0"/>
          <w:numId w:val="115"/>
        </w:numPr>
        <w:tabs>
          <w:tab w:leader="none" w:pos="720" w:val="left"/>
          <w:tab w:leader="none" w:pos="990" w:val="left"/>
        </w:tabs>
      </w:pPr>
      <w:r>
        <w:rPr/>
        <w:t>A class diagram like this one is useful for modeling the static binding of an abstraction to its interface. You can model the dynamic binding of an abstraction to its interface by using the become stereotype in an interaction diagram, showing an object changing from one role to another.</w:t>
      </w:r>
    </w:p>
    <w:p>
      <w:pPr>
        <w:pStyle w:val="style0"/>
        <w:numPr>
          <w:ilvl w:val="0"/>
          <w:numId w:val="115"/>
        </w:numPr>
        <w:tabs>
          <w:tab w:leader="none" w:pos="720" w:val="left"/>
          <w:tab w:leader="none" w:pos="990" w:val="left"/>
        </w:tabs>
      </w:pPr>
      <w:r>
        <w:rPr/>
        <w:t xml:space="preserve">If you want to formally model the semantics of an abstraction and its conformance to a specific interface, you'll want to use the defined stereotype </w:t>
      </w:r>
      <w:r>
        <w:rPr>
          <w:color w:val="808080"/>
        </w:rPr>
        <w:t>type</w:t>
      </w:r>
    </w:p>
    <w:p>
      <w:pPr>
        <w:pStyle w:val="style0"/>
        <w:numPr>
          <w:ilvl w:val="0"/>
          <w:numId w:val="115"/>
        </w:numPr>
        <w:tabs>
          <w:tab w:leader="none" w:pos="720" w:val="left"/>
          <w:tab w:leader="none" w:pos="990" w:val="left"/>
        </w:tabs>
      </w:pPr>
      <w:r>
        <w:rPr/>
        <w:t>Type is a stereotype of class, and you use it to specify a domain of objects, together with the operations (but not the methods) applicable to the objects of that type. The concept of type is closely related to that of interface, except that a type's definition may include attributes while an interface may not.</w:t>
      </w:r>
    </w:p>
    <w:p>
      <w:pPr>
        <w:pStyle w:val="style0"/>
        <w:tabs>
          <w:tab w:leader="none" w:pos="720" w:val="left"/>
          <w:tab w:leader="none" w:pos="990" w:val="left"/>
        </w:tabs>
      </w:pPr>
      <w:r>
        <w:rPr/>
      </w:r>
    </w:p>
    <w:p>
      <w:pPr>
        <w:pStyle w:val="style0"/>
        <w:numPr>
          <w:ilvl w:val="0"/>
          <w:numId w:val="116"/>
        </w:numPr>
        <w:tabs>
          <w:tab w:leader="none" w:pos="720" w:val="left"/>
          <w:tab w:leader="none" w:pos="990" w:val="left"/>
        </w:tabs>
      </w:pPr>
      <w:r>
        <w:rPr>
          <w:b/>
          <w:u w:val="single"/>
        </w:rPr>
        <w:t>Common Modeling Techniques</w:t>
      </w:r>
    </w:p>
    <w:p>
      <w:pPr>
        <w:pStyle w:val="style0"/>
        <w:tabs>
          <w:tab w:leader="none" w:pos="720" w:val="left"/>
          <w:tab w:leader="none" w:pos="990" w:val="left"/>
        </w:tabs>
      </w:pPr>
      <w:r>
        <w:rPr/>
      </w:r>
    </w:p>
    <w:p>
      <w:pPr>
        <w:pStyle w:val="style0"/>
        <w:numPr>
          <w:ilvl w:val="0"/>
          <w:numId w:val="117"/>
        </w:numPr>
        <w:tabs>
          <w:tab w:leader="none" w:pos="720" w:val="left"/>
          <w:tab w:leader="none" w:pos="990" w:val="left"/>
        </w:tabs>
      </w:pPr>
      <w:r>
        <w:rPr>
          <w:b/>
          <w:u w:val="single"/>
        </w:rPr>
        <w:t>Modeling the Seams in a Systemeling the Seams in a System</w:t>
      </w:r>
    </w:p>
    <w:p>
      <w:pPr>
        <w:pStyle w:val="style0"/>
        <w:tabs>
          <w:tab w:leader="none" w:pos="720" w:val="left"/>
          <w:tab w:leader="none" w:pos="990" w:val="left"/>
        </w:tabs>
      </w:pPr>
      <w:r>
        <w:rPr/>
      </w:r>
    </w:p>
    <w:p>
      <w:pPr>
        <w:pStyle w:val="style0"/>
        <w:numPr>
          <w:ilvl w:val="0"/>
          <w:numId w:val="118"/>
        </w:numPr>
        <w:tabs>
          <w:tab w:leader="none" w:pos="720" w:val="left"/>
          <w:tab w:leader="none" w:pos="990" w:val="left"/>
        </w:tabs>
      </w:pPr>
      <w:r>
        <w:rPr/>
        <w:t>The most common purpose for which you'll use interfaces is to model the seams in a system composed of software components, such as COM+ or Java Beans.</w:t>
      </w:r>
    </w:p>
    <w:p>
      <w:pPr>
        <w:pStyle w:val="style0"/>
        <w:numPr>
          <w:ilvl w:val="0"/>
          <w:numId w:val="118"/>
        </w:numPr>
        <w:tabs>
          <w:tab w:leader="none" w:pos="720" w:val="left"/>
          <w:tab w:leader="none" w:pos="990" w:val="left"/>
        </w:tabs>
      </w:pPr>
      <w:r>
        <w:rPr/>
        <w:t>Identifying the seams in a system involves identifying clear lines of demarcation in your architecture. On either side of those lines, you'll find components that may change independently, without affecting the components on the other side,</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22961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1"/>
                    <a:srcRect/>
                    <a:stretch>
                      <a:fillRect/>
                    </a:stretch>
                  </pic:blipFill>
                  <pic:spPr bwMode="auto">
                    <a:xfrm>
                      <a:off x="0" y="0"/>
                      <a:ext cx="322961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ab/>
        <w:tab/>
        <w:tab/>
        <w:t xml:space="preserve">       </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the Seams in a System</w:t>
      </w:r>
    </w:p>
    <w:p>
      <w:pPr>
        <w:pStyle w:val="style0"/>
        <w:tabs>
          <w:tab w:leader="none" w:pos="720" w:val="left"/>
          <w:tab w:leader="none" w:pos="990" w:val="left"/>
        </w:tabs>
      </w:pPr>
      <w:r>
        <w:rPr/>
      </w:r>
    </w:p>
    <w:p>
      <w:pPr>
        <w:pStyle w:val="style0"/>
        <w:numPr>
          <w:ilvl w:val="0"/>
          <w:numId w:val="119"/>
        </w:numPr>
        <w:tabs>
          <w:tab w:leader="none" w:pos="720" w:val="left"/>
          <w:tab w:leader="none" w:pos="990" w:val="left"/>
        </w:tabs>
      </w:pPr>
      <w:r>
        <w:rPr/>
        <w:t xml:space="preserve">The above Figure shows the seams surrounding a component (the </w:t>
      </w:r>
      <w:r>
        <w:rPr>
          <w:color w:val="808080"/>
        </w:rPr>
        <w:t>library ledger.dll</w:t>
      </w:r>
      <w:r>
        <w:rPr/>
        <w:t xml:space="preserve">) drawn from a financial system. This component realizes three interfaces: </w:t>
      </w:r>
      <w:r>
        <w:rPr>
          <w:color w:val="808080"/>
        </w:rPr>
        <w:t>IUnknown, ILedger, and IReports</w:t>
      </w:r>
      <w:r>
        <w:rPr/>
        <w:t>. In this diagram</w:t>
      </w:r>
      <w:r>
        <w:rPr>
          <w:color w:val="808080"/>
        </w:rPr>
        <w:t>, IUnknown</w:t>
      </w:r>
      <w:r>
        <w:rPr/>
        <w:t xml:space="preserve"> is shown in its expanded form; the other two are shown in their simple form, as lollipops. These three interfaces are realized </w:t>
      </w:r>
      <w:r>
        <w:rPr>
          <w:color w:val="808080"/>
        </w:rPr>
        <w:t>by ledger.dll</w:t>
      </w:r>
      <w:r>
        <w:rPr/>
        <w:t xml:space="preserve"> and are exported to other components for them to build on.</w:t>
      </w:r>
    </w:p>
    <w:p>
      <w:pPr>
        <w:pStyle w:val="style0"/>
        <w:numPr>
          <w:ilvl w:val="0"/>
          <w:numId w:val="119"/>
        </w:numPr>
        <w:tabs>
          <w:tab w:leader="none" w:pos="720" w:val="left"/>
          <w:tab w:leader="none" w:pos="990" w:val="left"/>
        </w:tabs>
      </w:pPr>
      <w:r>
        <w:rPr/>
        <w:t>As this diagram also shows</w:t>
      </w:r>
      <w:r>
        <w:rPr>
          <w:color w:val="808080"/>
        </w:rPr>
        <w:t>, ledger.dll</w:t>
      </w:r>
      <w:r>
        <w:rPr/>
        <w:t xml:space="preserve"> imports two interfaces, </w:t>
      </w:r>
      <w:r>
        <w:rPr>
          <w:color w:val="808080"/>
        </w:rPr>
        <w:t>IStreaming and ITransaction</w:t>
      </w:r>
      <w:r>
        <w:rPr/>
        <w:t xml:space="preserve">, the latter of which is shown in its expanded form. These two interfaces are required by </w:t>
      </w:r>
      <w:r>
        <w:rPr>
          <w:color w:val="808080"/>
        </w:rPr>
        <w:t>the ledger.dll</w:t>
      </w:r>
      <w:r>
        <w:rPr/>
        <w:t xml:space="preserve"> component for its proper operation. Therefore, in a running system, you must supply components that realize these two interfaces.</w:t>
      </w:r>
    </w:p>
    <w:p>
      <w:pPr>
        <w:pStyle w:val="style0"/>
        <w:numPr>
          <w:ilvl w:val="0"/>
          <w:numId w:val="119"/>
        </w:numPr>
        <w:tabs>
          <w:tab w:leader="none" w:pos="720" w:val="left"/>
          <w:tab w:leader="none" w:pos="990" w:val="left"/>
        </w:tabs>
      </w:pPr>
      <w:r>
        <w:rPr/>
        <w:t>By identifying interfaces such as ITransaction, you've effectively decoupled the components on either side of the interface, permitting you to employ any component that conforms to that interface.</w:t>
      </w:r>
    </w:p>
    <w:p>
      <w:pPr>
        <w:pStyle w:val="style0"/>
        <w:tabs>
          <w:tab w:leader="none" w:pos="720" w:val="left"/>
          <w:tab w:leader="none" w:pos="990" w:val="left"/>
        </w:tabs>
      </w:pPr>
      <w:r>
        <w:rPr/>
      </w:r>
    </w:p>
    <w:p>
      <w:pPr>
        <w:pStyle w:val="style0"/>
        <w:numPr>
          <w:ilvl w:val="0"/>
          <w:numId w:val="120"/>
        </w:numPr>
        <w:tabs>
          <w:tab w:leader="none" w:pos="720" w:val="left"/>
          <w:tab w:leader="none" w:pos="990" w:val="left"/>
        </w:tabs>
      </w:pPr>
      <w:r>
        <w:rPr>
          <w:b/>
          <w:u w:val="single"/>
        </w:rPr>
        <w:t>Modeling Static and Dynamic Typeseling Static and Dynamic Types</w:t>
      </w:r>
    </w:p>
    <w:p>
      <w:pPr>
        <w:pStyle w:val="style0"/>
        <w:tabs>
          <w:tab w:leader="none" w:pos="720" w:val="left"/>
          <w:tab w:leader="none" w:pos="990" w:val="left"/>
        </w:tabs>
      </w:pPr>
      <w:r>
        <w:rPr/>
      </w:r>
    </w:p>
    <w:p>
      <w:pPr>
        <w:pStyle w:val="style0"/>
        <w:numPr>
          <w:ilvl w:val="0"/>
          <w:numId w:val="121"/>
        </w:numPr>
        <w:tabs>
          <w:tab w:leader="none" w:pos="720" w:val="left"/>
          <w:tab w:leader="none" w:pos="990" w:val="left"/>
        </w:tabs>
      </w:pPr>
      <w:r>
        <w:rPr/>
        <w:t>Most object-oriented programming languages are statically typed, which means that the type of an object is bound at the time the object is created.</w:t>
      </w:r>
    </w:p>
    <w:p>
      <w:pPr>
        <w:pStyle w:val="style0"/>
        <w:numPr>
          <w:ilvl w:val="0"/>
          <w:numId w:val="121"/>
        </w:numPr>
        <w:tabs>
          <w:tab w:leader="none" w:pos="720" w:val="left"/>
          <w:tab w:leader="none" w:pos="990" w:val="left"/>
        </w:tabs>
      </w:pPr>
      <w:r>
        <w:rPr/>
        <w:t>Even so, that object will likely play different roles over time.</w:t>
      </w:r>
    </w:p>
    <w:p>
      <w:pPr>
        <w:pStyle w:val="style0"/>
        <w:numPr>
          <w:ilvl w:val="0"/>
          <w:numId w:val="121"/>
        </w:numPr>
        <w:tabs>
          <w:tab w:leader="none" w:pos="720" w:val="left"/>
          <w:tab w:leader="none" w:pos="990" w:val="left"/>
        </w:tabs>
      </w:pPr>
      <w:r>
        <w:rPr/>
        <w:t>Modeling the static nature of an object can be visualized in a class diagram. However, when you are modeling things like business objects, which naturally change their roles throughout a workflow,</w:t>
      </w:r>
    </w:p>
    <w:p>
      <w:pPr>
        <w:pStyle w:val="style0"/>
        <w:numPr>
          <w:ilvl w:val="0"/>
          <w:numId w:val="121"/>
        </w:numPr>
        <w:tabs>
          <w:tab w:leader="none" w:pos="720" w:val="left"/>
          <w:tab w:leader="none" w:pos="990" w:val="left"/>
        </w:tabs>
      </w:pPr>
      <w:r>
        <w:rPr>
          <w:u w:val="single"/>
        </w:rPr>
        <w:t>To model a dynamic type</w:t>
      </w:r>
    </w:p>
    <w:p>
      <w:pPr>
        <w:pStyle w:val="style0"/>
        <w:tabs>
          <w:tab w:leader="none" w:pos="720" w:val="left"/>
          <w:tab w:leader="none" w:pos="990" w:val="left"/>
        </w:tabs>
      </w:pPr>
      <w:r>
        <w:rPr/>
      </w:r>
    </w:p>
    <w:p>
      <w:pPr>
        <w:pStyle w:val="style0"/>
        <w:numPr>
          <w:ilvl w:val="1"/>
          <w:numId w:val="121"/>
        </w:numPr>
        <w:tabs>
          <w:tab w:leader="none" w:pos="720" w:val="left"/>
          <w:tab w:leader="none" w:pos="900" w:val="left"/>
          <w:tab w:leader="none" w:pos="990" w:val="left"/>
        </w:tabs>
        <w:ind w:hanging="540" w:left="0" w:right="0"/>
      </w:pPr>
      <w:r>
        <w:rPr/>
        <w:t xml:space="preserve">Specify the different possible types of that object by rendering each type as a class stereotyped as </w:t>
      </w:r>
    </w:p>
    <w:p>
      <w:pPr>
        <w:pStyle w:val="style0"/>
        <w:tabs>
          <w:tab w:leader="none" w:pos="1260" w:val="left"/>
          <w:tab w:leader="none" w:pos="1800" w:val="left"/>
          <w:tab w:leader="none" w:pos="2610" w:val="left"/>
        </w:tabs>
        <w:ind w:hanging="0" w:left="540" w:right="0"/>
      </w:pPr>
      <w:r>
        <w:rPr/>
        <w:t xml:space="preserve">       </w:t>
      </w:r>
      <w:r>
        <w:rPr/>
        <w:t xml:space="preserve">type (if the abstraction requires structure and behavior) or as interface (if the abstraction requires </w:t>
      </w:r>
    </w:p>
    <w:p>
      <w:pPr>
        <w:pStyle w:val="style0"/>
        <w:tabs>
          <w:tab w:leader="none" w:pos="1260" w:val="left"/>
          <w:tab w:leader="none" w:pos="1800" w:val="left"/>
          <w:tab w:leader="none" w:pos="2610" w:val="left"/>
        </w:tabs>
        <w:ind w:hanging="0" w:left="540" w:right="0"/>
      </w:pPr>
      <w:r>
        <w:rPr/>
        <w:t xml:space="preserve">       </w:t>
      </w:r>
      <w:r>
        <w:rPr/>
        <w:t>only behavior).</w:t>
      </w:r>
    </w:p>
    <w:p>
      <w:pPr>
        <w:pStyle w:val="style0"/>
        <w:tabs>
          <w:tab w:leader="none" w:pos="1260" w:val="left"/>
          <w:tab w:leader="none" w:pos="1800" w:val="left"/>
          <w:tab w:leader="none" w:pos="2610" w:val="left"/>
        </w:tabs>
        <w:ind w:hanging="0" w:left="540" w:right="0"/>
      </w:pPr>
      <w:r>
        <w:rPr/>
      </w:r>
    </w:p>
    <w:p>
      <w:pPr>
        <w:pStyle w:val="style0"/>
        <w:numPr>
          <w:ilvl w:val="1"/>
          <w:numId w:val="121"/>
        </w:numPr>
        <w:tabs>
          <w:tab w:leader="none" w:pos="720" w:val="left"/>
          <w:tab w:leader="none" w:pos="900" w:val="left"/>
          <w:tab w:leader="none" w:pos="990" w:val="left"/>
        </w:tabs>
        <w:ind w:hanging="540" w:left="0" w:right="0"/>
      </w:pPr>
      <w:r>
        <w:rPr/>
        <w:t>Model all the roles the of the object may take on at any point in time. You can do so in two ways:</w:t>
      </w:r>
    </w:p>
    <w:p>
      <w:pPr>
        <w:pStyle w:val="style0"/>
        <w:tabs>
          <w:tab w:leader="none" w:pos="1260" w:val="left"/>
          <w:tab w:leader="none" w:pos="1800" w:val="left"/>
          <w:tab w:leader="none" w:pos="2610" w:val="left"/>
        </w:tabs>
        <w:ind w:hanging="0" w:left="540" w:right="0"/>
      </w:pPr>
      <w:r>
        <w:rPr/>
      </w:r>
    </w:p>
    <w:p>
      <w:pPr>
        <w:pStyle w:val="style0"/>
        <w:tabs>
          <w:tab w:leader="none" w:pos="1260" w:val="left"/>
          <w:tab w:leader="none" w:pos="1800" w:val="left"/>
          <w:tab w:leader="none" w:pos="2610" w:val="left"/>
        </w:tabs>
        <w:ind w:hanging="0" w:left="540" w:right="0"/>
      </w:pPr>
      <w:r>
        <w:rPr/>
        <w:t xml:space="preserve">       </w:t>
      </w:r>
      <w:r>
        <w:rPr/>
        <w:t xml:space="preserve">1.)  First, in a class diagram, explicitly type each role that the class plays in its association with </w:t>
      </w:r>
    </w:p>
    <w:p>
      <w:pPr>
        <w:pStyle w:val="style0"/>
        <w:tabs>
          <w:tab w:leader="none" w:pos="1260" w:val="left"/>
          <w:tab w:leader="none" w:pos="1800" w:val="left"/>
          <w:tab w:leader="none" w:pos="2610" w:val="left"/>
        </w:tabs>
        <w:ind w:hanging="0" w:left="540" w:right="0"/>
      </w:pPr>
      <w:r>
        <w:rPr/>
        <w:t xml:space="preserve">             </w:t>
      </w:r>
      <w:r>
        <w:rPr/>
        <w:t xml:space="preserve">Other classes. Doing this specifies the face instances of that class put on in the context of the </w:t>
      </w:r>
    </w:p>
    <w:p>
      <w:pPr>
        <w:pStyle w:val="style0"/>
        <w:tabs>
          <w:tab w:leader="none" w:pos="1260" w:val="left"/>
          <w:tab w:leader="none" w:pos="1800" w:val="left"/>
          <w:tab w:leader="none" w:pos="2520" w:val="left"/>
          <w:tab w:leader="none" w:pos="2610" w:val="left"/>
        </w:tabs>
        <w:ind w:hanging="0" w:left="540" w:right="0"/>
      </w:pPr>
      <w:r>
        <w:rPr/>
        <w:t xml:space="preserve">             </w:t>
      </w:r>
      <w:r>
        <w:rPr/>
        <w:t>associated object.</w:t>
      </w:r>
    </w:p>
    <w:p>
      <w:pPr>
        <w:pStyle w:val="style0"/>
        <w:tabs>
          <w:tab w:leader="none" w:pos="1260" w:val="left"/>
          <w:tab w:leader="none" w:pos="1800" w:val="left"/>
          <w:tab w:leader="none" w:pos="2520" w:val="left"/>
          <w:tab w:leader="none" w:pos="2610" w:val="left"/>
        </w:tabs>
        <w:ind w:hanging="0" w:left="540" w:right="0"/>
      </w:pPr>
      <w:r>
        <w:rPr/>
      </w:r>
    </w:p>
    <w:p>
      <w:pPr>
        <w:pStyle w:val="style0"/>
        <w:tabs>
          <w:tab w:leader="none" w:pos="1260" w:val="left"/>
          <w:tab w:leader="none" w:pos="1800" w:val="left"/>
          <w:tab w:leader="none" w:pos="2520" w:val="left"/>
          <w:tab w:leader="none" w:pos="2610" w:val="left"/>
        </w:tabs>
        <w:ind w:hanging="0" w:left="540" w:right="0"/>
      </w:pPr>
      <w:r>
        <w:rPr/>
        <w:t xml:space="preserve">       </w:t>
      </w:r>
      <w:r>
        <w:rPr/>
        <w:t>2.) Second, also in a class diagram, specify the class-to-type relationships using generalization.</w:t>
      </w:r>
    </w:p>
    <w:p>
      <w:pPr>
        <w:pStyle w:val="style0"/>
        <w:tabs>
          <w:tab w:leader="none" w:pos="1260" w:val="left"/>
          <w:tab w:leader="none" w:pos="1800" w:val="left"/>
          <w:tab w:leader="none" w:pos="2520" w:val="left"/>
          <w:tab w:leader="none" w:pos="2610" w:val="left"/>
        </w:tabs>
        <w:ind w:hanging="0" w:left="540" w:right="0"/>
      </w:pPr>
      <w:r>
        <w:rPr/>
      </w:r>
    </w:p>
    <w:p>
      <w:pPr>
        <w:pStyle w:val="style0"/>
        <w:numPr>
          <w:ilvl w:val="1"/>
          <w:numId w:val="121"/>
        </w:numPr>
        <w:tabs>
          <w:tab w:leader="none" w:pos="720" w:val="left"/>
          <w:tab w:leader="none" w:pos="900" w:val="left"/>
          <w:tab w:leader="none" w:pos="990" w:val="left"/>
        </w:tabs>
        <w:ind w:hanging="540" w:left="0" w:right="0"/>
      </w:pPr>
      <w:r>
        <w:rPr/>
        <w:t>In an interaction diagram, properly render each instance of the dynamically typed class. Display</w:t>
      </w:r>
    </w:p>
    <w:p>
      <w:pPr>
        <w:pStyle w:val="style0"/>
        <w:tabs>
          <w:tab w:leader="none" w:pos="1260" w:val="left"/>
          <w:tab w:leader="none" w:pos="1800" w:val="left"/>
          <w:tab w:leader="none" w:pos="2610" w:val="left"/>
        </w:tabs>
        <w:ind w:hanging="0" w:left="540" w:right="0"/>
      </w:pPr>
      <w:r>
        <w:rPr/>
        <w:t xml:space="preserve">       </w:t>
      </w:r>
      <w:r>
        <w:rPr/>
        <w:t>the role of the instance in brackets below the object's name.</w:t>
      </w:r>
    </w:p>
    <w:p>
      <w:pPr>
        <w:pStyle w:val="style0"/>
        <w:tabs>
          <w:tab w:leader="none" w:pos="1260" w:val="left"/>
          <w:tab w:leader="none" w:pos="1800" w:val="left"/>
          <w:tab w:leader="none" w:pos="2610" w:val="left"/>
        </w:tabs>
        <w:ind w:hanging="0" w:left="540" w:right="0"/>
      </w:pPr>
      <w:r>
        <w:rPr/>
      </w:r>
    </w:p>
    <w:p>
      <w:pPr>
        <w:pStyle w:val="style0"/>
        <w:numPr>
          <w:ilvl w:val="1"/>
          <w:numId w:val="121"/>
        </w:numPr>
        <w:tabs>
          <w:tab w:leader="none" w:pos="720" w:val="left"/>
          <w:tab w:leader="none" w:pos="900" w:val="left"/>
          <w:tab w:leader="none" w:pos="990" w:val="left"/>
        </w:tabs>
        <w:ind w:hanging="540" w:left="0" w:right="0"/>
      </w:pPr>
      <w:r>
        <w:rPr/>
        <w:t xml:space="preserve">To show the change in role of an object, render the object once for each role it plays in the </w:t>
      </w:r>
    </w:p>
    <w:p>
      <w:pPr>
        <w:pStyle w:val="style0"/>
        <w:tabs>
          <w:tab w:leader="none" w:pos="1260" w:val="left"/>
          <w:tab w:leader="none" w:pos="1800" w:val="left"/>
          <w:tab w:leader="none" w:pos="2610" w:val="left"/>
        </w:tabs>
        <w:ind w:hanging="0" w:left="540" w:right="0"/>
      </w:pPr>
      <w:r>
        <w:rPr/>
        <w:t xml:space="preserve">       </w:t>
      </w:r>
      <w:r>
        <w:rPr/>
        <w:t>interaction, and connect these objects with a message stereotyped as become.</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0574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2"/>
                    <a:srcRect/>
                    <a:stretch>
                      <a:fillRect/>
                    </a:stretch>
                  </pic:blipFill>
                  <pic:spPr bwMode="auto">
                    <a:xfrm>
                      <a:off x="0" y="0"/>
                      <a:ext cx="20574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1717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3"/>
                    <a:srcRect/>
                    <a:stretch>
                      <a:fillRect/>
                    </a:stretch>
                  </pic:blipFill>
                  <pic:spPr bwMode="auto">
                    <a:xfrm>
                      <a:off x="0" y="0"/>
                      <a:ext cx="21717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 xml:space="preserve">                         </w:t>
      </w:r>
      <w:r>
        <w:rPr>
          <w:b/>
          <w:u w:val="single"/>
        </w:rPr>
        <w:t>Modeling Static Types</w:t>
      </w:r>
      <w:r>
        <w:rPr>
          <w:b/>
        </w:rPr>
        <w:tab/>
        <w:tab/>
        <w:tab/>
      </w:r>
      <w:r>
        <w:rPr>
          <w:b/>
          <w:u w:val="single"/>
        </w:rPr>
        <w:t>Modeling Dynamic Types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Package</w:t>
      </w:r>
    </w:p>
    <w:p>
      <w:pPr>
        <w:pStyle w:val="style0"/>
        <w:tabs>
          <w:tab w:leader="none" w:pos="720" w:val="left"/>
          <w:tab w:leader="none" w:pos="990" w:val="left"/>
        </w:tabs>
      </w:pPr>
      <w:r>
        <w:rPr/>
      </w:r>
    </w:p>
    <w:p>
      <w:pPr>
        <w:pStyle w:val="style0"/>
        <w:tabs>
          <w:tab w:leader="none" w:pos="720" w:val="left"/>
          <w:tab w:leader="none" w:pos="990" w:val="left"/>
        </w:tabs>
      </w:pPr>
      <w:r>
        <w:rPr/>
        <w:t>“</w:t>
      </w:r>
      <w:r>
        <w:rPr/>
        <w:t>A package is a general-purpose mechanism for organizing elements into groups.” Graphically, a package is rendered as a tabbed folder.</w:t>
      </w:r>
    </w:p>
    <w:p>
      <w:pPr>
        <w:pStyle w:val="style0"/>
        <w:tabs>
          <w:tab w:leader="none" w:pos="720" w:val="left"/>
          <w:tab w:leader="none" w:pos="990" w:val="left"/>
        </w:tabs>
      </w:pPr>
      <w:r>
        <w:rPr/>
      </w:r>
    </w:p>
    <w:p>
      <w:pPr>
        <w:pStyle w:val="style0"/>
        <w:tabs>
          <w:tab w:leader="none" w:pos="720" w:val="left"/>
          <w:tab w:leader="none" w:pos="990" w:val="left"/>
        </w:tabs>
      </w:pPr>
      <w:r>
        <w:rPr>
          <w:b/>
          <w:u w:val="single"/>
        </w:rPr>
        <w:t>Names</w:t>
      </w:r>
    </w:p>
    <w:p>
      <w:pPr>
        <w:pStyle w:val="style0"/>
        <w:tabs>
          <w:tab w:leader="none" w:pos="720" w:val="left"/>
          <w:tab w:leader="none" w:pos="990" w:val="left"/>
        </w:tabs>
      </w:pPr>
      <w:r>
        <w:rPr/>
      </w:r>
    </w:p>
    <w:p>
      <w:pPr>
        <w:pStyle w:val="style0"/>
        <w:numPr>
          <w:ilvl w:val="0"/>
          <w:numId w:val="122"/>
        </w:numPr>
        <w:tabs>
          <w:tab w:leader="none" w:pos="720" w:val="left"/>
          <w:tab w:leader="none" w:pos="990" w:val="left"/>
        </w:tabs>
      </w:pPr>
      <w:r>
        <w:rPr/>
        <w:t xml:space="preserve">Every package must have a name that distinguishes it from other packages. A name is a textual string. </w:t>
      </w:r>
    </w:p>
    <w:p>
      <w:pPr>
        <w:pStyle w:val="style0"/>
        <w:numPr>
          <w:ilvl w:val="0"/>
          <w:numId w:val="122"/>
        </w:numPr>
        <w:tabs>
          <w:tab w:leader="none" w:pos="720" w:val="left"/>
          <w:tab w:leader="none" w:pos="990" w:val="left"/>
        </w:tabs>
      </w:pPr>
      <w:r>
        <w:rPr/>
        <w:t>That name alone is known as a simple name; a path name is the package name prefixed by the name of the package in which that package lives</w:t>
      </w:r>
    </w:p>
    <w:p>
      <w:pPr>
        <w:pStyle w:val="style0"/>
        <w:numPr>
          <w:ilvl w:val="0"/>
          <w:numId w:val="122"/>
        </w:numPr>
        <w:tabs>
          <w:tab w:leader="none" w:pos="720" w:val="left"/>
          <w:tab w:leader="none" w:pos="990" w:val="left"/>
        </w:tabs>
      </w:pPr>
      <w:r>
        <w:rPr/>
        <w:t>We may draw packages adorned with tagged values or with additional compartments to expose their details.</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4003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4"/>
                    <a:srcRect/>
                    <a:stretch>
                      <a:fillRect/>
                    </a:stretch>
                  </pic:blipFill>
                  <pic:spPr bwMode="auto">
                    <a:xfrm>
                      <a:off x="0" y="0"/>
                      <a:ext cx="24003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Simple and Extended Package</w:t>
      </w:r>
    </w:p>
    <w:p>
      <w:pPr>
        <w:pStyle w:val="style0"/>
        <w:tabs>
          <w:tab w:leader="none" w:pos="720" w:val="left"/>
          <w:tab w:leader="none" w:pos="990" w:val="left"/>
        </w:tabs>
      </w:pPr>
      <w:r>
        <w:rPr/>
      </w:r>
    </w:p>
    <w:p>
      <w:pPr>
        <w:pStyle w:val="style0"/>
        <w:tabs>
          <w:tab w:leader="none" w:pos="720" w:val="left"/>
          <w:tab w:leader="none" w:pos="990" w:val="left"/>
        </w:tabs>
      </w:pPr>
      <w:r>
        <w:rPr>
          <w:b/>
          <w:u w:val="single"/>
        </w:rPr>
        <w:t>Owned Elements</w:t>
      </w:r>
    </w:p>
    <w:p>
      <w:pPr>
        <w:pStyle w:val="style0"/>
        <w:numPr>
          <w:ilvl w:val="0"/>
          <w:numId w:val="123"/>
        </w:numPr>
        <w:tabs>
          <w:tab w:leader="none" w:pos="720" w:val="left"/>
          <w:tab w:leader="none" w:pos="990" w:val="left"/>
        </w:tabs>
      </w:pPr>
      <w:r>
        <w:rPr/>
        <w:t>A package may own other elements, including classes, interfaces, components, nodes, collaborations, use cases, diagrams, and even other packages.</w:t>
      </w:r>
    </w:p>
    <w:p>
      <w:pPr>
        <w:pStyle w:val="style0"/>
        <w:numPr>
          <w:ilvl w:val="0"/>
          <w:numId w:val="123"/>
        </w:numPr>
        <w:tabs>
          <w:tab w:leader="none" w:pos="720" w:val="left"/>
          <w:tab w:leader="none" w:pos="990" w:val="left"/>
        </w:tabs>
      </w:pPr>
      <w:r>
        <w:rPr/>
        <w:t>Owning is a composite relationship, which means that the element is declared in the package. If the package is destroyed, the element is destroyed. Every element is uniquely owned by exactly one package.</w:t>
      </w:r>
    </w:p>
    <w:p>
      <w:pPr>
        <w:pStyle w:val="style0"/>
        <w:numPr>
          <w:ilvl w:val="0"/>
          <w:numId w:val="123"/>
        </w:numPr>
        <w:tabs>
          <w:tab w:leader="none" w:pos="720" w:val="left"/>
          <w:tab w:leader="none" w:pos="990" w:val="left"/>
        </w:tabs>
      </w:pPr>
      <w:r>
        <w:rPr/>
        <w:t>Elements of different kinds may have the same name within a package. Thus, you can have a class named Timer, as well as a component named Timer, within the same package.</w:t>
      </w:r>
    </w:p>
    <w:p>
      <w:pPr>
        <w:pStyle w:val="style0"/>
        <w:numPr>
          <w:ilvl w:val="0"/>
          <w:numId w:val="123"/>
        </w:numPr>
        <w:tabs>
          <w:tab w:leader="none" w:pos="720" w:val="left"/>
          <w:tab w:leader="none" w:pos="990" w:val="left"/>
        </w:tabs>
      </w:pPr>
      <w:r>
        <w:rPr/>
        <w:t>Packages may own other packages. This means that it's possible to decompose your models hierarchically.</w:t>
      </w:r>
    </w:p>
    <w:p>
      <w:pPr>
        <w:pStyle w:val="style0"/>
        <w:numPr>
          <w:ilvl w:val="0"/>
          <w:numId w:val="123"/>
        </w:numPr>
        <w:tabs>
          <w:tab w:leader="none" w:pos="720" w:val="left"/>
          <w:tab w:leader="none" w:pos="990" w:val="left"/>
        </w:tabs>
      </w:pPr>
      <w:r>
        <w:rPr/>
        <w:t>We can explicitly show the contents of a package either textually or graphically.</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61937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5"/>
                    <a:srcRect/>
                    <a:stretch>
                      <a:fillRect/>
                    </a:stretch>
                  </pic:blipFill>
                  <pic:spPr bwMode="auto">
                    <a:xfrm>
                      <a:off x="0" y="0"/>
                      <a:ext cx="2619375"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Owned Elements</w:t>
      </w:r>
    </w:p>
    <w:p>
      <w:pPr>
        <w:pStyle w:val="style0"/>
        <w:tabs>
          <w:tab w:leader="none" w:pos="720" w:val="left"/>
          <w:tab w:leader="none" w:pos="990" w:val="left"/>
        </w:tabs>
      </w:pPr>
      <w:r>
        <w:rPr>
          <w:b/>
          <w:u w:val="single"/>
        </w:rPr>
        <w:t>Visibility</w:t>
      </w:r>
    </w:p>
    <w:p>
      <w:pPr>
        <w:pStyle w:val="style0"/>
        <w:numPr>
          <w:ilvl w:val="0"/>
          <w:numId w:val="124"/>
        </w:numPr>
        <w:tabs>
          <w:tab w:leader="none" w:pos="720" w:val="left"/>
          <w:tab w:leader="none" w:pos="990" w:val="left"/>
        </w:tabs>
      </w:pPr>
      <w:r>
        <w:rPr/>
        <w:t>You can control the visibility of the elements owned by a package just as you can control the visibility of the attributes and operations owned by a class.</w:t>
      </w:r>
    </w:p>
    <w:p>
      <w:pPr>
        <w:pStyle w:val="style0"/>
        <w:numPr>
          <w:ilvl w:val="0"/>
          <w:numId w:val="124"/>
        </w:numPr>
        <w:tabs>
          <w:tab w:leader="none" w:pos="720" w:val="left"/>
          <w:tab w:leader="none" w:pos="990" w:val="left"/>
        </w:tabs>
      </w:pPr>
      <w:r>
        <w:rPr/>
        <w:t>Typically, an element owned by a package is public, which means that it is visible to the contents of any package that imports the element's enclosing package.</w:t>
      </w:r>
    </w:p>
    <w:p>
      <w:pPr>
        <w:pStyle w:val="style0"/>
        <w:numPr>
          <w:ilvl w:val="0"/>
          <w:numId w:val="124"/>
        </w:numPr>
        <w:tabs>
          <w:tab w:leader="none" w:pos="720" w:val="left"/>
          <w:tab w:leader="none" w:pos="990" w:val="left"/>
        </w:tabs>
      </w:pPr>
      <w:r>
        <w:rPr/>
        <w:t>Conversely, protected elements can only be seen by children, and private elements cannot be seen outside the package in which they are declared.</w:t>
      </w:r>
    </w:p>
    <w:p>
      <w:pPr>
        <w:pStyle w:val="style0"/>
        <w:numPr>
          <w:ilvl w:val="0"/>
          <w:numId w:val="124"/>
        </w:numPr>
        <w:tabs>
          <w:tab w:leader="none" w:pos="720" w:val="left"/>
          <w:tab w:leader="none" w:pos="990" w:val="left"/>
        </w:tabs>
      </w:pPr>
      <w:r>
        <w:rPr/>
        <w:t>We specify the visibility of an element owned by a package by prefixing the element's name with an appropriate visibility symbol.</w:t>
      </w:r>
    </w:p>
    <w:p>
      <w:pPr>
        <w:pStyle w:val="style0"/>
        <w:tabs>
          <w:tab w:leader="none" w:pos="720" w:val="left"/>
          <w:tab w:leader="none" w:pos="990" w:val="left"/>
        </w:tabs>
      </w:pPr>
      <w:r>
        <w:rPr/>
      </w:r>
    </w:p>
    <w:p>
      <w:pPr>
        <w:pStyle w:val="style0"/>
        <w:tabs>
          <w:tab w:leader="none" w:pos="720" w:val="left"/>
          <w:tab w:leader="none" w:pos="990" w:val="left"/>
        </w:tabs>
      </w:pPr>
      <w:r>
        <w:rPr>
          <w:b/>
          <w:u w:val="single"/>
        </w:rPr>
        <w:t>Importing and Exporting</w:t>
      </w:r>
    </w:p>
    <w:p>
      <w:pPr>
        <w:pStyle w:val="style0"/>
        <w:numPr>
          <w:ilvl w:val="0"/>
          <w:numId w:val="125"/>
        </w:numPr>
        <w:tabs>
          <w:tab w:leader="none" w:pos="720" w:val="left"/>
          <w:tab w:leader="none" w:pos="990" w:val="left"/>
        </w:tabs>
      </w:pPr>
      <w:r>
        <w:rPr/>
        <w:t>In the UML, you model an import relationship as a dependency adorned with the stereotype import</w:t>
      </w:r>
    </w:p>
    <w:p>
      <w:pPr>
        <w:pStyle w:val="style0"/>
        <w:numPr>
          <w:ilvl w:val="0"/>
          <w:numId w:val="125"/>
        </w:numPr>
        <w:tabs>
          <w:tab w:leader="none" w:pos="720" w:val="left"/>
          <w:tab w:leader="none" w:pos="990" w:val="left"/>
        </w:tabs>
      </w:pPr>
      <w:r>
        <w:rPr/>
        <w:t>Actually, two stereotypes apply here—import and access— and both specify that the source package has access to the contents of the target.</w:t>
      </w:r>
    </w:p>
    <w:p>
      <w:pPr>
        <w:pStyle w:val="style0"/>
        <w:numPr>
          <w:ilvl w:val="1"/>
          <w:numId w:val="125"/>
        </w:numPr>
        <w:tabs>
          <w:tab w:leader="none" w:pos="720" w:val="left"/>
          <w:tab w:leader="none" w:pos="990" w:val="left"/>
        </w:tabs>
      </w:pPr>
      <w:r>
        <w:rPr/>
        <w:t>Import adds the contents of the target to the source's namespace</w:t>
      </w:r>
    </w:p>
    <w:p>
      <w:pPr>
        <w:pStyle w:val="style0"/>
        <w:numPr>
          <w:ilvl w:val="1"/>
          <w:numId w:val="125"/>
        </w:numPr>
        <w:tabs>
          <w:tab w:leader="none" w:pos="720" w:val="left"/>
          <w:tab w:leader="none" w:pos="990" w:val="left"/>
        </w:tabs>
      </w:pPr>
      <w:r>
        <w:rPr/>
        <w:t>Access does not add the contents of the target</w:t>
      </w:r>
    </w:p>
    <w:p>
      <w:pPr>
        <w:pStyle w:val="style0"/>
        <w:numPr>
          <w:ilvl w:val="0"/>
          <w:numId w:val="125"/>
        </w:numPr>
        <w:tabs>
          <w:tab w:leader="none" w:pos="720" w:val="left"/>
          <w:tab w:leader="none" w:pos="990" w:val="left"/>
        </w:tabs>
      </w:pPr>
      <w:r>
        <w:rPr/>
        <w:t>The public parts of a package are called its exports.</w:t>
      </w:r>
    </w:p>
    <w:p>
      <w:pPr>
        <w:pStyle w:val="style0"/>
        <w:numPr>
          <w:ilvl w:val="0"/>
          <w:numId w:val="125"/>
        </w:numPr>
        <w:tabs>
          <w:tab w:leader="none" w:pos="720" w:val="left"/>
          <w:tab w:leader="none" w:pos="990" w:val="left"/>
        </w:tabs>
      </w:pPr>
      <w:r>
        <w:rPr/>
        <w:t>The parts that one package exports are visible only to the contents of those packages that explicitly import the package.</w:t>
      </w:r>
    </w:p>
    <w:p>
      <w:pPr>
        <w:pStyle w:val="style0"/>
        <w:numPr>
          <w:ilvl w:val="0"/>
          <w:numId w:val="125"/>
        </w:numPr>
        <w:tabs>
          <w:tab w:leader="none" w:pos="720" w:val="left"/>
          <w:tab w:leader="none" w:pos="990" w:val="left"/>
        </w:tabs>
      </w:pPr>
      <w:r>
        <w:rPr/>
        <w:t>Import and access dependencies are not transitive</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0574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6"/>
                    <a:srcRect/>
                    <a:stretch>
                      <a:fillRect/>
                    </a:stretch>
                  </pic:blipFill>
                  <pic:spPr bwMode="auto">
                    <a:xfrm>
                      <a:off x="0" y="0"/>
                      <a:ext cx="20574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Importing and Exporting</w:t>
      </w:r>
    </w:p>
    <w:p>
      <w:pPr>
        <w:pStyle w:val="style0"/>
        <w:tabs>
          <w:tab w:leader="none" w:pos="720" w:val="left"/>
          <w:tab w:leader="none" w:pos="990" w:val="left"/>
        </w:tabs>
      </w:pPr>
      <w:r>
        <w:rPr>
          <w:b/>
          <w:u w:val="single"/>
        </w:rPr>
        <w:t>Generalization</w:t>
      </w:r>
    </w:p>
    <w:p>
      <w:pPr>
        <w:pStyle w:val="style0"/>
        <w:numPr>
          <w:ilvl w:val="0"/>
          <w:numId w:val="126"/>
        </w:numPr>
        <w:tabs>
          <w:tab w:leader="none" w:pos="720" w:val="left"/>
          <w:tab w:leader="none" w:pos="990" w:val="left"/>
        </w:tabs>
      </w:pPr>
      <w:r>
        <w:rPr/>
        <w:t>There are two kinds of relationships you can have between packages: import and access dependencies used to import into one package elements exported from another and generalizations, used to specify families of packages</w:t>
      </w:r>
    </w:p>
    <w:p>
      <w:pPr>
        <w:pStyle w:val="style0"/>
        <w:numPr>
          <w:ilvl w:val="0"/>
          <w:numId w:val="126"/>
        </w:numPr>
        <w:tabs>
          <w:tab w:leader="none" w:pos="720" w:val="left"/>
          <w:tab w:leader="none" w:pos="990" w:val="left"/>
        </w:tabs>
      </w:pPr>
      <w:r>
        <w:rPr/>
        <w:t>Generalization among packages is very much like generalization among classes</w:t>
      </w:r>
    </w:p>
    <w:p>
      <w:pPr>
        <w:pStyle w:val="style0"/>
        <w:tabs>
          <w:tab w:leader="none" w:pos="720" w:val="left"/>
          <w:tab w:leader="none" w:pos="990" w:val="left"/>
        </w:tabs>
      </w:pPr>
      <w:r>
        <w:rPr/>
      </w:r>
    </w:p>
    <w:p>
      <w:pPr>
        <w:pStyle w:val="style0"/>
        <w:numPr>
          <w:ilvl w:val="0"/>
          <w:numId w:val="126"/>
        </w:numPr>
        <w:tabs>
          <w:tab w:leader="none" w:pos="720" w:val="left"/>
          <w:tab w:leader="none" w:pos="990" w:val="left"/>
        </w:tabs>
      </w:pPr>
      <w:r>
        <w:rPr/>
        <w:t>Packages involved in generalization relationships follow the same principle of substitutability as do classes. A specialized package (such as WindowsGUI) can be used anywhere a more general package (such as GUI) is used</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1717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7"/>
                    <a:srcRect/>
                    <a:stretch>
                      <a:fillRect/>
                    </a:stretch>
                  </pic:blipFill>
                  <pic:spPr bwMode="auto">
                    <a:xfrm>
                      <a:off x="0" y="0"/>
                      <a:ext cx="21717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rPr>
        <w:tab/>
        <w:tab/>
        <w:tab/>
        <w:tab/>
      </w:r>
      <w:r>
        <w:rPr>
          <w:b/>
          <w:u w:val="single"/>
        </w:rPr>
        <w:t>Generalization Among Packages</w:t>
      </w:r>
    </w:p>
    <w:p>
      <w:pPr>
        <w:pStyle w:val="style0"/>
        <w:tabs>
          <w:tab w:leader="none" w:pos="720" w:val="left"/>
          <w:tab w:leader="none" w:pos="990" w:val="left"/>
        </w:tabs>
      </w:pPr>
      <w:r>
        <w:rPr>
          <w:b/>
          <w:u w:val="single"/>
        </w:rPr>
        <w:t>Standard Elements</w:t>
      </w:r>
    </w:p>
    <w:p>
      <w:pPr>
        <w:pStyle w:val="style0"/>
        <w:numPr>
          <w:ilvl w:val="0"/>
          <w:numId w:val="127"/>
        </w:numPr>
      </w:pPr>
      <w:r>
        <w:rPr/>
        <w:t>All of the UML's extensibility mechanisms apply to packages. Most often, you'll use tagged values to add new package properties (such as specifying the author of a package) and stereotypes to specify new kinds of packages (such as packages that encapsulate operating system services).</w:t>
      </w:r>
    </w:p>
    <w:p>
      <w:pPr>
        <w:pStyle w:val="style0"/>
        <w:numPr>
          <w:ilvl w:val="0"/>
          <w:numId w:val="127"/>
        </w:numPr>
      </w:pPr>
      <w:r>
        <w:rPr/>
        <w:t>The UML defines five standard stereotypes that apply to packages</w:t>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1548"/>
        <w:gridCol w:w="6660"/>
      </w:tblGrid>
      <w:tr>
        <w:trPr>
          <w:trHeight w:hRule="atLeast" w:val="255"/>
          <w:cantSplit w:val="false"/>
        </w:trPr>
        <w:tc>
          <w:tcPr>
            <w:tcW w:type="dxa" w:w="15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1. facade</w:t>
            </w:r>
          </w:p>
        </w:tc>
        <w:tc>
          <w:tcPr>
            <w:tcW w:type="dxa" w:w="666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a package that is only a view on some other package</w:t>
            </w:r>
          </w:p>
        </w:tc>
      </w:tr>
      <w:tr>
        <w:trPr>
          <w:trHeight w:hRule="atLeast" w:val="275"/>
          <w:cantSplit w:val="false"/>
        </w:trPr>
        <w:tc>
          <w:tcPr>
            <w:tcW w:type="dxa" w:w="15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2. framework</w:t>
            </w:r>
          </w:p>
        </w:tc>
        <w:tc>
          <w:tcPr>
            <w:tcW w:type="dxa" w:w="666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a package consisting mainly of patterns</w:t>
            </w:r>
          </w:p>
        </w:tc>
      </w:tr>
      <w:tr>
        <w:trPr>
          <w:trHeight w:hRule="atLeast" w:val="275"/>
          <w:cantSplit w:val="false"/>
        </w:trPr>
        <w:tc>
          <w:tcPr>
            <w:tcW w:type="dxa" w:w="15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3. stub</w:t>
            </w:r>
          </w:p>
        </w:tc>
        <w:tc>
          <w:tcPr>
            <w:tcW w:type="dxa" w:w="666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a package that serves as a proxy for the public contents of another package</w:t>
            </w:r>
          </w:p>
        </w:tc>
      </w:tr>
      <w:tr>
        <w:trPr>
          <w:trHeight w:hRule="atLeast" w:val="275"/>
          <w:cantSplit w:val="false"/>
        </w:trPr>
        <w:tc>
          <w:tcPr>
            <w:tcW w:type="dxa" w:w="15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4. subsystem</w:t>
            </w:r>
          </w:p>
        </w:tc>
        <w:tc>
          <w:tcPr>
            <w:tcW w:type="dxa" w:w="666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a package representing an independent part of the entire system being modeled</w:t>
            </w:r>
          </w:p>
        </w:tc>
      </w:tr>
      <w:tr>
        <w:trPr>
          <w:trHeight w:hRule="atLeast" w:val="275"/>
          <w:cantSplit w:val="false"/>
        </w:trPr>
        <w:tc>
          <w:tcPr>
            <w:tcW w:type="dxa" w:w="15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5. system</w:t>
            </w:r>
          </w:p>
        </w:tc>
        <w:tc>
          <w:tcPr>
            <w:tcW w:type="dxa" w:w="666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a package representing the entire system being modeled</w:t>
            </w:r>
          </w:p>
        </w:tc>
      </w:tr>
    </w:tbl>
    <w:p>
      <w:pPr>
        <w:pStyle w:val="style0"/>
        <w:tabs>
          <w:tab w:leader="none" w:pos="720" w:val="left"/>
          <w:tab w:leader="none" w:pos="990" w:val="left"/>
        </w:tabs>
      </w:pPr>
      <w:r>
        <w:rPr/>
      </w:r>
    </w:p>
    <w:p>
      <w:pPr>
        <w:pStyle w:val="style0"/>
        <w:numPr>
          <w:ilvl w:val="0"/>
          <w:numId w:val="128"/>
        </w:numPr>
        <w:tabs>
          <w:tab w:leader="none" w:pos="720" w:val="left"/>
          <w:tab w:leader="none" w:pos="990" w:val="left"/>
        </w:tabs>
      </w:pPr>
      <w:r>
        <w:rPr/>
        <w:t>The UML does not specify icons for any of these stereotypes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Common Modeling Techniques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Groups of Elements</w:t>
      </w:r>
    </w:p>
    <w:p>
      <w:pPr>
        <w:pStyle w:val="style0"/>
        <w:numPr>
          <w:ilvl w:val="0"/>
          <w:numId w:val="128"/>
        </w:numPr>
        <w:tabs>
          <w:tab w:leader="none" w:pos="720" w:val="left"/>
          <w:tab w:leader="none" w:pos="990" w:val="left"/>
        </w:tabs>
      </w:pPr>
      <w:r>
        <w:rPr/>
        <w:t>The most common purpose for which you'll use packages is to organize modeling elements into groups that you can name and manipulate as a set.</w:t>
      </w:r>
    </w:p>
    <w:p>
      <w:pPr>
        <w:pStyle w:val="style0"/>
        <w:numPr>
          <w:ilvl w:val="0"/>
          <w:numId w:val="128"/>
        </w:numPr>
        <w:tabs>
          <w:tab w:leader="none" w:pos="720" w:val="left"/>
          <w:tab w:leader="none" w:pos="990" w:val="left"/>
        </w:tabs>
      </w:pPr>
      <w:r>
        <w:rPr/>
        <w:t>There is one important distinction between classes and packages:</w:t>
      </w:r>
    </w:p>
    <w:p>
      <w:pPr>
        <w:pStyle w:val="style0"/>
        <w:numPr>
          <w:ilvl w:val="1"/>
          <w:numId w:val="128"/>
        </w:numPr>
        <w:tabs>
          <w:tab w:leader="none" w:pos="720" w:val="left"/>
          <w:tab w:leader="none" w:pos="990" w:val="left"/>
        </w:tabs>
      </w:pPr>
      <w:r>
        <w:rPr/>
        <w:t xml:space="preserve">Packages have no identity (meaning that you can't have instances of packages, so they are invisible in the running system); </w:t>
      </w:r>
    </w:p>
    <w:p>
      <w:pPr>
        <w:pStyle w:val="style0"/>
        <w:numPr>
          <w:ilvl w:val="1"/>
          <w:numId w:val="128"/>
        </w:numPr>
        <w:tabs>
          <w:tab w:leader="none" w:pos="720" w:val="left"/>
          <w:tab w:leader="none" w:pos="990" w:val="left"/>
        </w:tabs>
      </w:pPr>
      <w:r>
        <w:rPr/>
        <w:t>classes do have identity (classes have instances, which are elements of a running system).</w:t>
      </w:r>
    </w:p>
    <w:p>
      <w:pPr>
        <w:pStyle w:val="style0"/>
        <w:numPr>
          <w:ilvl w:val="0"/>
          <w:numId w:val="128"/>
        </w:numPr>
        <w:tabs>
          <w:tab w:leader="none" w:pos="720" w:val="left"/>
          <w:tab w:leader="none" w:pos="990" w:val="left"/>
        </w:tabs>
      </w:pPr>
      <w:r>
        <w:rPr>
          <w:u w:val="single"/>
        </w:rPr>
        <w:t>To model groups of elements,</w:t>
      </w:r>
    </w:p>
    <w:p>
      <w:pPr>
        <w:pStyle w:val="style0"/>
        <w:numPr>
          <w:ilvl w:val="1"/>
          <w:numId w:val="128"/>
        </w:numPr>
      </w:pPr>
      <w:r>
        <w:rPr/>
        <w:t>Scan the modeling elements in a particular architectural view and look for clumps defined by elements that are conceptually or semantically close to one another.</w:t>
      </w:r>
    </w:p>
    <w:p>
      <w:pPr>
        <w:pStyle w:val="style0"/>
        <w:numPr>
          <w:ilvl w:val="1"/>
          <w:numId w:val="128"/>
        </w:numPr>
      </w:pPr>
      <w:r>
        <w:rPr/>
        <w:t>Surround each of these clumps in a package.</w:t>
      </w:r>
    </w:p>
    <w:p>
      <w:pPr>
        <w:pStyle w:val="style0"/>
        <w:numPr>
          <w:ilvl w:val="1"/>
          <w:numId w:val="128"/>
        </w:numPr>
      </w:pPr>
      <w:r>
        <w:rPr/>
        <w:t>For each package, distinguish which elements should be accessible outside the package. Mark them public, and all others protected or private. When in doubt, hide the element.</w:t>
      </w:r>
    </w:p>
    <w:p>
      <w:pPr>
        <w:pStyle w:val="style0"/>
        <w:numPr>
          <w:ilvl w:val="1"/>
          <w:numId w:val="128"/>
        </w:numPr>
      </w:pPr>
      <w:r>
        <w:rPr/>
        <w:t>Explicitly connect packages that build on others via import dependencies</w:t>
      </w:r>
    </w:p>
    <w:p>
      <w:pPr>
        <w:pStyle w:val="style0"/>
        <w:numPr>
          <w:ilvl w:val="1"/>
          <w:numId w:val="128"/>
        </w:numPr>
      </w:pPr>
      <w:r>
        <w:rPr/>
        <w:t>In the case of families of packages, connect specialized packages to their more general part via generalizations</w:t>
      </w:r>
    </w:p>
    <w:p>
      <w:pPr>
        <w:pStyle w:val="style0"/>
      </w:pPr>
      <w:r>
        <w:rPr/>
      </w:r>
    </w:p>
    <w:p>
      <w:pPr>
        <w:pStyle w:val="style0"/>
      </w:pPr>
      <w:r>
        <w:rPr>
          <w:b/>
          <w:u w:val="single"/>
        </w:rPr>
        <w:t>Modeling Architectural Views</w:t>
      </w:r>
    </w:p>
    <w:p>
      <w:pPr>
        <w:pStyle w:val="style0"/>
        <w:tabs>
          <w:tab w:leader="none" w:pos="720" w:val="left"/>
          <w:tab w:leader="none" w:pos="990" w:val="left"/>
        </w:tabs>
      </w:pPr>
      <w:r>
        <w:rPr/>
      </w:r>
    </w:p>
    <w:p>
      <w:pPr>
        <w:pStyle w:val="style0"/>
        <w:numPr>
          <w:ilvl w:val="0"/>
          <w:numId w:val="129"/>
        </w:numPr>
        <w:tabs>
          <w:tab w:leader="none" w:pos="720" w:val="left"/>
          <w:tab w:leader="none" w:pos="990" w:val="left"/>
        </w:tabs>
      </w:pPr>
      <w:r>
        <w:rPr/>
        <w:t>We can use packages to model the views of an architecture.</w:t>
      </w:r>
    </w:p>
    <w:p>
      <w:pPr>
        <w:pStyle w:val="style0"/>
        <w:numPr>
          <w:ilvl w:val="0"/>
          <w:numId w:val="129"/>
        </w:numPr>
        <w:tabs>
          <w:tab w:leader="none" w:pos="720" w:val="left"/>
          <w:tab w:leader="none" w:pos="990" w:val="left"/>
        </w:tabs>
      </w:pPr>
      <w:r>
        <w:rPr/>
        <w:t>Remember that a view is a projection into the organization and structure of a system, focused on a particular aspect of that system.</w:t>
      </w:r>
    </w:p>
    <w:p>
      <w:pPr>
        <w:pStyle w:val="style0"/>
        <w:numPr>
          <w:ilvl w:val="0"/>
          <w:numId w:val="129"/>
        </w:numPr>
        <w:tabs>
          <w:tab w:leader="none" w:pos="720" w:val="left"/>
          <w:tab w:leader="none" w:pos="990" w:val="left"/>
        </w:tabs>
      </w:pPr>
      <w:r>
        <w:rPr/>
        <w:t>This definition has two implications. First, you can decompose a system into almost orthogonal packages, each of which addresses a set of architecturally significant decisions.( design view, a process view, an implementation view, a deployment view, and a use case view)</w:t>
      </w:r>
    </w:p>
    <w:p>
      <w:pPr>
        <w:pStyle w:val="style0"/>
        <w:numPr>
          <w:ilvl w:val="0"/>
          <w:numId w:val="129"/>
        </w:numPr>
        <w:tabs>
          <w:tab w:leader="none" w:pos="720" w:val="left"/>
          <w:tab w:leader="none" w:pos="990" w:val="left"/>
        </w:tabs>
      </w:pPr>
      <w:r>
        <w:rPr/>
        <w:t>Second, these packages own all the abstractions germane to that view.(Implementation view)</w:t>
      </w:r>
    </w:p>
    <w:p>
      <w:pPr>
        <w:pStyle w:val="style0"/>
        <w:numPr>
          <w:ilvl w:val="0"/>
          <w:numId w:val="129"/>
        </w:numPr>
        <w:tabs>
          <w:tab w:leader="none" w:pos="720" w:val="left"/>
          <w:tab w:leader="none" w:pos="990" w:val="left"/>
        </w:tabs>
      </w:pPr>
      <w:r>
        <w:rPr>
          <w:u w:val="single"/>
        </w:rPr>
        <w:t>To model architectural views,</w:t>
      </w:r>
    </w:p>
    <w:p>
      <w:pPr>
        <w:pStyle w:val="style0"/>
        <w:numPr>
          <w:ilvl w:val="1"/>
          <w:numId w:val="129"/>
        </w:numPr>
        <w:tabs>
          <w:tab w:leader="none" w:pos="720" w:val="left"/>
          <w:tab w:leader="none" w:pos="990" w:val="left"/>
        </w:tabs>
      </w:pPr>
      <w:r>
        <w:rPr/>
        <w:t xml:space="preserve">Identify the set of architectural views that are significant in the context of your problem. In </w:t>
      </w:r>
    </w:p>
    <w:p>
      <w:pPr>
        <w:pStyle w:val="style0"/>
        <w:tabs>
          <w:tab w:leader="none" w:pos="1440" w:val="left"/>
          <w:tab w:leader="none" w:pos="2160" w:val="left"/>
          <w:tab w:leader="none" w:pos="3150" w:val="left"/>
        </w:tabs>
        <w:ind w:hanging="0" w:left="720" w:right="0"/>
      </w:pPr>
      <w:r>
        <w:rPr/>
        <w:t xml:space="preserve">     </w:t>
      </w:r>
      <w:r>
        <w:rPr/>
        <w:t>practice, this typically includes a design view, a process view, an implementation view, a deployment view, and a use case view.</w:t>
      </w:r>
    </w:p>
    <w:p>
      <w:pPr>
        <w:pStyle w:val="style0"/>
        <w:tabs>
          <w:tab w:leader="none" w:pos="1440" w:val="left"/>
          <w:tab w:leader="none" w:pos="2160" w:val="left"/>
          <w:tab w:leader="none" w:pos="3150" w:val="left"/>
        </w:tabs>
        <w:ind w:hanging="0" w:left="720" w:right="0"/>
      </w:pPr>
      <w:r>
        <w:rPr/>
      </w:r>
    </w:p>
    <w:p>
      <w:pPr>
        <w:pStyle w:val="style0"/>
        <w:numPr>
          <w:ilvl w:val="1"/>
          <w:numId w:val="129"/>
        </w:numPr>
        <w:tabs>
          <w:tab w:leader="none" w:pos="720" w:val="left"/>
          <w:tab w:leader="none" w:pos="990" w:val="left"/>
        </w:tabs>
      </w:pPr>
      <w:r>
        <w:rPr/>
        <w:t xml:space="preserve">Place the elements (and diagrams) that are necessary and sufficient to visualize, specify, construct, </w:t>
      </w:r>
    </w:p>
    <w:p>
      <w:pPr>
        <w:pStyle w:val="style0"/>
        <w:tabs>
          <w:tab w:leader="none" w:pos="1440" w:val="left"/>
          <w:tab w:leader="none" w:pos="2160" w:val="left"/>
          <w:tab w:leader="none" w:pos="3150" w:val="left"/>
        </w:tabs>
        <w:ind w:hanging="0" w:left="720" w:right="0"/>
      </w:pPr>
      <w:r>
        <w:rPr/>
        <w:t xml:space="preserve">      </w:t>
      </w:r>
      <w:r>
        <w:rPr/>
        <w:t>and document the semantics of each view into the appropriate package.</w:t>
      </w:r>
    </w:p>
    <w:p>
      <w:pPr>
        <w:pStyle w:val="style0"/>
        <w:tabs>
          <w:tab w:leader="none" w:pos="1440" w:val="left"/>
          <w:tab w:leader="none" w:pos="2160" w:val="left"/>
          <w:tab w:leader="none" w:pos="3150" w:val="left"/>
        </w:tabs>
        <w:ind w:hanging="0" w:left="720" w:right="0"/>
      </w:pPr>
      <w:r>
        <w:rPr/>
      </w:r>
    </w:p>
    <w:p>
      <w:pPr>
        <w:pStyle w:val="style0"/>
        <w:numPr>
          <w:ilvl w:val="1"/>
          <w:numId w:val="129"/>
        </w:numPr>
        <w:tabs>
          <w:tab w:leader="none" w:pos="720" w:val="left"/>
          <w:tab w:leader="none" w:pos="990" w:val="left"/>
        </w:tabs>
      </w:pPr>
      <w:r>
        <w:rPr/>
        <w:t>As necessary, further group these elements into their own packages.</w:t>
      </w:r>
    </w:p>
    <w:p>
      <w:pPr>
        <w:pStyle w:val="style0"/>
        <w:tabs>
          <w:tab w:leader="none" w:pos="1440" w:val="left"/>
          <w:tab w:leader="none" w:pos="2160" w:val="left"/>
          <w:tab w:leader="none" w:pos="3150" w:val="left"/>
        </w:tabs>
        <w:ind w:hanging="0" w:left="720" w:right="0"/>
      </w:pPr>
      <w:r>
        <w:rPr/>
      </w:r>
    </w:p>
    <w:p>
      <w:pPr>
        <w:pStyle w:val="style0"/>
        <w:numPr>
          <w:ilvl w:val="1"/>
          <w:numId w:val="129"/>
        </w:numPr>
        <w:tabs>
          <w:tab w:leader="none" w:pos="720" w:val="left"/>
          <w:tab w:leader="none" w:pos="990" w:val="left"/>
        </w:tabs>
      </w:pPr>
      <w:r>
        <w:rPr/>
        <w:t>There will typically be dependencies across the elements in different views. So, in general, let each</w:t>
      </w:r>
    </w:p>
    <w:p>
      <w:pPr>
        <w:pStyle w:val="style0"/>
        <w:tabs>
          <w:tab w:leader="none" w:pos="720" w:val="left"/>
          <w:tab w:leader="none" w:pos="990" w:val="left"/>
        </w:tabs>
      </w:pPr>
      <w:r>
        <w:rPr/>
        <w:t xml:space="preserve">                   </w:t>
      </w:r>
      <w:r>
        <w:rPr/>
        <w:t>view at the top of a system be open to all others at that level.</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39077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8"/>
                    <a:srcRect/>
                    <a:stretch>
                      <a:fillRect/>
                    </a:stretch>
                  </pic:blipFill>
                  <pic:spPr bwMode="auto">
                    <a:xfrm>
                      <a:off x="0" y="0"/>
                      <a:ext cx="2390775"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tab/>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Architectural Views</w:t>
      </w:r>
    </w:p>
    <w:p>
      <w:pPr>
        <w:pStyle w:val="style0"/>
        <w:tabs>
          <w:tab w:leader="none" w:pos="720" w:val="left"/>
          <w:tab w:leader="none" w:pos="990" w:val="left"/>
        </w:tabs>
      </w:pPr>
      <w:r>
        <w:rPr>
          <w:b/>
          <w:u w:val="single"/>
        </w:rPr>
        <w:t>Instances</w:t>
      </w:r>
    </w:p>
    <w:p>
      <w:pPr>
        <w:pStyle w:val="style0"/>
        <w:tabs>
          <w:tab w:leader="none" w:pos="720" w:val="left"/>
          <w:tab w:leader="none" w:pos="990" w:val="left"/>
        </w:tabs>
      </w:pPr>
      <w:r>
        <w:rPr/>
      </w:r>
    </w:p>
    <w:p>
      <w:pPr>
        <w:pStyle w:val="style0"/>
        <w:numPr>
          <w:ilvl w:val="0"/>
          <w:numId w:val="130"/>
        </w:numPr>
        <w:tabs>
          <w:tab w:leader="none" w:pos="720" w:val="left"/>
          <w:tab w:leader="none" w:pos="990" w:val="left"/>
        </w:tabs>
      </w:pPr>
      <w:r>
        <w:rPr/>
        <w:t>An instance is a concrete manifestation of an abstraction to which a set of operations can be applied and which has a state that stores the effects of the operations.</w:t>
      </w:r>
    </w:p>
    <w:p>
      <w:pPr>
        <w:pStyle w:val="style0"/>
        <w:numPr>
          <w:ilvl w:val="0"/>
          <w:numId w:val="130"/>
        </w:numPr>
        <w:tabs>
          <w:tab w:leader="none" w:pos="720" w:val="left"/>
          <w:tab w:leader="none" w:pos="990" w:val="left"/>
        </w:tabs>
      </w:pPr>
      <w:r>
        <w:rPr/>
        <w:t>Graphically, an instance is rendered by underlining its name.</w:t>
      </w:r>
    </w:p>
    <w:p>
      <w:pPr>
        <w:pStyle w:val="style0"/>
        <w:tabs>
          <w:tab w:leader="none" w:pos="720" w:val="left"/>
          <w:tab w:leader="none" w:pos="990" w:val="left"/>
        </w:tabs>
      </w:pPr>
      <w:r>
        <w:rPr/>
      </w:r>
    </w:p>
    <w:p>
      <w:pPr>
        <w:pStyle w:val="style0"/>
        <w:tabs>
          <w:tab w:leader="none" w:pos="720" w:val="left"/>
          <w:tab w:leader="none" w:pos="990" w:val="left"/>
        </w:tabs>
      </w:pPr>
      <w:r>
        <w:rPr>
          <w:b/>
          <w:u w:val="single"/>
        </w:rPr>
        <w:t>Abstractions and Instances</w:t>
      </w:r>
    </w:p>
    <w:p>
      <w:pPr>
        <w:pStyle w:val="style0"/>
        <w:tabs>
          <w:tab w:leader="none" w:pos="720" w:val="left"/>
          <w:tab w:leader="none" w:pos="990" w:val="left"/>
        </w:tabs>
      </w:pPr>
      <w:r>
        <w:rPr/>
      </w:r>
    </w:p>
    <w:p>
      <w:pPr>
        <w:pStyle w:val="style0"/>
        <w:numPr>
          <w:ilvl w:val="0"/>
          <w:numId w:val="131"/>
        </w:numPr>
        <w:tabs>
          <w:tab w:leader="none" w:pos="720" w:val="left"/>
          <w:tab w:leader="none" w:pos="990" w:val="left"/>
        </w:tabs>
      </w:pPr>
      <w:r>
        <w:rPr/>
        <w:t>Most instances you'll model with the UML will be instances of classes although you can have instances of other things, such as components, nodes, use cases, and associations</w:t>
      </w:r>
    </w:p>
    <w:p>
      <w:pPr>
        <w:pStyle w:val="style0"/>
        <w:numPr>
          <w:ilvl w:val="0"/>
          <w:numId w:val="131"/>
        </w:numPr>
        <w:tabs>
          <w:tab w:leader="none" w:pos="720" w:val="left"/>
          <w:tab w:leader="none" w:pos="990" w:val="left"/>
        </w:tabs>
      </w:pPr>
      <w:r>
        <w:rPr/>
        <w:t>In the UML, an instance is easily distinguishable from an abstraction. To indicate an instance, you underline its name.</w:t>
      </w:r>
    </w:p>
    <w:p>
      <w:pPr>
        <w:pStyle w:val="style0"/>
        <w:numPr>
          <w:ilvl w:val="0"/>
          <w:numId w:val="131"/>
        </w:numPr>
        <w:tabs>
          <w:tab w:leader="none" w:pos="720" w:val="left"/>
          <w:tab w:leader="none" w:pos="990" w:val="left"/>
        </w:tabs>
      </w:pPr>
      <w:r>
        <w:rPr/>
        <w:t>We can use the UML to model these physical instances, but you can also model things that are not so concrete.</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b/>
          <w:u w:val="single"/>
        </w:rPr>
        <w:t>Named, Anonymous, Multiple, and Orphan Instances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Names</w:t>
      </w:r>
    </w:p>
    <w:p>
      <w:pPr>
        <w:pStyle w:val="style0"/>
        <w:tabs>
          <w:tab w:leader="none" w:pos="720" w:val="left"/>
          <w:tab w:leader="none" w:pos="990" w:val="left"/>
        </w:tabs>
      </w:pPr>
      <w:r>
        <w:rPr/>
      </w:r>
    </w:p>
    <w:p>
      <w:pPr>
        <w:pStyle w:val="style0"/>
        <w:numPr>
          <w:ilvl w:val="0"/>
          <w:numId w:val="132"/>
        </w:numPr>
        <w:tabs>
          <w:tab w:leader="none" w:pos="720" w:val="left"/>
          <w:tab w:leader="none" w:pos="990" w:val="left"/>
        </w:tabs>
      </w:pPr>
      <w:r>
        <w:rPr/>
        <w:t>Every instance must have a name that distinguishes it from other instances within its context.</w:t>
      </w:r>
    </w:p>
    <w:p>
      <w:pPr>
        <w:pStyle w:val="style0"/>
        <w:numPr>
          <w:ilvl w:val="0"/>
          <w:numId w:val="132"/>
        </w:numPr>
        <w:tabs>
          <w:tab w:leader="none" w:pos="720" w:val="left"/>
          <w:tab w:leader="none" w:pos="990" w:val="left"/>
        </w:tabs>
      </w:pPr>
      <w:r>
        <w:rPr/>
        <w:t xml:space="preserve">Typically, an object lives within the context of an operation, a component, or a node. </w:t>
      </w:r>
    </w:p>
    <w:p>
      <w:pPr>
        <w:pStyle w:val="style0"/>
        <w:numPr>
          <w:ilvl w:val="0"/>
          <w:numId w:val="132"/>
        </w:numPr>
        <w:tabs>
          <w:tab w:leader="none" w:pos="720" w:val="left"/>
          <w:tab w:leader="none" w:pos="990" w:val="left"/>
        </w:tabs>
      </w:pPr>
      <w:r>
        <w:rPr/>
        <w:t>A name is a textual string. That name alone is known as a simple name. or it may be a path name</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Operations</w:t>
      </w:r>
    </w:p>
    <w:p>
      <w:pPr>
        <w:pStyle w:val="style0"/>
        <w:tabs>
          <w:tab w:leader="none" w:pos="720" w:val="left"/>
          <w:tab w:leader="none" w:pos="990" w:val="left"/>
        </w:tabs>
      </w:pPr>
      <w:r>
        <w:rPr/>
      </w:r>
    </w:p>
    <w:p>
      <w:pPr>
        <w:pStyle w:val="style0"/>
        <w:numPr>
          <w:ilvl w:val="0"/>
          <w:numId w:val="133"/>
        </w:numPr>
        <w:tabs>
          <w:tab w:leader="none" w:pos="720" w:val="left"/>
          <w:tab w:leader="none" w:pos="990" w:val="left"/>
        </w:tabs>
      </w:pPr>
      <w:r>
        <w:rPr/>
        <w:t>The operations you can perform on an object are declared in the object's abstraction</w:t>
      </w:r>
    </w:p>
    <w:p>
      <w:pPr>
        <w:pStyle w:val="style0"/>
        <w:numPr>
          <w:ilvl w:val="0"/>
          <w:numId w:val="133"/>
        </w:numPr>
        <w:tabs>
          <w:tab w:leader="none" w:pos="720" w:val="left"/>
          <w:tab w:leader="none" w:pos="990" w:val="left"/>
        </w:tabs>
      </w:pPr>
      <w:r>
        <w:rPr/>
        <w:t>For example, if the class Transaction defines the operation commit, then given the instance t : Transaction, you can write expressions such as t.commit()</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State</w:t>
      </w:r>
    </w:p>
    <w:p>
      <w:pPr>
        <w:pStyle w:val="style0"/>
        <w:tabs>
          <w:tab w:leader="none" w:pos="720" w:val="left"/>
          <w:tab w:leader="none" w:pos="990" w:val="left"/>
        </w:tabs>
      </w:pPr>
      <w:r>
        <w:rPr/>
      </w:r>
    </w:p>
    <w:p>
      <w:pPr>
        <w:pStyle w:val="style0"/>
        <w:numPr>
          <w:ilvl w:val="0"/>
          <w:numId w:val="134"/>
        </w:numPr>
        <w:tabs>
          <w:tab w:leader="none" w:pos="720" w:val="left"/>
          <w:tab w:leader="none" w:pos="990" w:val="left"/>
        </w:tabs>
      </w:pPr>
      <w:r>
        <w:rPr/>
        <w:t xml:space="preserve">An object also has state. An object's state is therefore dynamic. So when you visualize its state, you are really specifying the value of its state at a given moment in time and space. </w:t>
      </w:r>
    </w:p>
    <w:p>
      <w:pPr>
        <w:pStyle w:val="style0"/>
        <w:numPr>
          <w:ilvl w:val="0"/>
          <w:numId w:val="134"/>
        </w:numPr>
        <w:tabs>
          <w:tab w:leader="none" w:pos="720" w:val="left"/>
          <w:tab w:leader="none" w:pos="990" w:val="left"/>
        </w:tabs>
      </w:pPr>
      <w:r>
        <w:rPr/>
        <w:t>It's possible to show the changing state of an object by showing it multiple times in the same interaction diagram, but with each occurrence representing a different state.</w:t>
      </w:r>
    </w:p>
    <w:p>
      <w:pPr>
        <w:pStyle w:val="style0"/>
        <w:numPr>
          <w:ilvl w:val="0"/>
          <w:numId w:val="134"/>
        </w:numPr>
        <w:tabs>
          <w:tab w:leader="none" w:pos="720" w:val="left"/>
          <w:tab w:leader="none" w:pos="990" w:val="left"/>
        </w:tabs>
      </w:pPr>
      <w:r>
        <w:rPr/>
        <w:t xml:space="preserve">When you operate on an object, you typically change its state; </w:t>
      </w:r>
    </w:p>
    <w:p>
      <w:pPr>
        <w:pStyle w:val="style0"/>
        <w:numPr>
          <w:ilvl w:val="0"/>
          <w:numId w:val="134"/>
        </w:numPr>
        <w:tabs>
          <w:tab w:leader="none" w:pos="720" w:val="left"/>
          <w:tab w:leader="none" w:pos="990" w:val="left"/>
        </w:tabs>
      </w:pPr>
      <w:r>
        <w:rPr/>
        <w:t>when you query an object, you don't change its state</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8575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9"/>
                    <a:srcRect/>
                    <a:stretch>
                      <a:fillRect/>
                    </a:stretch>
                  </pic:blipFill>
                  <pic:spPr bwMode="auto">
                    <a:xfrm>
                      <a:off x="0" y="0"/>
                      <a:ext cx="28575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Other Features</w:t>
      </w:r>
    </w:p>
    <w:p>
      <w:pPr>
        <w:pStyle w:val="style0"/>
        <w:numPr>
          <w:ilvl w:val="0"/>
          <w:numId w:val="135"/>
        </w:numPr>
        <w:tabs>
          <w:tab w:leader="none" w:pos="720" w:val="left"/>
          <w:tab w:leader="none" w:pos="990" w:val="left"/>
        </w:tabs>
      </w:pPr>
      <w:r>
        <w:rPr/>
        <w:t>Processes and threads are an important element of a system's process view, so the UML provides a visual cue to distinguish elements that are active from those that are passive.</w:t>
      </w:r>
    </w:p>
    <w:p>
      <w:pPr>
        <w:pStyle w:val="style0"/>
        <w:numPr>
          <w:ilvl w:val="0"/>
          <w:numId w:val="135"/>
        </w:numPr>
        <w:tabs>
          <w:tab w:leader="none" w:pos="720" w:val="left"/>
          <w:tab w:leader="none" w:pos="990" w:val="left"/>
        </w:tabs>
      </w:pPr>
      <w:r>
        <w:rPr/>
        <w:t>You can declare active classes that reify a process or thread, and in turn you can distinguish an instance of an active class</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4003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0"/>
                    <a:srcRect/>
                    <a:stretch>
                      <a:fillRect/>
                    </a:stretch>
                  </pic:blipFill>
                  <pic:spPr bwMode="auto">
                    <a:xfrm>
                      <a:off x="0" y="0"/>
                      <a:ext cx="24003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Active Objects</w:t>
      </w:r>
    </w:p>
    <w:p>
      <w:pPr>
        <w:pStyle w:val="style0"/>
        <w:tabs>
          <w:tab w:leader="none" w:pos="720" w:val="left"/>
          <w:tab w:leader="none" w:pos="990" w:val="left"/>
        </w:tabs>
        <w:jc w:val="center"/>
      </w:pPr>
      <w:r>
        <w:rPr/>
      </w:r>
    </w:p>
    <w:p>
      <w:pPr>
        <w:pStyle w:val="style0"/>
        <w:numPr>
          <w:ilvl w:val="0"/>
          <w:numId w:val="136"/>
        </w:numPr>
        <w:tabs>
          <w:tab w:leader="none" w:pos="720" w:val="left"/>
          <w:tab w:leader="none" w:pos="990" w:val="left"/>
        </w:tabs>
      </w:pPr>
      <w:r>
        <w:rPr/>
        <w:t>There are two other elements in the UML that may have instances</w:t>
      </w:r>
    </w:p>
    <w:p>
      <w:pPr>
        <w:pStyle w:val="style0"/>
        <w:numPr>
          <w:ilvl w:val="0"/>
          <w:numId w:val="136"/>
        </w:numPr>
        <w:tabs>
          <w:tab w:leader="none" w:pos="720" w:val="left"/>
          <w:tab w:leader="none" w:pos="990" w:val="left"/>
        </w:tabs>
      </w:pPr>
      <w:r>
        <w:rPr/>
        <w:t>The first is a link. A link is a semantic connection among objects. An instance of an association is therefore a link. A link is rendered as a line</w:t>
      </w:r>
    </w:p>
    <w:p>
      <w:pPr>
        <w:pStyle w:val="style0"/>
        <w:numPr>
          <w:ilvl w:val="0"/>
          <w:numId w:val="136"/>
        </w:numPr>
        <w:tabs>
          <w:tab w:leader="none" w:pos="720" w:val="left"/>
          <w:tab w:leader="none" w:pos="990" w:val="left"/>
        </w:tabs>
      </w:pPr>
      <w:r>
        <w:rPr/>
        <w:t>The second is a class-scoped attribute and operation. A class-scoped feature is in effect an object in the class that is shared by all instances of the class.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b/>
          <w:u w:val="single"/>
        </w:rPr>
        <w:t>Standard Elements</w:t>
      </w:r>
    </w:p>
    <w:p>
      <w:pPr>
        <w:pStyle w:val="style0"/>
        <w:tabs>
          <w:tab w:leader="none" w:pos="720" w:val="left"/>
          <w:tab w:leader="none" w:pos="990" w:val="left"/>
        </w:tabs>
      </w:pPr>
      <w:r>
        <w:rPr/>
      </w:r>
    </w:p>
    <w:p>
      <w:pPr>
        <w:pStyle w:val="style0"/>
        <w:numPr>
          <w:ilvl w:val="0"/>
          <w:numId w:val="137"/>
        </w:numPr>
        <w:tabs>
          <w:tab w:leader="none" w:pos="720" w:val="left"/>
          <w:tab w:leader="none" w:pos="990" w:val="left"/>
        </w:tabs>
      </w:pPr>
      <w:r>
        <w:rPr/>
        <w:t>All of the UML's extensibility mechanisms apply to objects. Usually, however, you don't stereotype an instance directly, nor do you give it its own tagged values. Instead, an object's stereotype and tagged values derive from the stereotype and tagged values of its associated abstraction.</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1717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1"/>
                    <a:srcRect/>
                    <a:stretch>
                      <a:fillRect/>
                    </a:stretch>
                  </pic:blipFill>
                  <pic:spPr bwMode="auto">
                    <a:xfrm>
                      <a:off x="0" y="0"/>
                      <a:ext cx="217170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Stereotyped Objects</w:t>
      </w:r>
    </w:p>
    <w:p>
      <w:pPr>
        <w:pStyle w:val="style0"/>
      </w:pPr>
      <w:r>
        <w:rPr/>
        <w:t>The UML defines two standard stereotypes that apply to the dependency relationships among objects and among classes:</w:t>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1545"/>
        <w:gridCol w:w="7128"/>
      </w:tblGrid>
      <w:tr>
        <w:trPr>
          <w:cantSplit w:val="false"/>
        </w:trPr>
        <w:tc>
          <w:tcPr>
            <w:tcW w:type="dxa" w:w="15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990" w:val="left"/>
              </w:tabs>
            </w:pPr>
            <w:r>
              <w:rPr/>
              <w:t xml:space="preserve">1. instanceOf  </w:t>
            </w:r>
          </w:p>
        </w:tc>
        <w:tc>
          <w:tcPr>
            <w:tcW w:type="dxa" w:w="712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990" w:val="left"/>
              </w:tabs>
            </w:pPr>
            <w:r>
              <w:rPr/>
              <w:t xml:space="preserve">Specifies that the client object is an instance of the supplier classifier </w:t>
            </w:r>
          </w:p>
        </w:tc>
      </w:tr>
      <w:tr>
        <w:trPr>
          <w:cantSplit w:val="false"/>
        </w:trPr>
        <w:tc>
          <w:tcPr>
            <w:tcW w:type="dxa" w:w="15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990" w:val="left"/>
              </w:tabs>
            </w:pPr>
            <w:r>
              <w:rPr/>
              <w:t xml:space="preserve">2. instantiate  </w:t>
            </w:r>
          </w:p>
        </w:tc>
        <w:tc>
          <w:tcPr>
            <w:tcW w:type="dxa" w:w="712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990" w:val="left"/>
              </w:tabs>
            </w:pPr>
            <w:r>
              <w:rPr/>
              <w:t>Specifies that the client class creates instances of the supplier class</w:t>
            </w:r>
          </w:p>
        </w:tc>
      </w:tr>
    </w:tbl>
    <w:p>
      <w:pPr>
        <w:pStyle w:val="style0"/>
        <w:tabs>
          <w:tab w:leader="none" w:pos="720" w:val="left"/>
          <w:tab w:leader="none" w:pos="990" w:val="left"/>
        </w:tabs>
      </w:pPr>
      <w:r>
        <w:rPr/>
      </w:r>
    </w:p>
    <w:p>
      <w:pPr>
        <w:pStyle w:val="style0"/>
        <w:tabs>
          <w:tab w:leader="none" w:pos="720" w:val="left"/>
          <w:tab w:leader="none" w:pos="990" w:val="left"/>
        </w:tabs>
      </w:pPr>
      <w:r>
        <w:rPr/>
        <w:t>There are also two stereotypes related to objects that apply to messages and transitions:</w:t>
      </w:r>
    </w:p>
    <w:p>
      <w:pPr>
        <w:pStyle w:val="style0"/>
        <w:tabs>
          <w:tab w:leader="none" w:pos="720" w:val="left"/>
          <w:tab w:leader="none" w:pos="990" w:val="left"/>
        </w:tabs>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1545"/>
        <w:gridCol w:w="7128"/>
      </w:tblGrid>
      <w:tr>
        <w:trPr>
          <w:cantSplit w:val="false"/>
        </w:trPr>
        <w:tc>
          <w:tcPr>
            <w:tcW w:type="dxa" w:w="15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990" w:val="left"/>
              </w:tabs>
            </w:pPr>
            <w:r>
              <w:rPr/>
              <w:t>1. become</w:t>
            </w:r>
          </w:p>
        </w:tc>
        <w:tc>
          <w:tcPr>
            <w:tcW w:type="dxa" w:w="712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990" w:val="left"/>
              </w:tabs>
            </w:pPr>
            <w:r>
              <w:rPr/>
              <w:t xml:space="preserve">Specifies that the client is the same object as the supplier, but at a later time and with possibly different values, state, or roles </w:t>
            </w:r>
          </w:p>
        </w:tc>
      </w:tr>
      <w:tr>
        <w:trPr>
          <w:cantSplit w:val="false"/>
        </w:trPr>
        <w:tc>
          <w:tcPr>
            <w:tcW w:type="dxa" w:w="15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990" w:val="left"/>
              </w:tabs>
            </w:pPr>
            <w:r>
              <w:rPr/>
              <w:t xml:space="preserve">2. copy  </w:t>
            </w:r>
          </w:p>
        </w:tc>
        <w:tc>
          <w:tcPr>
            <w:tcW w:type="dxa" w:w="712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990" w:val="left"/>
              </w:tabs>
            </w:pPr>
            <w:r>
              <w:rPr/>
              <w:t>Specifies that the client object is an exact but independent copy of the supplier</w:t>
            </w:r>
          </w:p>
        </w:tc>
      </w:tr>
    </w:tbl>
    <w:p>
      <w:pPr>
        <w:pStyle w:val="style0"/>
        <w:tabs>
          <w:tab w:leader="none" w:pos="720" w:val="left"/>
          <w:tab w:leader="none" w:pos="990" w:val="left"/>
        </w:tabs>
      </w:pPr>
      <w:r>
        <w:rPr/>
      </w:r>
    </w:p>
    <w:p>
      <w:pPr>
        <w:pStyle w:val="style0"/>
      </w:pPr>
      <w:r>
        <w:rPr/>
        <w:t>The UML defines a standard constraint that applies to objects:</w:t>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1545"/>
        <w:gridCol w:w="7128"/>
      </w:tblGrid>
      <w:tr>
        <w:trPr>
          <w:cantSplit w:val="false"/>
        </w:trPr>
        <w:tc>
          <w:tcPr>
            <w:tcW w:type="dxa" w:w="15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990" w:val="left"/>
              </w:tabs>
            </w:pPr>
            <w:r>
              <w:rPr/>
              <w:t>transient</w:t>
            </w:r>
          </w:p>
        </w:tc>
        <w:tc>
          <w:tcPr>
            <w:tcW w:type="dxa" w:w="712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990" w:val="left"/>
              </w:tabs>
            </w:pPr>
            <w:r>
              <w:rPr/>
              <w:t>Specifies that an instance of the role is created during execution of the enclosing interaction but is destroyed before completion of execution</w:t>
            </w:r>
          </w:p>
        </w:tc>
      </w:tr>
    </w:tbl>
    <w:p>
      <w:pPr>
        <w:pStyle w:val="style0"/>
        <w:tabs>
          <w:tab w:leader="none" w:pos="720" w:val="left"/>
          <w:tab w:leader="none" w:pos="990" w:val="left"/>
        </w:tabs>
      </w:pPr>
      <w:r>
        <w:rPr>
          <w:b/>
          <w:u w:val="single"/>
        </w:rPr>
        <w:t>Common Modeling Techniques</w:t>
      </w:r>
    </w:p>
    <w:p>
      <w:pPr>
        <w:pStyle w:val="style0"/>
        <w:tabs>
          <w:tab w:leader="none" w:pos="720" w:val="left"/>
          <w:tab w:leader="none" w:pos="990" w:val="left"/>
        </w:tabs>
      </w:pPr>
      <w:r>
        <w:rPr/>
      </w:r>
    </w:p>
    <w:p>
      <w:pPr>
        <w:pStyle w:val="style0"/>
        <w:tabs>
          <w:tab w:leader="none" w:pos="720" w:val="left"/>
          <w:tab w:leader="none" w:pos="990" w:val="left"/>
        </w:tabs>
      </w:pPr>
      <w:r>
        <w:rPr>
          <w:b/>
          <w:u w:val="single"/>
        </w:rPr>
        <w:t>Modeling Concrete Instances</w:t>
      </w:r>
    </w:p>
    <w:p>
      <w:pPr>
        <w:pStyle w:val="style0"/>
        <w:tabs>
          <w:tab w:leader="none" w:pos="720" w:val="left"/>
          <w:tab w:leader="none" w:pos="990" w:val="left"/>
        </w:tabs>
      </w:pPr>
      <w:r>
        <w:rPr/>
      </w:r>
    </w:p>
    <w:p>
      <w:pPr>
        <w:pStyle w:val="style0"/>
        <w:numPr>
          <w:ilvl w:val="0"/>
          <w:numId w:val="138"/>
        </w:numPr>
        <w:tabs>
          <w:tab w:leader="none" w:pos="720" w:val="left"/>
          <w:tab w:leader="none" w:pos="990" w:val="left"/>
        </w:tabs>
      </w:pPr>
      <w:r>
        <w:rPr/>
        <w:t>When you model concrete instances, you are in effect visualizing things that live in the real world</w:t>
      </w:r>
    </w:p>
    <w:p>
      <w:pPr>
        <w:pStyle w:val="style0"/>
        <w:numPr>
          <w:ilvl w:val="0"/>
          <w:numId w:val="138"/>
        </w:numPr>
        <w:tabs>
          <w:tab w:leader="none" w:pos="720" w:val="left"/>
          <w:tab w:leader="none" w:pos="990" w:val="left"/>
        </w:tabs>
      </w:pPr>
      <w:r>
        <w:rPr/>
        <w:t>One of the things for which you'll use objects is to model concrete instances that exist in the real world</w:t>
      </w:r>
    </w:p>
    <w:p>
      <w:pPr>
        <w:pStyle w:val="style0"/>
        <w:numPr>
          <w:ilvl w:val="0"/>
          <w:numId w:val="138"/>
        </w:numPr>
        <w:tabs>
          <w:tab w:leader="none" w:pos="720" w:val="left"/>
          <w:tab w:leader="none" w:pos="990" w:val="left"/>
        </w:tabs>
      </w:pPr>
      <w:r>
        <w:rPr>
          <w:u w:val="single"/>
        </w:rPr>
        <w:t>To model concrete instances,</w:t>
      </w:r>
    </w:p>
    <w:p>
      <w:pPr>
        <w:pStyle w:val="style0"/>
        <w:tabs>
          <w:tab w:leader="none" w:pos="720" w:val="left"/>
          <w:tab w:leader="none" w:pos="990" w:val="left"/>
        </w:tabs>
      </w:pPr>
      <w:r>
        <w:rPr/>
      </w:r>
    </w:p>
    <w:p>
      <w:pPr>
        <w:pStyle w:val="style0"/>
        <w:numPr>
          <w:ilvl w:val="0"/>
          <w:numId w:val="138"/>
        </w:numPr>
        <w:tabs>
          <w:tab w:leader="none" w:pos="1440" w:val="left"/>
          <w:tab w:leader="none" w:pos="2160" w:val="left"/>
          <w:tab w:leader="none" w:pos="2880" w:val="left"/>
          <w:tab w:leader="none" w:pos="3150" w:val="left"/>
        </w:tabs>
        <w:ind w:hanging="0" w:left="720" w:right="0"/>
      </w:pPr>
      <w:r>
        <w:rPr/>
        <w:t>Identify those instances necessary and sufficient to visualize, specify, construct, or document the problem you are modeling.</w:t>
      </w:r>
    </w:p>
    <w:p>
      <w:pPr>
        <w:pStyle w:val="style0"/>
        <w:tabs>
          <w:tab w:leader="none" w:pos="1080" w:val="left"/>
          <w:tab w:leader="none" w:pos="1440" w:val="left"/>
          <w:tab w:leader="none" w:pos="2070" w:val="left"/>
        </w:tabs>
        <w:ind w:hanging="0" w:left="360" w:right="0"/>
      </w:pPr>
      <w:r>
        <w:rPr/>
      </w:r>
    </w:p>
    <w:p>
      <w:pPr>
        <w:pStyle w:val="style0"/>
        <w:numPr>
          <w:ilvl w:val="0"/>
          <w:numId w:val="138"/>
        </w:numPr>
        <w:tabs>
          <w:tab w:leader="none" w:pos="1440" w:val="left"/>
          <w:tab w:leader="none" w:pos="2160" w:val="left"/>
          <w:tab w:leader="none" w:pos="2880" w:val="left"/>
          <w:tab w:leader="none" w:pos="3150" w:val="left"/>
        </w:tabs>
        <w:ind w:hanging="0" w:left="720" w:right="0"/>
      </w:pPr>
      <w:r>
        <w:rPr/>
        <w:t>Render these objects in the UML as instances. Where possible, give each object a name. If there is no meaningful name for the object, render it as an anonymous object.</w:t>
      </w:r>
    </w:p>
    <w:p>
      <w:pPr>
        <w:pStyle w:val="style0"/>
        <w:tabs>
          <w:tab w:leader="none" w:pos="1080" w:val="left"/>
          <w:tab w:leader="none" w:pos="1440" w:val="left"/>
          <w:tab w:leader="none" w:pos="2070" w:val="left"/>
        </w:tabs>
        <w:ind w:hanging="0" w:left="360" w:right="0"/>
      </w:pPr>
      <w:r>
        <w:rPr/>
      </w:r>
    </w:p>
    <w:p>
      <w:pPr>
        <w:pStyle w:val="style0"/>
        <w:numPr>
          <w:ilvl w:val="0"/>
          <w:numId w:val="138"/>
        </w:numPr>
        <w:tabs>
          <w:tab w:leader="none" w:pos="1440" w:val="left"/>
          <w:tab w:leader="none" w:pos="2160" w:val="left"/>
          <w:tab w:leader="none" w:pos="2880" w:val="left"/>
          <w:tab w:leader="none" w:pos="3150" w:val="left"/>
        </w:tabs>
        <w:ind w:hanging="0" w:left="720" w:right="0"/>
      </w:pPr>
      <w:r>
        <w:rPr/>
        <w:t>Expose the stereotype, tagged values, and attributes (with their values) of each instance necessary and sufficient to model your problem.</w:t>
      </w:r>
    </w:p>
    <w:p>
      <w:pPr>
        <w:pStyle w:val="style0"/>
        <w:tabs>
          <w:tab w:leader="none" w:pos="1080" w:val="left"/>
          <w:tab w:leader="none" w:pos="1440" w:val="left"/>
          <w:tab w:leader="none" w:pos="2070" w:val="left"/>
        </w:tabs>
        <w:ind w:hanging="0" w:left="360" w:right="0"/>
      </w:pPr>
      <w:r>
        <w:rPr/>
      </w:r>
    </w:p>
    <w:p>
      <w:pPr>
        <w:pStyle w:val="style0"/>
        <w:numPr>
          <w:ilvl w:val="0"/>
          <w:numId w:val="138"/>
        </w:numPr>
        <w:tabs>
          <w:tab w:leader="none" w:pos="1440" w:val="left"/>
          <w:tab w:leader="none" w:pos="2160" w:val="left"/>
          <w:tab w:leader="none" w:pos="2880" w:val="left"/>
          <w:tab w:leader="none" w:pos="3150" w:val="left"/>
        </w:tabs>
        <w:ind w:hanging="0" w:left="720" w:right="0"/>
      </w:pPr>
      <w:r>
        <w:rPr/>
        <w:t>Render these instances and their relationships in an object diagram or other diagram appropriate to the kind of the instance.</w:t>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94386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2"/>
                    <a:srcRect/>
                    <a:stretch>
                      <a:fillRect/>
                    </a:stretch>
                  </pic:blipFill>
                  <pic:spPr bwMode="auto">
                    <a:xfrm>
                      <a:off x="0" y="0"/>
                      <a:ext cx="294386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r>
    </w:p>
    <w:p>
      <w:pPr>
        <w:pStyle w:val="style0"/>
        <w:tabs>
          <w:tab w:leader="none" w:pos="720" w:val="left"/>
          <w:tab w:leader="none" w:pos="990" w:val="left"/>
        </w:tabs>
        <w:jc w:val="center"/>
      </w:pPr>
      <w:r>
        <w:rPr>
          <w:b/>
          <w:u w:val="single"/>
        </w:rPr>
        <w:t>Modeling Concrete Instances</w:t>
      </w:r>
    </w:p>
    <w:p>
      <w:pPr>
        <w:pStyle w:val="style0"/>
        <w:tabs>
          <w:tab w:leader="none" w:pos="720" w:val="left"/>
          <w:tab w:leader="none" w:pos="990" w:val="left"/>
        </w:tabs>
      </w:pPr>
      <w:r>
        <w:rPr>
          <w:b/>
          <w:u w:val="single"/>
        </w:rPr>
        <w:t>Modeling Prototypical Instances</w:t>
      </w:r>
    </w:p>
    <w:p>
      <w:pPr>
        <w:pStyle w:val="style0"/>
        <w:numPr>
          <w:ilvl w:val="0"/>
          <w:numId w:val="139"/>
        </w:numPr>
        <w:tabs>
          <w:tab w:leader="none" w:pos="720" w:val="left"/>
          <w:tab w:leader="none" w:pos="990" w:val="left"/>
        </w:tabs>
      </w:pPr>
      <w:r>
        <w:rPr/>
        <w:t>Perhaps the most important thing for which you'll use instances is to model the dynamic interactions among objects. When you model such interactions, you are generally not modeling concrete instances that exist in the real world.</w:t>
      </w:r>
    </w:p>
    <w:p>
      <w:pPr>
        <w:pStyle w:val="style0"/>
        <w:numPr>
          <w:ilvl w:val="0"/>
          <w:numId w:val="139"/>
        </w:numPr>
        <w:tabs>
          <w:tab w:leader="none" w:pos="720" w:val="left"/>
          <w:tab w:leader="none" w:pos="990" w:val="left"/>
        </w:tabs>
      </w:pPr>
      <w:r>
        <w:rPr/>
        <w:t>These are prototypical objects and, therefore, are roles to which concrete instances conform.</w:t>
      </w:r>
    </w:p>
    <w:p>
      <w:pPr>
        <w:pStyle w:val="style0"/>
        <w:numPr>
          <w:ilvl w:val="0"/>
          <w:numId w:val="139"/>
        </w:numPr>
        <w:tabs>
          <w:tab w:leader="none" w:pos="720" w:val="left"/>
          <w:tab w:leader="none" w:pos="990" w:val="left"/>
        </w:tabs>
      </w:pPr>
      <w:r>
        <w:rPr/>
        <w:t xml:space="preserve">Concrete objects appear in static places, such as object diagrams, component diagrams, and deployment diagrams. </w:t>
      </w:r>
    </w:p>
    <w:p>
      <w:pPr>
        <w:pStyle w:val="style0"/>
        <w:numPr>
          <w:ilvl w:val="0"/>
          <w:numId w:val="139"/>
        </w:numPr>
        <w:tabs>
          <w:tab w:leader="none" w:pos="720" w:val="left"/>
          <w:tab w:leader="none" w:pos="990" w:val="left"/>
        </w:tabs>
      </w:pPr>
      <w:r>
        <w:rPr/>
        <w:t>Prototypical objects appear in such places as interaction diagrams and activity diagrams.</w:t>
      </w:r>
    </w:p>
    <w:p>
      <w:pPr>
        <w:pStyle w:val="style0"/>
        <w:numPr>
          <w:ilvl w:val="0"/>
          <w:numId w:val="139"/>
        </w:numPr>
        <w:tabs>
          <w:tab w:leader="none" w:pos="720" w:val="left"/>
          <w:tab w:leader="none" w:pos="990" w:val="left"/>
        </w:tabs>
      </w:pPr>
      <w:r>
        <w:rPr>
          <w:u w:val="single"/>
        </w:rPr>
        <w:t>To model prototypical instances,</w:t>
      </w:r>
    </w:p>
    <w:p>
      <w:pPr>
        <w:pStyle w:val="style0"/>
        <w:tabs>
          <w:tab w:leader="none" w:pos="1080" w:val="left"/>
          <w:tab w:leader="none" w:pos="1440" w:val="left"/>
          <w:tab w:leader="none" w:pos="2070" w:val="left"/>
        </w:tabs>
        <w:ind w:hanging="0" w:left="360" w:right="0"/>
      </w:pPr>
      <w:r>
        <w:rPr/>
      </w:r>
    </w:p>
    <w:p>
      <w:pPr>
        <w:pStyle w:val="style0"/>
        <w:numPr>
          <w:ilvl w:val="0"/>
          <w:numId w:val="139"/>
        </w:numPr>
        <w:tabs>
          <w:tab w:leader="none" w:pos="1800" w:val="left"/>
          <w:tab w:leader="none" w:pos="2880" w:val="left"/>
          <w:tab w:leader="none" w:pos="4230" w:val="left"/>
          <w:tab w:leader="none" w:pos="4320" w:val="left"/>
        </w:tabs>
        <w:ind w:hanging="0" w:left="1080" w:right="0"/>
      </w:pPr>
      <w:r>
        <w:rPr/>
        <w:t>Identify those prototypical instances necessary and sufficient to visualize, specify, construct, or document the problem you are modeling.</w:t>
      </w:r>
    </w:p>
    <w:p>
      <w:pPr>
        <w:pStyle w:val="style0"/>
        <w:tabs>
          <w:tab w:leader="none" w:pos="1080" w:val="left"/>
          <w:tab w:leader="none" w:pos="1440" w:val="left"/>
          <w:tab w:leader="none" w:pos="2070" w:val="left"/>
        </w:tabs>
        <w:ind w:hanging="0" w:left="360" w:right="0"/>
      </w:pPr>
      <w:r>
        <w:rPr/>
      </w:r>
    </w:p>
    <w:p>
      <w:pPr>
        <w:pStyle w:val="style0"/>
        <w:numPr>
          <w:ilvl w:val="0"/>
          <w:numId w:val="139"/>
        </w:numPr>
        <w:tabs>
          <w:tab w:leader="none" w:pos="1800" w:val="left"/>
          <w:tab w:leader="none" w:pos="2880" w:val="left"/>
          <w:tab w:leader="none" w:pos="4230" w:val="left"/>
          <w:tab w:leader="none" w:pos="4320" w:val="left"/>
        </w:tabs>
        <w:ind w:hanging="0" w:left="1080" w:right="0"/>
      </w:pPr>
      <w:r>
        <w:rPr/>
        <w:t>Render these objects in the UML as instances. Where possible, give each object a name. If there is no meaningful name for the object, render it as an anonymous object.</w:t>
      </w:r>
    </w:p>
    <w:p>
      <w:pPr>
        <w:pStyle w:val="style0"/>
        <w:tabs>
          <w:tab w:leader="none" w:pos="1440" w:val="left"/>
          <w:tab w:leader="none" w:pos="2160" w:val="left"/>
          <w:tab w:leader="none" w:pos="3150" w:val="left"/>
        </w:tabs>
        <w:ind w:hanging="0" w:left="720" w:right="0"/>
      </w:pPr>
      <w:r>
        <w:rPr/>
      </w:r>
    </w:p>
    <w:p>
      <w:pPr>
        <w:pStyle w:val="style0"/>
        <w:numPr>
          <w:ilvl w:val="0"/>
          <w:numId w:val="139"/>
        </w:numPr>
        <w:tabs>
          <w:tab w:leader="none" w:pos="1800" w:val="left"/>
          <w:tab w:leader="none" w:pos="2880" w:val="left"/>
          <w:tab w:leader="none" w:pos="4230" w:val="left"/>
          <w:tab w:leader="none" w:pos="4320" w:val="left"/>
        </w:tabs>
        <w:ind w:hanging="0" w:left="1080" w:right="0"/>
      </w:pPr>
      <w:r>
        <w:rPr/>
        <w:t>Expose the properties of each instance necessary and sufficient to model your problem.</w:t>
      </w:r>
    </w:p>
    <w:p>
      <w:pPr>
        <w:pStyle w:val="style0"/>
        <w:tabs>
          <w:tab w:leader="none" w:pos="1440" w:val="left"/>
          <w:tab w:leader="none" w:pos="2160" w:val="left"/>
          <w:tab w:leader="none" w:pos="3150" w:val="left"/>
        </w:tabs>
        <w:ind w:hanging="0" w:left="720" w:right="0"/>
      </w:pPr>
      <w:r>
        <w:rPr/>
      </w:r>
    </w:p>
    <w:p>
      <w:pPr>
        <w:pStyle w:val="style0"/>
        <w:numPr>
          <w:ilvl w:val="0"/>
          <w:numId w:val="139"/>
        </w:numPr>
        <w:tabs>
          <w:tab w:leader="none" w:pos="1800" w:val="left"/>
          <w:tab w:leader="none" w:pos="2880" w:val="left"/>
          <w:tab w:leader="none" w:pos="4230" w:val="left"/>
          <w:tab w:leader="none" w:pos="4320" w:val="left"/>
        </w:tabs>
        <w:ind w:hanging="0" w:left="1080" w:right="0"/>
      </w:pPr>
      <w:r>
        <w:rPr/>
        <w:t>Render these instances and their relationships in an interaction diagram or an activity diagram.</w:t>
      </w:r>
    </w:p>
    <w:p>
      <w:pPr>
        <w:pStyle w:val="style0"/>
        <w:tabs>
          <w:tab w:leader="none" w:pos="720" w:val="left"/>
          <w:tab w:leader="none" w:pos="990" w:val="left"/>
          <w:tab w:leader="none" w:pos="1080" w:val="left"/>
        </w:tabs>
      </w:pPr>
      <w:r>
        <w:rPr/>
      </w:r>
    </w:p>
    <w:p>
      <w:pPr>
        <w:pStyle w:val="style0"/>
        <w:tabs>
          <w:tab w:leader="none" w:pos="720" w:val="left"/>
          <w:tab w:leader="none" w:pos="990" w:val="left"/>
        </w:tabs>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02514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3"/>
                    <a:srcRect/>
                    <a:stretch>
                      <a:fillRect/>
                    </a:stretch>
                  </pic:blipFill>
                  <pic:spPr bwMode="auto">
                    <a:xfrm>
                      <a:off x="0" y="0"/>
                      <a:ext cx="3025140" cy="14605"/>
                    </a:xfrm>
                    <a:prstGeom prst="rect">
                      <a:avLst/>
                    </a:prstGeom>
                    <a:noFill/>
                    <a:ln w="9525">
                      <a:noFill/>
                      <a:miter lim="800000"/>
                      <a:headEnd/>
                      <a:tailEnd/>
                    </a:ln>
                  </pic:spPr>
                </pic:pic>
              </a:graphicData>
            </a:graphic>
          </wp:anchor>
        </w:drawing>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b/>
          <w:color w:val="E36C0A"/>
          <w:u w:val="single"/>
        </w:rPr>
        <w:t>UNIT – III</w:t>
      </w:r>
    </w:p>
    <w:p>
      <w:pPr>
        <w:pStyle w:val="style0"/>
        <w:jc w:val="center"/>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720" w:val="left"/>
          <w:tab w:leader="none" w:pos="990" w:val="left"/>
        </w:tabs>
        <w:jc w:val="center"/>
      </w:pPr>
      <w:r>
        <w:rPr>
          <w:b/>
          <w:color w:val="000000"/>
          <w:u w:val="single"/>
        </w:rPr>
        <w:t>Class Diagrams</w:t>
      </w:r>
    </w:p>
    <w:p>
      <w:pPr>
        <w:pStyle w:val="style0"/>
        <w:numPr>
          <w:ilvl w:val="0"/>
          <w:numId w:val="140"/>
        </w:numPr>
      </w:pPr>
      <w:r>
        <w:rPr/>
        <w:t xml:space="preserve">A class diagram shows a set of classes, interfaces, and collaborations and their relationships. </w:t>
      </w:r>
    </w:p>
    <w:p>
      <w:pPr>
        <w:pStyle w:val="style0"/>
        <w:numPr>
          <w:ilvl w:val="0"/>
          <w:numId w:val="140"/>
        </w:numPr>
      </w:pPr>
      <w:r>
        <w:rPr/>
        <w:t>Graphically, a class diagram is a collection of vertices and arcs.</w:t>
      </w:r>
    </w:p>
    <w:p>
      <w:pPr>
        <w:pStyle w:val="style0"/>
      </w:pPr>
      <w:r>
        <w:rPr/>
      </w:r>
    </w:p>
    <w:p>
      <w:pPr>
        <w:pStyle w:val="style0"/>
      </w:pPr>
      <w:r>
        <w:rPr>
          <w:b/>
          <w:color w:val="000000"/>
          <w:u w:val="single"/>
        </w:rPr>
        <w:t>Common Properties</w:t>
      </w:r>
    </w:p>
    <w:p>
      <w:pPr>
        <w:pStyle w:val="style0"/>
        <w:tabs>
          <w:tab w:leader="none" w:pos="720" w:val="left"/>
          <w:tab w:leader="none" w:pos="990" w:val="left"/>
        </w:tabs>
      </w:pPr>
      <w:r>
        <w:rPr/>
      </w:r>
    </w:p>
    <w:p>
      <w:pPr>
        <w:pStyle w:val="style0"/>
        <w:tabs>
          <w:tab w:leader="none" w:pos="720" w:val="left"/>
          <w:tab w:leader="none" w:pos="990" w:val="left"/>
        </w:tabs>
      </w:pPr>
      <w:r>
        <w:rPr>
          <w:b/>
          <w:color w:val="000000"/>
          <w:u w:val="single"/>
        </w:rPr>
        <w:t>Contents</w:t>
      </w:r>
    </w:p>
    <w:p>
      <w:pPr>
        <w:pStyle w:val="style0"/>
        <w:numPr>
          <w:ilvl w:val="0"/>
          <w:numId w:val="141"/>
        </w:numPr>
      </w:pPr>
      <w:r>
        <w:rPr/>
        <w:t>Class diagrams commonly contain the following things:</w:t>
      </w:r>
    </w:p>
    <w:p>
      <w:pPr>
        <w:pStyle w:val="style0"/>
        <w:numPr>
          <w:ilvl w:val="1"/>
          <w:numId w:val="141"/>
        </w:numPr>
      </w:pPr>
      <w:r>
        <w:rPr/>
        <w:t>Classes</w:t>
      </w:r>
    </w:p>
    <w:p>
      <w:pPr>
        <w:pStyle w:val="style0"/>
        <w:numPr>
          <w:ilvl w:val="1"/>
          <w:numId w:val="141"/>
        </w:numPr>
      </w:pPr>
      <w:r>
        <w:rPr/>
        <w:t>Interfaces</w:t>
      </w:r>
    </w:p>
    <w:p>
      <w:pPr>
        <w:pStyle w:val="style0"/>
        <w:numPr>
          <w:ilvl w:val="1"/>
          <w:numId w:val="141"/>
        </w:numPr>
      </w:pPr>
      <w:r>
        <w:rPr/>
        <w:t>Collaborations</w:t>
      </w:r>
    </w:p>
    <w:p>
      <w:pPr>
        <w:pStyle w:val="style0"/>
        <w:numPr>
          <w:ilvl w:val="1"/>
          <w:numId w:val="141"/>
        </w:numPr>
      </w:pPr>
      <w:r>
        <w:rPr/>
        <w:t>Dependency, generalization, and association relationships</w:t>
      </w:r>
    </w:p>
    <w:p>
      <w:pPr>
        <w:pStyle w:val="style0"/>
        <w:ind w:hanging="0" w:left="1080" w:right="0"/>
      </w:pPr>
      <w:r>
        <w:rPr/>
      </w:r>
    </w:p>
    <w:p>
      <w:pPr>
        <w:pStyle w:val="style0"/>
        <w:numPr>
          <w:ilvl w:val="0"/>
          <w:numId w:val="141"/>
        </w:numPr>
      </w:pPr>
      <w:r>
        <w:rPr/>
        <w:t>Like all other diagrams, class diagrams may contain notes and constraints</w:t>
      </w:r>
    </w:p>
    <w:p>
      <w:pPr>
        <w:pStyle w:val="style0"/>
        <w:numPr>
          <w:ilvl w:val="0"/>
          <w:numId w:val="141"/>
        </w:numPr>
      </w:pPr>
      <w:r>
        <w:rPr/>
        <w:t>Class diagrams may also contain packages or subsystems</w:t>
      </w:r>
    </w:p>
    <w:p>
      <w:pPr>
        <w:pStyle w:val="style0"/>
        <w:ind w:hanging="0" w:left="360" w:right="0"/>
      </w:pPr>
      <w:r>
        <w:rPr/>
      </w:r>
    </w:p>
    <w:p>
      <w:pPr>
        <w:pStyle w:val="style0"/>
      </w:pPr>
      <w:r>
        <w:rPr>
          <w:u w:val="single"/>
        </w:rPr>
        <w:t xml:space="preserve">Note: </w:t>
      </w:r>
      <w:r>
        <w:rPr/>
        <w:t>Component diagrams and deployment diagrams are similar to class diagrams, except that instead of containing classes, they contain components and nodes</w:t>
      </w:r>
    </w:p>
    <w:p>
      <w:pPr>
        <w:pStyle w:val="style0"/>
      </w:pPr>
      <w:r>
        <w:rPr/>
      </w:r>
    </w:p>
    <w:p>
      <w:pPr>
        <w:pStyle w:val="style0"/>
      </w:pPr>
      <w:r>
        <w:rPr>
          <w:b/>
          <w:color w:val="000000"/>
          <w:u w:val="single"/>
        </w:rPr>
        <w:t>Common Uses</w:t>
      </w:r>
    </w:p>
    <w:p>
      <w:pPr>
        <w:pStyle w:val="style0"/>
        <w:numPr>
          <w:ilvl w:val="0"/>
          <w:numId w:val="142"/>
        </w:numPr>
      </w:pPr>
      <w:r>
        <w:rPr/>
        <w:t>You use class diagrams to model the static design view of a system. This view primarily supports the functional requirements of a system</w:t>
      </w:r>
    </w:p>
    <w:p>
      <w:pPr>
        <w:pStyle w:val="style0"/>
        <w:numPr>
          <w:ilvl w:val="0"/>
          <w:numId w:val="142"/>
        </w:numPr>
      </w:pPr>
      <w:r>
        <w:rPr>
          <w:u w:val="single"/>
        </w:rPr>
        <w:t>We'll typically use class diagrams in one of three ways:</w:t>
      </w:r>
    </w:p>
    <w:p>
      <w:pPr>
        <w:pStyle w:val="style0"/>
      </w:pPr>
      <w:r>
        <w:rPr/>
      </w:r>
    </w:p>
    <w:p>
      <w:pPr>
        <w:pStyle w:val="style0"/>
        <w:numPr>
          <w:ilvl w:val="0"/>
          <w:numId w:val="143"/>
        </w:numPr>
      </w:pPr>
      <w:r>
        <w:rPr/>
        <w:t>To model the vocabulary of a system</w:t>
      </w:r>
    </w:p>
    <w:p>
      <w:pPr>
        <w:pStyle w:val="style0"/>
        <w:numPr>
          <w:ilvl w:val="0"/>
          <w:numId w:val="143"/>
        </w:numPr>
      </w:pPr>
      <w:r>
        <w:rPr/>
        <w:t>To model simple collaborations</w:t>
      </w:r>
    </w:p>
    <w:p>
      <w:pPr>
        <w:pStyle w:val="style0"/>
        <w:numPr>
          <w:ilvl w:val="0"/>
          <w:numId w:val="143"/>
        </w:numPr>
      </w:pPr>
      <w:r>
        <w:rPr/>
        <w:t>To model a logical database schema</w:t>
      </w:r>
    </w:p>
    <w:p>
      <w:pPr>
        <w:pStyle w:val="style0"/>
      </w:pPr>
      <w:r>
        <w:rPr/>
      </w:r>
    </w:p>
    <w:p>
      <w:pPr>
        <w:pStyle w:val="style0"/>
      </w:pPr>
      <w:r>
        <w:rPr>
          <w:b/>
          <w:u w:val="single"/>
        </w:rPr>
        <w:t>Modeling the vocabulary of a system</w:t>
      </w:r>
    </w:p>
    <w:p>
      <w:pPr>
        <w:pStyle w:val="style0"/>
        <w:numPr>
          <w:ilvl w:val="0"/>
          <w:numId w:val="144"/>
        </w:numPr>
      </w:pPr>
      <w:r>
        <w:rPr/>
        <w:t>Modeling the vocabulary of a system involves making a decision about which abstractions are a part of the system under consideration and which fall outside its boundaries</w:t>
      </w:r>
    </w:p>
    <w:p>
      <w:pPr>
        <w:pStyle w:val="style0"/>
      </w:pPr>
      <w:r>
        <w:rPr/>
      </w:r>
    </w:p>
    <w:p>
      <w:pPr>
        <w:pStyle w:val="style0"/>
      </w:pPr>
      <w:r>
        <w:rPr>
          <w:b/>
          <w:u w:val="single"/>
        </w:rPr>
        <w:t>Modeling</w:t>
      </w:r>
      <w:r>
        <w:rPr>
          <w:u w:val="single"/>
        </w:rPr>
        <w:t xml:space="preserve"> </w:t>
      </w:r>
      <w:r>
        <w:rPr>
          <w:b/>
          <w:u w:val="single"/>
        </w:rPr>
        <w:t>simple collaborations</w:t>
      </w:r>
    </w:p>
    <w:p>
      <w:pPr>
        <w:pStyle w:val="style0"/>
        <w:numPr>
          <w:ilvl w:val="0"/>
          <w:numId w:val="144"/>
        </w:numPr>
      </w:pPr>
      <w:r>
        <w:rPr/>
        <w:t>A collaboration is a society of classes, interfaces, and other elements that work together to provide some cooperative behavior that's bigger than the sum of all the elements.</w:t>
      </w:r>
    </w:p>
    <w:p>
      <w:pPr>
        <w:pStyle w:val="style0"/>
      </w:pPr>
      <w:r>
        <w:rPr/>
      </w:r>
    </w:p>
    <w:p>
      <w:pPr>
        <w:pStyle w:val="style0"/>
      </w:pPr>
      <w:r>
        <w:rPr>
          <w:b/>
          <w:u w:val="single"/>
        </w:rPr>
        <w:t>Modeling logical database schema</w:t>
      </w:r>
    </w:p>
    <w:p>
      <w:pPr>
        <w:pStyle w:val="style0"/>
        <w:numPr>
          <w:ilvl w:val="0"/>
          <w:numId w:val="144"/>
        </w:numPr>
      </w:pPr>
      <w:r>
        <w:rPr/>
        <w:t>We can model schemas for these databases using class diagrams.</w:t>
      </w:r>
    </w:p>
    <w:p>
      <w:pPr>
        <w:pStyle w:val="style0"/>
        <w:tabs>
          <w:tab w:leader="none" w:pos="720" w:val="left"/>
          <w:tab w:leader="none" w:pos="990" w:val="left"/>
        </w:tabs>
      </w:pPr>
      <w:r>
        <w:rPr/>
      </w:r>
    </w:p>
    <w:p>
      <w:pPr>
        <w:pStyle w:val="style0"/>
        <w:tabs>
          <w:tab w:leader="none" w:pos="720" w:val="left"/>
          <w:tab w:leader="none" w:pos="990" w:val="left"/>
        </w:tabs>
      </w:pPr>
      <w:r>
        <w:rPr>
          <w:b/>
          <w:color w:val="000000"/>
          <w:u w:val="single"/>
        </w:rPr>
        <w:t>Common Modeling Techniques</w:t>
      </w:r>
    </w:p>
    <w:p>
      <w:pPr>
        <w:pStyle w:val="style0"/>
        <w:tabs>
          <w:tab w:leader="none" w:pos="720" w:val="left"/>
          <w:tab w:leader="none" w:pos="990" w:val="left"/>
        </w:tabs>
      </w:pPr>
      <w:r>
        <w:rPr/>
      </w:r>
    </w:p>
    <w:p>
      <w:pPr>
        <w:pStyle w:val="style0"/>
        <w:tabs>
          <w:tab w:leader="none" w:pos="720" w:val="left"/>
          <w:tab w:leader="none" w:pos="990" w:val="left"/>
        </w:tabs>
      </w:pPr>
      <w:r>
        <w:rPr>
          <w:b/>
          <w:color w:val="000000"/>
          <w:u w:val="single"/>
        </w:rPr>
        <w:t>Modeling Simple Collaborations</w:t>
      </w:r>
    </w:p>
    <w:p>
      <w:pPr>
        <w:pStyle w:val="style0"/>
        <w:numPr>
          <w:ilvl w:val="0"/>
          <w:numId w:val="144"/>
        </w:numPr>
      </w:pPr>
      <w:r>
        <w:rPr/>
        <w:t>When you create a class diagram, you just model a part of the things and relationships that make up your system's design view. For this reason, each class diagram should focus on one collaboration at a time.</w:t>
      </w:r>
    </w:p>
    <w:p>
      <w:pPr>
        <w:pStyle w:val="style0"/>
        <w:numPr>
          <w:ilvl w:val="0"/>
          <w:numId w:val="144"/>
        </w:numPr>
      </w:pPr>
      <w:r>
        <w:rPr>
          <w:u w:val="single"/>
        </w:rPr>
        <w:t>To model a collaboration</w:t>
      </w:r>
    </w:p>
    <w:p>
      <w:pPr>
        <w:pStyle w:val="style0"/>
      </w:pPr>
      <w:r>
        <w:rPr/>
      </w:r>
    </w:p>
    <w:p>
      <w:pPr>
        <w:pStyle w:val="style0"/>
        <w:numPr>
          <w:ilvl w:val="0"/>
          <w:numId w:val="144"/>
        </w:numPr>
        <w:tabs>
          <w:tab w:leader="none" w:pos="1440" w:val="left"/>
          <w:tab w:leader="none" w:pos="2160" w:val="left"/>
          <w:tab w:leader="none" w:pos="2880" w:val="left"/>
        </w:tabs>
        <w:ind w:hanging="0" w:left="720" w:right="0"/>
      </w:pPr>
      <w:r>
        <w:rPr/>
        <w:t>Identify the mechanism you'd like to model. A mechanism represents some function or behavior of the part of the system you are modeling that results from the interaction of a society of classes, interfaces, and other things.</w:t>
      </w:r>
    </w:p>
    <w:p>
      <w:pPr>
        <w:pStyle w:val="style0"/>
        <w:ind w:hanging="0" w:left="360" w:right="0"/>
      </w:pPr>
      <w:r>
        <w:rPr/>
      </w:r>
    </w:p>
    <w:p>
      <w:pPr>
        <w:pStyle w:val="style0"/>
        <w:numPr>
          <w:ilvl w:val="0"/>
          <w:numId w:val="144"/>
        </w:numPr>
        <w:tabs>
          <w:tab w:leader="none" w:pos="1440" w:val="left"/>
          <w:tab w:leader="none" w:pos="2160" w:val="left"/>
          <w:tab w:leader="none" w:pos="2880" w:val="left"/>
        </w:tabs>
        <w:ind w:hanging="0" w:left="720" w:right="0"/>
      </w:pPr>
      <w:r>
        <w:rPr/>
        <w:t>For each mechanism, identify the classes, interfaces, and other collaborations that participate in this collaboration. Identify the relationships among these things, as well.</w:t>
      </w:r>
    </w:p>
    <w:p>
      <w:pPr>
        <w:pStyle w:val="style0"/>
        <w:ind w:hanging="0" w:left="360" w:right="0"/>
      </w:pPr>
      <w:r>
        <w:rPr/>
      </w:r>
    </w:p>
    <w:p>
      <w:pPr>
        <w:pStyle w:val="style0"/>
        <w:numPr>
          <w:ilvl w:val="0"/>
          <w:numId w:val="144"/>
        </w:numPr>
        <w:tabs>
          <w:tab w:leader="none" w:pos="1440" w:val="left"/>
          <w:tab w:leader="none" w:pos="2160" w:val="left"/>
          <w:tab w:leader="none" w:pos="2880" w:val="left"/>
        </w:tabs>
        <w:ind w:hanging="0" w:left="720" w:right="0"/>
      </w:pPr>
      <w:r>
        <w:rPr/>
        <w:t>Use scenarios to walk through these things. Along the way, you'll discover parts of your model that were missing and parts that were just plain semantically wrong.</w:t>
      </w:r>
    </w:p>
    <w:p>
      <w:pPr>
        <w:pStyle w:val="style0"/>
        <w:ind w:hanging="0" w:left="360" w:right="0"/>
      </w:pPr>
      <w:r>
        <w:rPr/>
      </w:r>
    </w:p>
    <w:p>
      <w:pPr>
        <w:pStyle w:val="style0"/>
        <w:numPr>
          <w:ilvl w:val="0"/>
          <w:numId w:val="144"/>
        </w:numPr>
        <w:tabs>
          <w:tab w:leader="none" w:pos="1440" w:val="left"/>
          <w:tab w:leader="none" w:pos="2160" w:val="left"/>
          <w:tab w:leader="none" w:pos="2880" w:val="left"/>
        </w:tabs>
        <w:ind w:hanging="0" w:left="720" w:right="0"/>
      </w:pPr>
      <w:r>
        <w:rPr/>
        <w:t>Be sure to populate these elements with their contents. For classes, start with getting a good balance of responsibilities. Then, over time, turn these into concrete attributes and operations.</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71526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4"/>
                    <a:srcRect/>
                    <a:stretch>
                      <a:fillRect/>
                    </a:stretch>
                  </pic:blipFill>
                  <pic:spPr bwMode="auto">
                    <a:xfrm>
                      <a:off x="0" y="0"/>
                      <a:ext cx="271526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b/>
          <w:color w:val="000000"/>
          <w:u w:val="single"/>
        </w:rPr>
        <w:t>Modeling a Logical Database Schema</w:t>
      </w:r>
    </w:p>
    <w:p>
      <w:pPr>
        <w:pStyle w:val="style0"/>
        <w:numPr>
          <w:ilvl w:val="0"/>
          <w:numId w:val="145"/>
        </w:numPr>
      </w:pPr>
      <w:r>
        <w:rPr/>
        <w:t>The UML is well-suited to modeling logical database schemas, as well as physical databases themselves.</w:t>
      </w:r>
    </w:p>
    <w:p>
      <w:pPr>
        <w:pStyle w:val="style0"/>
        <w:numPr>
          <w:ilvl w:val="0"/>
          <w:numId w:val="145"/>
        </w:numPr>
      </w:pPr>
      <w:r>
        <w:rPr/>
        <w:t>The UML's class diagrams are a superset of entity-relationship (E-R) diagrams, Whereas classical E-R diagrams focus only on data, class diagrams go a step further by permitting the modeling of behavior, as well. In the physical database these logical operations are generally turned into triggers or stored procedures.</w:t>
      </w:r>
    </w:p>
    <w:p>
      <w:pPr>
        <w:pStyle w:val="style0"/>
        <w:numPr>
          <w:ilvl w:val="0"/>
          <w:numId w:val="145"/>
        </w:numPr>
      </w:pPr>
      <w:r>
        <w:rPr>
          <w:u w:val="single"/>
        </w:rPr>
        <w:t>To model a schema,</w:t>
      </w:r>
    </w:p>
    <w:p>
      <w:pPr>
        <w:pStyle w:val="style0"/>
      </w:pPr>
      <w:r>
        <w:rPr/>
      </w:r>
    </w:p>
    <w:p>
      <w:pPr>
        <w:pStyle w:val="style0"/>
        <w:numPr>
          <w:ilvl w:val="0"/>
          <w:numId w:val="145"/>
        </w:numPr>
        <w:tabs>
          <w:tab w:leader="none" w:pos="1440" w:val="left"/>
          <w:tab w:leader="none" w:pos="2160" w:val="left"/>
          <w:tab w:leader="none" w:pos="2880" w:val="left"/>
        </w:tabs>
        <w:ind w:hanging="0" w:left="720" w:right="0"/>
      </w:pPr>
      <w:r>
        <w:rPr/>
        <w:t>Identify those classes in your model whose state must transcend the lifetime of their applications.</w:t>
      </w:r>
    </w:p>
    <w:p>
      <w:pPr>
        <w:pStyle w:val="style0"/>
        <w:ind w:hanging="0" w:left="360" w:right="0"/>
      </w:pPr>
      <w:r>
        <w:rPr/>
      </w:r>
    </w:p>
    <w:p>
      <w:pPr>
        <w:pStyle w:val="style0"/>
        <w:numPr>
          <w:ilvl w:val="0"/>
          <w:numId w:val="145"/>
        </w:numPr>
        <w:tabs>
          <w:tab w:leader="none" w:pos="1440" w:val="left"/>
          <w:tab w:leader="none" w:pos="2160" w:val="left"/>
          <w:tab w:leader="none" w:pos="2880" w:val="left"/>
        </w:tabs>
        <w:ind w:hanging="0" w:left="720" w:right="0"/>
      </w:pPr>
      <w:r>
        <w:rPr/>
        <w:t>Create a class diagram that contains these classes and mark them as persistent (a standard tagged value). You can define your own set of tagged values to address database-specific details.</w:t>
      </w:r>
    </w:p>
    <w:p>
      <w:pPr>
        <w:pStyle w:val="style0"/>
        <w:ind w:hanging="0" w:left="360" w:right="0"/>
      </w:pPr>
      <w:r>
        <w:rPr/>
      </w:r>
    </w:p>
    <w:p>
      <w:pPr>
        <w:pStyle w:val="style0"/>
        <w:numPr>
          <w:ilvl w:val="0"/>
          <w:numId w:val="145"/>
        </w:numPr>
        <w:tabs>
          <w:tab w:leader="none" w:pos="1440" w:val="left"/>
          <w:tab w:leader="none" w:pos="2160" w:val="left"/>
          <w:tab w:leader="none" w:pos="2880" w:val="left"/>
        </w:tabs>
        <w:ind w:hanging="0" w:left="720" w:right="0"/>
      </w:pPr>
      <w:r>
        <w:rPr/>
        <w:t>Expand the structural details of these classes. In general, this means specifying the details of their attributes and focusing on the associations and their cardinalities that structure these classes.</w:t>
      </w:r>
    </w:p>
    <w:p>
      <w:pPr>
        <w:pStyle w:val="style0"/>
        <w:ind w:hanging="0" w:left="360" w:right="0"/>
      </w:pPr>
      <w:r>
        <w:rPr/>
      </w:r>
    </w:p>
    <w:p>
      <w:pPr>
        <w:pStyle w:val="style0"/>
        <w:numPr>
          <w:ilvl w:val="0"/>
          <w:numId w:val="145"/>
        </w:numPr>
        <w:tabs>
          <w:tab w:leader="none" w:pos="1440" w:val="left"/>
          <w:tab w:leader="none" w:pos="2160" w:val="left"/>
          <w:tab w:leader="none" w:pos="2880" w:val="left"/>
        </w:tabs>
        <w:ind w:hanging="0" w:left="720" w:right="0"/>
      </w:pPr>
      <w:r>
        <w:rPr/>
        <w:t>Watch for common patterns that complicate physical database design, such as cyclic associations, one-to-one associations, and n-ary associations. Where necessary, create intermediate abstractions to simplify your logical structure.</w:t>
      </w:r>
    </w:p>
    <w:p>
      <w:pPr>
        <w:pStyle w:val="style0"/>
        <w:ind w:hanging="0" w:left="360" w:right="0"/>
      </w:pPr>
      <w:r>
        <w:rPr/>
      </w:r>
    </w:p>
    <w:p>
      <w:pPr>
        <w:pStyle w:val="style0"/>
        <w:numPr>
          <w:ilvl w:val="0"/>
          <w:numId w:val="145"/>
        </w:numPr>
        <w:tabs>
          <w:tab w:leader="none" w:pos="1440" w:val="left"/>
          <w:tab w:leader="none" w:pos="2160" w:val="left"/>
          <w:tab w:leader="none" w:pos="2880" w:val="left"/>
        </w:tabs>
        <w:ind w:hanging="0" w:left="720" w:right="0"/>
      </w:pPr>
      <w:r>
        <w:rPr/>
        <w:t>Consider also the behavior of these classes by expanding operations that are important for data access and data integrity. In general, to provide a better separation of concerns, business rules concerned with the manipulation of sets of these objects should be encapsulated in a layer above these persistent classes.</w:t>
      </w:r>
    </w:p>
    <w:p>
      <w:pPr>
        <w:pStyle w:val="style0"/>
        <w:ind w:hanging="0" w:left="360" w:right="0"/>
      </w:pPr>
      <w:r>
        <w:rPr/>
      </w:r>
    </w:p>
    <w:p>
      <w:pPr>
        <w:pStyle w:val="style0"/>
        <w:numPr>
          <w:ilvl w:val="0"/>
          <w:numId w:val="145"/>
        </w:numPr>
        <w:tabs>
          <w:tab w:leader="none" w:pos="1440" w:val="left"/>
          <w:tab w:leader="none" w:pos="2160" w:val="left"/>
          <w:tab w:leader="none" w:pos="2880" w:val="left"/>
        </w:tabs>
        <w:ind w:hanging="0" w:left="720" w:right="0"/>
      </w:pPr>
      <w:r>
        <w:rPr/>
        <w:t>Where possible, use tools to help you transform your logical design into a physical design.</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92493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5"/>
                    <a:srcRect/>
                    <a:stretch>
                      <a:fillRect/>
                    </a:stretch>
                  </pic:blipFill>
                  <pic:spPr bwMode="auto">
                    <a:xfrm>
                      <a:off x="0" y="0"/>
                      <a:ext cx="3924935"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tab/>
        <w:tab/>
        <w:tab/>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tab/>
      </w:r>
      <w:r>
        <w:rPr>
          <w:b/>
          <w:u w:val="single"/>
        </w:rPr>
        <w:t>Modeling a Schema</w:t>
      </w:r>
    </w:p>
    <w:p>
      <w:pPr>
        <w:pStyle w:val="style0"/>
        <w:tabs>
          <w:tab w:leader="none" w:pos="720" w:val="left"/>
          <w:tab w:leader="none" w:pos="990" w:val="left"/>
        </w:tabs>
      </w:pPr>
      <w:r>
        <w:rPr/>
      </w:r>
    </w:p>
    <w:p>
      <w:pPr>
        <w:pStyle w:val="style0"/>
        <w:tabs>
          <w:tab w:leader="none" w:pos="720" w:val="left"/>
          <w:tab w:leader="none" w:pos="990" w:val="left"/>
        </w:tabs>
      </w:pPr>
      <w:r>
        <w:rPr>
          <w:b/>
          <w:color w:val="000000"/>
          <w:u w:val="single"/>
        </w:rPr>
        <w:t>Forward and Reverse Engineering</w:t>
      </w:r>
    </w:p>
    <w:p>
      <w:pPr>
        <w:pStyle w:val="style0"/>
        <w:numPr>
          <w:ilvl w:val="0"/>
          <w:numId w:val="146"/>
        </w:numPr>
        <w:tabs>
          <w:tab w:leader="none" w:pos="720" w:val="left"/>
          <w:tab w:leader="none" w:pos="990" w:val="left"/>
        </w:tabs>
      </w:pPr>
      <w:r>
        <w:rPr>
          <w:b/>
        </w:rPr>
        <w:t>Forward engineering</w:t>
      </w:r>
      <w:r>
        <w:rPr/>
        <w:t xml:space="preserve"> is the process of transforming a model into code through a mapping to an implementation language</w:t>
      </w:r>
    </w:p>
    <w:p>
      <w:pPr>
        <w:pStyle w:val="style0"/>
        <w:numPr>
          <w:ilvl w:val="0"/>
          <w:numId w:val="146"/>
        </w:numPr>
        <w:tabs>
          <w:tab w:leader="none" w:pos="720" w:val="left"/>
          <w:tab w:leader="none" w:pos="990" w:val="left"/>
        </w:tabs>
      </w:pPr>
      <w:r>
        <w:rPr/>
        <w:t>Forward engineering results in a loss of information, because models written in the UML are semantically richer than any current object-oriented programming language.</w:t>
      </w:r>
    </w:p>
    <w:p>
      <w:pPr>
        <w:pStyle w:val="style0"/>
        <w:numPr>
          <w:ilvl w:val="0"/>
          <w:numId w:val="146"/>
        </w:numPr>
        <w:tabs>
          <w:tab w:leader="none" w:pos="720" w:val="left"/>
          <w:tab w:leader="none" w:pos="990" w:val="left"/>
        </w:tabs>
      </w:pPr>
      <w:r>
        <w:rPr>
          <w:u w:val="single"/>
        </w:rPr>
        <w:t>To forward engineer a class diagram,</w:t>
      </w:r>
    </w:p>
    <w:p>
      <w:pPr>
        <w:pStyle w:val="style0"/>
        <w:tabs>
          <w:tab w:leader="none" w:pos="720" w:val="left"/>
          <w:tab w:leader="none" w:pos="990" w:val="left"/>
        </w:tabs>
      </w:pPr>
      <w:r>
        <w:rPr/>
      </w:r>
    </w:p>
    <w:p>
      <w:pPr>
        <w:pStyle w:val="style0"/>
        <w:numPr>
          <w:ilvl w:val="0"/>
          <w:numId w:val="146"/>
        </w:numPr>
        <w:tabs>
          <w:tab w:leader="none" w:pos="1440" w:val="left"/>
          <w:tab w:leader="none" w:pos="2160" w:val="left"/>
          <w:tab w:leader="none" w:pos="2880" w:val="left"/>
          <w:tab w:leader="none" w:pos="3150" w:val="left"/>
        </w:tabs>
        <w:ind w:hanging="0" w:left="720" w:right="0"/>
      </w:pPr>
      <w:r>
        <w:rPr/>
        <w:t>Identify the rules for mapping to your implementation language or languages of choice. This is something you'll want to do for your project or your organization as a whole.</w:t>
      </w:r>
    </w:p>
    <w:p>
      <w:pPr>
        <w:pStyle w:val="style0"/>
        <w:tabs>
          <w:tab w:leader="none" w:pos="1080" w:val="left"/>
          <w:tab w:leader="none" w:pos="1440" w:val="left"/>
          <w:tab w:leader="none" w:pos="2070" w:val="left"/>
        </w:tabs>
        <w:ind w:hanging="0" w:left="360" w:right="0"/>
      </w:pPr>
      <w:r>
        <w:rPr/>
      </w:r>
    </w:p>
    <w:p>
      <w:pPr>
        <w:pStyle w:val="style0"/>
        <w:numPr>
          <w:ilvl w:val="0"/>
          <w:numId w:val="146"/>
        </w:numPr>
        <w:tabs>
          <w:tab w:leader="none" w:pos="1440" w:val="left"/>
          <w:tab w:leader="none" w:pos="2160" w:val="left"/>
          <w:tab w:leader="none" w:pos="2880" w:val="left"/>
          <w:tab w:leader="none" w:pos="3150" w:val="left"/>
        </w:tabs>
        <w:ind w:hanging="0" w:left="720" w:right="0"/>
      </w:pPr>
      <w:r>
        <w:rPr/>
        <w:t>Depending on the semantics of the languages you choose, you may have to constrain your use of certain UML features. For example, the UML permits you to model multiple inheritance, but Smalltalk permits only single inheritance. You can either choose to prohibit developers from modeling with multiple inheritance (which makes your models language-dependent) or develop idioms that transform these richer features into the implementation language (which makes the mapping more complex).</w:t>
      </w:r>
    </w:p>
    <w:p>
      <w:pPr>
        <w:pStyle w:val="style0"/>
        <w:tabs>
          <w:tab w:leader="none" w:pos="1080" w:val="left"/>
          <w:tab w:leader="none" w:pos="1440" w:val="left"/>
          <w:tab w:leader="none" w:pos="2070" w:val="left"/>
        </w:tabs>
        <w:ind w:hanging="0" w:left="360" w:right="0"/>
      </w:pPr>
      <w:r>
        <w:rPr/>
      </w:r>
    </w:p>
    <w:p>
      <w:pPr>
        <w:pStyle w:val="style0"/>
        <w:numPr>
          <w:ilvl w:val="0"/>
          <w:numId w:val="146"/>
        </w:numPr>
        <w:tabs>
          <w:tab w:leader="none" w:pos="1440" w:val="left"/>
          <w:tab w:leader="none" w:pos="2160" w:val="left"/>
          <w:tab w:leader="none" w:pos="2880" w:val="left"/>
          <w:tab w:leader="none" w:pos="3150" w:val="left"/>
        </w:tabs>
        <w:ind w:hanging="0" w:left="720" w:right="0"/>
      </w:pPr>
      <w:r>
        <w:rPr/>
        <w:t>Use tagged values to specify your target language. You can do this at the level of individual classes if you need precise control. You can also do so at a higher level, such as with collaborations or packages.</w:t>
      </w:r>
    </w:p>
    <w:p>
      <w:pPr>
        <w:pStyle w:val="style0"/>
        <w:tabs>
          <w:tab w:leader="none" w:pos="1080" w:val="left"/>
          <w:tab w:leader="none" w:pos="1440" w:val="left"/>
          <w:tab w:leader="none" w:pos="2070" w:val="left"/>
        </w:tabs>
        <w:ind w:hanging="0" w:left="360" w:right="0"/>
      </w:pPr>
      <w:r>
        <w:rPr/>
      </w:r>
    </w:p>
    <w:p>
      <w:pPr>
        <w:pStyle w:val="style0"/>
        <w:numPr>
          <w:ilvl w:val="0"/>
          <w:numId w:val="146"/>
        </w:numPr>
        <w:tabs>
          <w:tab w:leader="none" w:pos="1440" w:val="left"/>
          <w:tab w:leader="none" w:pos="2160" w:val="left"/>
          <w:tab w:leader="none" w:pos="2880" w:val="left"/>
          <w:tab w:leader="none" w:pos="3150" w:val="left"/>
        </w:tabs>
        <w:ind w:hanging="0" w:left="720" w:right="0"/>
      </w:pPr>
      <w:r>
        <w:rPr/>
        <w:t>Use tools to forward engineer your models.</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50647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6"/>
                    <a:srcRect/>
                    <a:stretch>
                      <a:fillRect/>
                    </a:stretch>
                  </pic:blipFill>
                  <pic:spPr bwMode="auto">
                    <a:xfrm>
                      <a:off x="0" y="0"/>
                      <a:ext cx="3506470" cy="14605"/>
                    </a:xfrm>
                    <a:prstGeom prst="rect">
                      <a:avLst/>
                    </a:prstGeom>
                    <a:noFill/>
                    <a:ln w="9525">
                      <a:noFill/>
                      <a:miter lim="800000"/>
                      <a:headEnd/>
                      <a:tailEnd/>
                    </a:ln>
                  </pic:spPr>
                </pic:pic>
              </a:graphicData>
            </a:graphic>
          </wp:anchor>
        </w:drawing>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tabs>
          <w:tab w:leader="none" w:pos="720" w:val="left"/>
          <w:tab w:leader="none" w:pos="990" w:val="left"/>
        </w:tabs>
        <w:jc w:val="center"/>
      </w:pPr>
      <w:r>
        <w:rPr>
          <w:b/>
          <w:u w:val="single"/>
        </w:rPr>
        <w:t>Forward Engineering</w:t>
      </w:r>
    </w:p>
    <w:p>
      <w:pPr>
        <w:pStyle w:val="style0"/>
        <w:tabs>
          <w:tab w:leader="none" w:pos="720" w:val="left"/>
          <w:tab w:leader="none" w:pos="990" w:val="left"/>
        </w:tabs>
      </w:pPr>
      <w:r>
        <w:rPr/>
      </w:r>
    </w:p>
    <w:p>
      <w:pPr>
        <w:pStyle w:val="style0"/>
        <w:tabs>
          <w:tab w:leader="none" w:pos="720" w:val="left"/>
          <w:tab w:leader="none" w:pos="990" w:val="left"/>
        </w:tabs>
      </w:pPr>
      <w:r>
        <w:rPr/>
      </w:r>
    </w:p>
    <w:p>
      <w:pPr>
        <w:pStyle w:val="style0"/>
        <w:numPr>
          <w:ilvl w:val="0"/>
          <w:numId w:val="147"/>
        </w:numPr>
      </w:pPr>
      <w:r>
        <w:rPr>
          <w:b/>
        </w:rPr>
        <w:t>Reverse engineering</w:t>
      </w:r>
      <w:r>
        <w:rPr/>
        <w:t xml:space="preserve"> is the process of transforming code into a model through a mapping from a specific implementation language. </w:t>
      </w:r>
    </w:p>
    <w:p>
      <w:pPr>
        <w:pStyle w:val="style0"/>
        <w:numPr>
          <w:ilvl w:val="0"/>
          <w:numId w:val="147"/>
        </w:numPr>
      </w:pPr>
      <w:r>
        <w:rPr/>
        <w:t>Reverse engineering results in a flood of information, some of which is at a lower level of detail than you'll need to build useful models.</w:t>
      </w:r>
    </w:p>
    <w:p>
      <w:pPr>
        <w:pStyle w:val="style0"/>
        <w:numPr>
          <w:ilvl w:val="0"/>
          <w:numId w:val="147"/>
        </w:numPr>
      </w:pPr>
      <w:r>
        <w:rPr/>
        <w:t>Reverse engineering is incomplete. There is a loss of information when forward engineering models into code, and so you can't completely recreate a model from code unless your tools encode information in the source comments that goes beyond the semantics of the implementation language.</w:t>
      </w:r>
    </w:p>
    <w:p>
      <w:pPr>
        <w:pStyle w:val="style0"/>
        <w:numPr>
          <w:ilvl w:val="0"/>
          <w:numId w:val="147"/>
        </w:numPr>
      </w:pPr>
      <w:r>
        <w:rPr>
          <w:u w:val="single"/>
        </w:rPr>
        <w:t>To reverse engineer a class diagram,</w:t>
      </w:r>
    </w:p>
    <w:p>
      <w:pPr>
        <w:pStyle w:val="style0"/>
      </w:pPr>
      <w:r>
        <w:rPr/>
      </w:r>
    </w:p>
    <w:p>
      <w:pPr>
        <w:pStyle w:val="style0"/>
        <w:numPr>
          <w:ilvl w:val="1"/>
          <w:numId w:val="147"/>
        </w:numPr>
      </w:pPr>
      <w:r>
        <w:rPr/>
        <w:t>Identify the rules for mapping from your implementation language or languages of choice. This is something you'll want to do for your project or your organization as a whole.</w:t>
      </w:r>
    </w:p>
    <w:p>
      <w:pPr>
        <w:pStyle w:val="style0"/>
        <w:ind w:hanging="0" w:left="720" w:right="0"/>
      </w:pPr>
      <w:r>
        <w:rPr/>
      </w:r>
    </w:p>
    <w:p>
      <w:pPr>
        <w:pStyle w:val="style0"/>
        <w:numPr>
          <w:ilvl w:val="1"/>
          <w:numId w:val="147"/>
        </w:numPr>
      </w:pPr>
      <w:r>
        <w:rPr/>
        <w:t>Using a tool, point to the code you'd like to reverse engineer. Use your tool to generate a new model or modify an existing one that was previously forward engineered.</w:t>
      </w:r>
    </w:p>
    <w:p>
      <w:pPr>
        <w:pStyle w:val="style0"/>
        <w:ind w:hanging="0" w:left="720" w:right="0"/>
      </w:pPr>
      <w:r>
        <w:rPr/>
      </w:r>
    </w:p>
    <w:p>
      <w:pPr>
        <w:pStyle w:val="style0"/>
        <w:numPr>
          <w:ilvl w:val="1"/>
          <w:numId w:val="147"/>
        </w:numPr>
      </w:pPr>
      <w:r>
        <w:rPr/>
        <w:t>Using your tool, create a class diagram by querying the model. For example, you might start with one or more classes, then expand the diagram by following specific relationships or other neighboring classes. Expose or hide details of the contents of this class diagram as necessary to communicate your intent.</w:t>
      </w:r>
    </w:p>
    <w:p>
      <w:pPr>
        <w:pStyle w:val="style0"/>
      </w:pPr>
      <w:r>
        <w:rPr/>
      </w:r>
    </w:p>
    <w:p>
      <w:pPr>
        <w:pStyle w:val="style0"/>
      </w:pPr>
      <w:r>
        <w:rPr/>
      </w:r>
    </w:p>
    <w:p>
      <w:pPr>
        <w:pStyle w:val="style0"/>
        <w:jc w:val="center"/>
      </w:pPr>
      <w:r>
        <w:rPr>
          <w:b/>
          <w:color w:val="000000"/>
          <w:u w:val="single"/>
        </w:rPr>
        <w:t>Object Diagram</w:t>
      </w:r>
    </w:p>
    <w:p>
      <w:pPr>
        <w:pStyle w:val="style0"/>
      </w:pPr>
      <w:r>
        <w:rPr/>
      </w:r>
    </w:p>
    <w:p>
      <w:pPr>
        <w:pStyle w:val="style0"/>
        <w:numPr>
          <w:ilvl w:val="0"/>
          <w:numId w:val="147"/>
        </w:numPr>
      </w:pPr>
      <w:r>
        <w:rPr/>
        <w:t xml:space="preserve">An object diagram is a diagram that shows a set of objects and their relationships at a point in time. </w:t>
      </w:r>
    </w:p>
    <w:p>
      <w:pPr>
        <w:pStyle w:val="style0"/>
        <w:numPr>
          <w:ilvl w:val="0"/>
          <w:numId w:val="147"/>
        </w:numPr>
      </w:pPr>
      <w:r>
        <w:rPr/>
        <w:t>Graphically, an object diagram is a collection of vertices and arcs</w:t>
      </w:r>
    </w:p>
    <w:p>
      <w:pPr>
        <w:pStyle w:val="style0"/>
        <w:numPr>
          <w:ilvl w:val="0"/>
          <w:numId w:val="147"/>
        </w:numPr>
      </w:pPr>
      <w:r>
        <w:rPr/>
        <w:t>An object diagram is a special kind of diagram and shares the same common properties as all other diagrams—that is, a name and graphical contents that are a projection into a model</w:t>
      </w:r>
    </w:p>
    <w:p>
      <w:pPr>
        <w:pStyle w:val="style0"/>
      </w:pPr>
      <w:r>
        <w:rPr/>
      </w:r>
    </w:p>
    <w:p>
      <w:pPr>
        <w:pStyle w:val="style0"/>
      </w:pPr>
      <w:r>
        <w:rPr>
          <w:b/>
          <w:color w:val="000000"/>
          <w:u w:val="single"/>
        </w:rPr>
        <w:t>Contents</w:t>
      </w:r>
    </w:p>
    <w:p>
      <w:pPr>
        <w:pStyle w:val="style0"/>
        <w:numPr>
          <w:ilvl w:val="0"/>
          <w:numId w:val="148"/>
        </w:numPr>
      </w:pPr>
      <w:r>
        <w:rPr/>
        <w:t>Object diagrams commonly contain</w:t>
      </w:r>
    </w:p>
    <w:p>
      <w:pPr>
        <w:pStyle w:val="style0"/>
        <w:numPr>
          <w:ilvl w:val="0"/>
          <w:numId w:val="149"/>
        </w:numPr>
      </w:pPr>
      <w:r>
        <w:rPr/>
        <w:t>Objects</w:t>
      </w:r>
    </w:p>
    <w:p>
      <w:pPr>
        <w:pStyle w:val="style0"/>
        <w:numPr>
          <w:ilvl w:val="0"/>
          <w:numId w:val="149"/>
        </w:numPr>
      </w:pPr>
      <w:r>
        <w:rPr/>
        <w:t>Links</w:t>
      </w:r>
    </w:p>
    <w:p>
      <w:pPr>
        <w:pStyle w:val="style0"/>
        <w:numPr>
          <w:ilvl w:val="0"/>
          <w:numId w:val="150"/>
        </w:numPr>
      </w:pPr>
      <w:r>
        <w:rPr/>
        <w:t>Like all other diagrams, object diagrams may contain notes and constraints.</w:t>
      </w:r>
    </w:p>
    <w:p>
      <w:pPr>
        <w:pStyle w:val="style0"/>
        <w:numPr>
          <w:ilvl w:val="0"/>
          <w:numId w:val="150"/>
        </w:numPr>
      </w:pPr>
      <w:r>
        <w:rPr/>
        <w:t>Object diagrams may also contain packages or subsystems</w:t>
      </w:r>
    </w:p>
    <w:p>
      <w:pPr>
        <w:pStyle w:val="style0"/>
      </w:pPr>
      <w:r>
        <w:rPr/>
      </w:r>
    </w:p>
    <w:p>
      <w:pPr>
        <w:pStyle w:val="style0"/>
      </w:pPr>
      <w:r>
        <w:rPr>
          <w:b/>
          <w:color w:val="000000"/>
          <w:u w:val="single"/>
        </w:rPr>
        <w:t>Common Uses</w:t>
      </w:r>
    </w:p>
    <w:p>
      <w:pPr>
        <w:pStyle w:val="style0"/>
      </w:pPr>
      <w:r>
        <w:rPr/>
      </w:r>
    </w:p>
    <w:p>
      <w:pPr>
        <w:pStyle w:val="style0"/>
        <w:numPr>
          <w:ilvl w:val="0"/>
          <w:numId w:val="151"/>
        </w:numPr>
      </w:pPr>
      <w:r>
        <w:rPr/>
        <w:t>You use object diagrams to model the static design view or static process view of a system just as you do with class diagrams</w:t>
      </w:r>
    </w:p>
    <w:p>
      <w:pPr>
        <w:pStyle w:val="style0"/>
        <w:numPr>
          <w:ilvl w:val="0"/>
          <w:numId w:val="151"/>
        </w:numPr>
      </w:pPr>
      <w:r>
        <w:rPr/>
        <w:t>When you model the static design view or static process view of a system, you typically use object diagrams in one way:</w:t>
      </w:r>
    </w:p>
    <w:p>
      <w:pPr>
        <w:pStyle w:val="style0"/>
        <w:numPr>
          <w:ilvl w:val="3"/>
          <w:numId w:val="151"/>
        </w:numPr>
      </w:pPr>
      <w:r>
        <w:rPr/>
        <w:t>To model object structures</w:t>
      </w:r>
    </w:p>
    <w:p>
      <w:pPr>
        <w:pStyle w:val="style0"/>
      </w:pPr>
      <w:r>
        <w:rPr/>
      </w:r>
    </w:p>
    <w:p>
      <w:pPr>
        <w:pStyle w:val="style0"/>
      </w:pPr>
      <w:r>
        <w:rPr>
          <w:b/>
          <w:color w:val="000000"/>
          <w:u w:val="single"/>
        </w:rPr>
        <w:t>Modeling Object Structures</w:t>
      </w:r>
    </w:p>
    <w:p>
      <w:pPr>
        <w:pStyle w:val="style0"/>
        <w:numPr>
          <w:ilvl w:val="0"/>
          <w:numId w:val="152"/>
        </w:numPr>
      </w:pPr>
      <w:r>
        <w:rPr>
          <w:color w:val="000000"/>
        </w:rPr>
        <w:t>Modeling object structures involves</w:t>
      </w:r>
      <w:r>
        <w:rPr/>
        <w:t xml:space="preserve"> taking a snapshot of the objects in a system at a given moment in time.</w:t>
      </w:r>
    </w:p>
    <w:p>
      <w:pPr>
        <w:pStyle w:val="style0"/>
        <w:numPr>
          <w:ilvl w:val="0"/>
          <w:numId w:val="152"/>
        </w:numPr>
      </w:pPr>
      <w:r>
        <w:rPr/>
        <w:t>An object diagram represents one static frame in the dynamic storyboard represented by an interaction diagram</w:t>
      </w:r>
    </w:p>
    <w:p>
      <w:pPr>
        <w:pStyle w:val="style0"/>
      </w:pPr>
      <w:r>
        <w:rPr/>
      </w:r>
    </w:p>
    <w:p>
      <w:pPr>
        <w:pStyle w:val="style0"/>
      </w:pPr>
      <w:r>
        <w:rPr/>
      </w:r>
    </w:p>
    <w:p>
      <w:pPr>
        <w:pStyle w:val="style0"/>
      </w:pPr>
      <w:r>
        <w:rPr>
          <w:b/>
          <w:color w:val="000000"/>
          <w:u w:val="single"/>
        </w:rPr>
        <w:t>Common Modeling Techniques</w:t>
      </w:r>
    </w:p>
    <w:p>
      <w:pPr>
        <w:pStyle w:val="style0"/>
      </w:pPr>
      <w:r>
        <w:rPr/>
      </w:r>
    </w:p>
    <w:p>
      <w:pPr>
        <w:pStyle w:val="style0"/>
      </w:pPr>
      <w:r>
        <w:rPr>
          <w:b/>
          <w:color w:val="000000"/>
          <w:u w:val="single"/>
        </w:rPr>
        <w:t>Modeling Object Structures</w:t>
      </w:r>
    </w:p>
    <w:p>
      <w:pPr>
        <w:pStyle w:val="style0"/>
        <w:numPr>
          <w:ilvl w:val="0"/>
          <w:numId w:val="153"/>
        </w:numPr>
      </w:pPr>
      <w:r>
        <w:rPr>
          <w:color w:val="000000"/>
        </w:rPr>
        <w:t>An object diagram shows one set of objects in relation to one another at one moment in time.</w:t>
      </w:r>
    </w:p>
    <w:p>
      <w:pPr>
        <w:pStyle w:val="style0"/>
        <w:numPr>
          <w:ilvl w:val="0"/>
          <w:numId w:val="153"/>
        </w:numPr>
      </w:pPr>
      <w:r>
        <w:rPr>
          <w:color w:val="000000"/>
        </w:rPr>
        <w:t>To model an object structure,</w:t>
      </w:r>
    </w:p>
    <w:p>
      <w:pPr>
        <w:pStyle w:val="style0"/>
      </w:pPr>
      <w:r>
        <w:rPr/>
      </w:r>
    </w:p>
    <w:p>
      <w:pPr>
        <w:pStyle w:val="style0"/>
        <w:numPr>
          <w:ilvl w:val="0"/>
          <w:numId w:val="153"/>
        </w:numPr>
        <w:tabs>
          <w:tab w:leader="none" w:pos="1440" w:val="left"/>
          <w:tab w:leader="none" w:pos="2160" w:val="left"/>
          <w:tab w:leader="none" w:pos="2880" w:val="left"/>
        </w:tabs>
        <w:ind w:hanging="0" w:left="720" w:right="0"/>
      </w:pPr>
      <w:r>
        <w:rPr/>
        <w:t>Identify the mechanism you'd like to model. A mechanism represents some function or behavior of the part of the system you are modeling that results from the interaction of a society of classes, interfaces, and other things.</w:t>
      </w:r>
    </w:p>
    <w:p>
      <w:pPr>
        <w:pStyle w:val="style0"/>
        <w:ind w:hanging="0" w:left="360" w:right="0"/>
      </w:pPr>
      <w:r>
        <w:rPr/>
      </w:r>
    </w:p>
    <w:p>
      <w:pPr>
        <w:pStyle w:val="style0"/>
        <w:numPr>
          <w:ilvl w:val="0"/>
          <w:numId w:val="153"/>
        </w:numPr>
        <w:tabs>
          <w:tab w:leader="none" w:pos="1440" w:val="left"/>
          <w:tab w:leader="none" w:pos="2160" w:val="left"/>
          <w:tab w:leader="none" w:pos="2880" w:val="left"/>
        </w:tabs>
        <w:ind w:hanging="0" w:left="720" w:right="0"/>
      </w:pPr>
      <w:r>
        <w:rPr/>
        <w:t>For each mechanism, identify the classes, interfaces, and other elements that participate in this collaboration; identify the relationships among these things, as well.</w:t>
      </w:r>
    </w:p>
    <w:p>
      <w:pPr>
        <w:pStyle w:val="style0"/>
        <w:ind w:hanging="0" w:left="360" w:right="0"/>
      </w:pPr>
      <w:r>
        <w:rPr/>
      </w:r>
    </w:p>
    <w:p>
      <w:pPr>
        <w:pStyle w:val="style0"/>
        <w:numPr>
          <w:ilvl w:val="0"/>
          <w:numId w:val="153"/>
        </w:numPr>
        <w:tabs>
          <w:tab w:leader="none" w:pos="1440" w:val="left"/>
          <w:tab w:leader="none" w:pos="2160" w:val="left"/>
          <w:tab w:leader="none" w:pos="2880" w:val="left"/>
        </w:tabs>
        <w:ind w:hanging="0" w:left="720" w:right="0"/>
      </w:pPr>
      <w:r>
        <w:rPr/>
        <w:t>Consider one scenario that walks through this mechanism. Freeze that scenario at a moment in time, and render each object that participates in the mechanism.</w:t>
      </w:r>
    </w:p>
    <w:p>
      <w:pPr>
        <w:pStyle w:val="style0"/>
        <w:ind w:hanging="0" w:left="360" w:right="0"/>
      </w:pPr>
      <w:r>
        <w:rPr/>
      </w:r>
    </w:p>
    <w:p>
      <w:pPr>
        <w:pStyle w:val="style0"/>
        <w:numPr>
          <w:ilvl w:val="0"/>
          <w:numId w:val="153"/>
        </w:numPr>
        <w:tabs>
          <w:tab w:leader="none" w:pos="1440" w:val="left"/>
          <w:tab w:leader="none" w:pos="2160" w:val="left"/>
          <w:tab w:leader="none" w:pos="2880" w:val="left"/>
        </w:tabs>
        <w:ind w:hanging="0" w:left="720" w:right="0"/>
      </w:pPr>
      <w:r>
        <w:rPr/>
        <w:t>Expose the state and attribute values of each such object, as necessary, to understand the scenario.</w:t>
      </w:r>
    </w:p>
    <w:p>
      <w:pPr>
        <w:pStyle w:val="style0"/>
        <w:ind w:hanging="0" w:left="360" w:right="0"/>
      </w:pPr>
      <w:r>
        <w:rPr/>
      </w:r>
    </w:p>
    <w:p>
      <w:pPr>
        <w:pStyle w:val="style0"/>
        <w:numPr>
          <w:ilvl w:val="0"/>
          <w:numId w:val="153"/>
        </w:numPr>
        <w:tabs>
          <w:tab w:leader="none" w:pos="1440" w:val="left"/>
          <w:tab w:leader="none" w:pos="2160" w:val="left"/>
          <w:tab w:leader="none" w:pos="2880" w:val="left"/>
        </w:tabs>
        <w:ind w:hanging="0" w:left="720" w:right="0"/>
      </w:pPr>
      <w:r>
        <w:rPr/>
        <w:t>Similarly, expose the links among these objects, representing instances of associations among them.</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99097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7"/>
                    <a:srcRect/>
                    <a:stretch>
                      <a:fillRect/>
                    </a:stretch>
                  </pic:blipFill>
                  <pic:spPr bwMode="auto">
                    <a:xfrm>
                      <a:off x="0" y="0"/>
                      <a:ext cx="3990975"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b/>
          <w:u w:val="single"/>
        </w:rPr>
        <w:t>Modeling Object Structures</w:t>
      </w:r>
    </w:p>
    <w:p>
      <w:pPr>
        <w:pStyle w:val="style0"/>
      </w:pPr>
      <w:r>
        <w:rPr/>
      </w:r>
    </w:p>
    <w:p>
      <w:pPr>
        <w:pStyle w:val="style0"/>
      </w:pPr>
      <w:r>
        <w:rPr>
          <w:b/>
          <w:color w:val="000000"/>
          <w:u w:val="single"/>
        </w:rPr>
        <w:t>Forward and Reverse Engineering</w:t>
      </w:r>
    </w:p>
    <w:p>
      <w:pPr>
        <w:pStyle w:val="style0"/>
        <w:numPr>
          <w:ilvl w:val="0"/>
          <w:numId w:val="154"/>
        </w:numPr>
      </w:pPr>
      <w:r>
        <w:rPr/>
        <w:t>Forward engineering  an object diagram is theoretically possible but pragmatically of limited value</w:t>
      </w:r>
    </w:p>
    <w:p>
      <w:pPr>
        <w:pStyle w:val="style0"/>
        <w:numPr>
          <w:ilvl w:val="0"/>
          <w:numId w:val="154"/>
        </w:numPr>
      </w:pPr>
      <w:r>
        <w:rPr/>
        <w:t>In an object-oriented system, instances are things that are created and destroyed by the application during run time. Therefore, you can't exactly instantiate these objects from the outside.</w:t>
      </w:r>
    </w:p>
    <w:p>
      <w:pPr>
        <w:pStyle w:val="style0"/>
        <w:numPr>
          <w:ilvl w:val="0"/>
          <w:numId w:val="154"/>
        </w:numPr>
      </w:pPr>
      <w:r>
        <w:rPr/>
        <w:t>Component instances and node instances are things that live outside the running system and are amenable to some degree of forward engineering.</w:t>
      </w:r>
    </w:p>
    <w:p>
      <w:pPr>
        <w:pStyle w:val="style0"/>
      </w:pPr>
      <w:r>
        <w:rPr/>
      </w:r>
    </w:p>
    <w:p>
      <w:pPr>
        <w:pStyle w:val="style0"/>
        <w:numPr>
          <w:ilvl w:val="0"/>
          <w:numId w:val="154"/>
        </w:numPr>
      </w:pPr>
      <w:r>
        <w:rPr/>
        <w:t>Reverse engineering an object diagram is a very different thing</w:t>
      </w:r>
    </w:p>
    <w:p>
      <w:pPr>
        <w:pStyle w:val="style0"/>
        <w:numPr>
          <w:ilvl w:val="0"/>
          <w:numId w:val="154"/>
        </w:numPr>
      </w:pPr>
      <w:r>
        <w:rPr>
          <w:u w:val="single"/>
        </w:rPr>
        <w:t>To reverse engineer an object diagram,</w:t>
      </w:r>
    </w:p>
    <w:p>
      <w:pPr>
        <w:pStyle w:val="style0"/>
      </w:pPr>
      <w:r>
        <w:rPr/>
      </w:r>
    </w:p>
    <w:p>
      <w:pPr>
        <w:pStyle w:val="style0"/>
        <w:numPr>
          <w:ilvl w:val="0"/>
          <w:numId w:val="154"/>
        </w:numPr>
        <w:tabs>
          <w:tab w:leader="none" w:pos="1440" w:val="left"/>
          <w:tab w:leader="none" w:pos="2160" w:val="left"/>
          <w:tab w:leader="none" w:pos="2880" w:val="left"/>
        </w:tabs>
        <w:ind w:hanging="0" w:left="720" w:right="0"/>
      </w:pPr>
      <w:r>
        <w:rPr/>
        <w:t>Chose the target you want to reverse engineer. Typically, you'll set your context inside an operation or relative to an instance of one particular class.</w:t>
      </w:r>
    </w:p>
    <w:p>
      <w:pPr>
        <w:pStyle w:val="style0"/>
        <w:ind w:hanging="0" w:left="360" w:right="0"/>
      </w:pPr>
      <w:r>
        <w:rPr/>
      </w:r>
    </w:p>
    <w:p>
      <w:pPr>
        <w:pStyle w:val="style0"/>
        <w:numPr>
          <w:ilvl w:val="0"/>
          <w:numId w:val="154"/>
        </w:numPr>
        <w:tabs>
          <w:tab w:leader="none" w:pos="1440" w:val="left"/>
          <w:tab w:leader="none" w:pos="2160" w:val="left"/>
          <w:tab w:leader="none" w:pos="2880" w:val="left"/>
        </w:tabs>
        <w:ind w:hanging="0" w:left="720" w:right="0"/>
      </w:pPr>
      <w:r>
        <w:rPr/>
        <w:t>Using a tool or simply walking through a scenario, stop execution at a certain moment in time.</w:t>
      </w:r>
    </w:p>
    <w:p>
      <w:pPr>
        <w:pStyle w:val="style0"/>
        <w:ind w:hanging="0" w:left="360" w:right="0"/>
      </w:pPr>
      <w:r>
        <w:rPr/>
      </w:r>
    </w:p>
    <w:p>
      <w:pPr>
        <w:pStyle w:val="style0"/>
        <w:numPr>
          <w:ilvl w:val="0"/>
          <w:numId w:val="154"/>
        </w:numPr>
        <w:tabs>
          <w:tab w:leader="none" w:pos="1440" w:val="left"/>
          <w:tab w:leader="none" w:pos="2160" w:val="left"/>
          <w:tab w:leader="none" w:pos="2880" w:val="left"/>
        </w:tabs>
        <w:ind w:hanging="0" w:left="720" w:right="0"/>
      </w:pPr>
      <w:r>
        <w:rPr/>
        <w:t>Identify the set of interesting objects that collaborate in that context and render them in an object diagram.</w:t>
      </w:r>
    </w:p>
    <w:p>
      <w:pPr>
        <w:pStyle w:val="style0"/>
        <w:ind w:hanging="0" w:left="360" w:right="0"/>
      </w:pPr>
      <w:r>
        <w:rPr/>
      </w:r>
    </w:p>
    <w:p>
      <w:pPr>
        <w:pStyle w:val="style0"/>
        <w:numPr>
          <w:ilvl w:val="0"/>
          <w:numId w:val="154"/>
        </w:numPr>
        <w:tabs>
          <w:tab w:leader="none" w:pos="1440" w:val="left"/>
          <w:tab w:leader="none" w:pos="2160" w:val="left"/>
          <w:tab w:leader="none" w:pos="2880" w:val="left"/>
        </w:tabs>
        <w:ind w:hanging="0" w:left="720" w:right="0"/>
      </w:pPr>
      <w:r>
        <w:rPr/>
        <w:t>As necessary to understand their semantics, expose these object's states.</w:t>
      </w:r>
    </w:p>
    <w:p>
      <w:pPr>
        <w:pStyle w:val="style0"/>
        <w:ind w:hanging="0" w:left="360" w:right="0"/>
      </w:pPr>
      <w:r>
        <w:rPr/>
      </w:r>
    </w:p>
    <w:p>
      <w:pPr>
        <w:pStyle w:val="style0"/>
        <w:numPr>
          <w:ilvl w:val="0"/>
          <w:numId w:val="154"/>
        </w:numPr>
        <w:tabs>
          <w:tab w:leader="none" w:pos="1440" w:val="left"/>
          <w:tab w:leader="none" w:pos="2160" w:val="left"/>
          <w:tab w:leader="none" w:pos="2880" w:val="left"/>
        </w:tabs>
        <w:ind w:hanging="0" w:left="720" w:right="0"/>
      </w:pPr>
      <w:r>
        <w:rPr/>
        <w:t>As necessary to understand their semantics, identify the links that exist among these objects.</w:t>
      </w:r>
    </w:p>
    <w:p>
      <w:pPr>
        <w:pStyle w:val="style0"/>
        <w:ind w:hanging="0" w:left="360" w:right="0"/>
      </w:pPr>
      <w:r>
        <w:rPr/>
      </w:r>
    </w:p>
    <w:p>
      <w:pPr>
        <w:pStyle w:val="style0"/>
        <w:numPr>
          <w:ilvl w:val="0"/>
          <w:numId w:val="154"/>
        </w:numPr>
        <w:tabs>
          <w:tab w:leader="none" w:pos="1440" w:val="left"/>
          <w:tab w:leader="none" w:pos="2160" w:val="left"/>
          <w:tab w:leader="none" w:pos="2880" w:val="left"/>
        </w:tabs>
        <w:ind w:hanging="0" w:left="720" w:right="0"/>
      </w:pPr>
      <w:r>
        <w:rPr/>
        <w:t>If your diagram ends up overly complicated, prune it by eliminating objects that are not germane to the questions about the scenario you need answered. If your diagram is too simplistic, expand the neighbors of certain interesting objects and expose each object's state more deeply.</w:t>
      </w:r>
    </w:p>
    <w:p>
      <w:pPr>
        <w:pStyle w:val="style0"/>
      </w:pPr>
      <w:r>
        <w:rPr/>
      </w:r>
    </w:p>
    <w:p>
      <w:pPr>
        <w:pStyle w:val="style0"/>
        <w:jc w:val="center"/>
      </w:pPr>
      <w:r>
        <w:rPr/>
        <w:t xml:space="preserve">        </w:t>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tabs>
          <w:tab w:leader="none" w:pos="720" w:val="left"/>
          <w:tab w:leader="none" w:pos="1080" w:val="left"/>
          <w:tab w:leader="none" w:pos="1845" w:val="left"/>
        </w:tabs>
      </w:pPr>
      <w:r>
        <w:rPr/>
      </w:r>
    </w:p>
    <w:p>
      <w:pPr>
        <w:pStyle w:val="style0"/>
        <w:jc w:val="center"/>
      </w:pPr>
      <w:r>
        <w:rPr>
          <w:b/>
          <w:u w:val="single"/>
        </w:rPr>
        <w:t>Interactions</w:t>
      </w:r>
    </w:p>
    <w:p>
      <w:pPr>
        <w:pStyle w:val="style0"/>
      </w:pPr>
      <w:r>
        <w:rPr/>
      </w:r>
    </w:p>
    <w:p>
      <w:pPr>
        <w:pStyle w:val="style0"/>
        <w:numPr>
          <w:ilvl w:val="0"/>
          <w:numId w:val="155"/>
        </w:numPr>
      </w:pPr>
      <w:r>
        <w:rPr/>
        <w:t xml:space="preserve">An interaction is a behavior that comprises a set of messages exchanged among a set of objects within a context to accomplish a purpose. </w:t>
      </w:r>
    </w:p>
    <w:p>
      <w:pPr>
        <w:pStyle w:val="style0"/>
        <w:numPr>
          <w:ilvl w:val="0"/>
          <w:numId w:val="155"/>
        </w:numPr>
      </w:pPr>
      <w:r>
        <w:rPr/>
        <w:t>A message is a specification of a communication between objects that conveys information with the expectation that activity will ensue.</w:t>
      </w:r>
    </w:p>
    <w:p>
      <w:pPr>
        <w:pStyle w:val="style0"/>
      </w:pPr>
      <w:r>
        <w:rPr/>
      </w:r>
    </w:p>
    <w:p>
      <w:pPr>
        <w:pStyle w:val="style0"/>
      </w:pPr>
      <w:r>
        <w:rPr>
          <w:b/>
          <w:u w:val="single"/>
        </w:rPr>
        <w:t>Context</w:t>
      </w:r>
    </w:p>
    <w:p>
      <w:pPr>
        <w:pStyle w:val="style0"/>
      </w:pPr>
      <w:r>
        <w:rPr/>
      </w:r>
    </w:p>
    <w:p>
      <w:pPr>
        <w:pStyle w:val="style0"/>
        <w:numPr>
          <w:ilvl w:val="0"/>
          <w:numId w:val="156"/>
        </w:numPr>
      </w:pPr>
      <w:r>
        <w:rPr/>
        <w:t>We can use interactions to visualize, specify, construct, and document the semantics of a class</w:t>
      </w:r>
    </w:p>
    <w:p>
      <w:pPr>
        <w:pStyle w:val="style0"/>
        <w:numPr>
          <w:ilvl w:val="0"/>
          <w:numId w:val="156"/>
        </w:numPr>
      </w:pPr>
      <w:r>
        <w:rPr/>
        <w:t xml:space="preserve">We may find an interaction wherever objects are linked to one another. </w:t>
      </w:r>
    </w:p>
    <w:p>
      <w:pPr>
        <w:pStyle w:val="style0"/>
        <w:numPr>
          <w:ilvl w:val="0"/>
          <w:numId w:val="156"/>
        </w:numPr>
      </w:pPr>
      <w:r>
        <w:rPr/>
        <w:t>We'll find interactions in the collaboration of objects that exist in the context of your system or subsystem.</w:t>
      </w:r>
    </w:p>
    <w:p>
      <w:pPr>
        <w:pStyle w:val="style0"/>
        <w:numPr>
          <w:ilvl w:val="0"/>
          <w:numId w:val="156"/>
        </w:numPr>
      </w:pPr>
      <w:r>
        <w:rPr/>
        <w:t xml:space="preserve">We will also find interactions in the context of an operation. </w:t>
      </w:r>
    </w:p>
    <w:p>
      <w:pPr>
        <w:pStyle w:val="style0"/>
        <w:numPr>
          <w:ilvl w:val="0"/>
          <w:numId w:val="156"/>
        </w:numPr>
      </w:pPr>
      <w:r>
        <w:rPr/>
        <w:t>We might create interactions that show how the attributes of that class collaborate with one another</w:t>
      </w:r>
    </w:p>
    <w:p>
      <w:pPr>
        <w:pStyle w:val="style0"/>
        <w:numPr>
          <w:ilvl w:val="0"/>
          <w:numId w:val="156"/>
        </w:numPr>
      </w:pPr>
      <w:r>
        <w:rPr/>
        <w:t>Finally, you'll find interactions in the context of a class.</w:t>
      </w:r>
    </w:p>
    <w:p>
      <w:pPr>
        <w:pStyle w:val="style0"/>
      </w:pPr>
      <w:r>
        <w:rPr/>
      </w:r>
    </w:p>
    <w:p>
      <w:pPr>
        <w:pStyle w:val="style0"/>
      </w:pPr>
      <w:r>
        <w:rPr>
          <w:b/>
          <w:u w:val="single"/>
        </w:rPr>
        <w:t>Objects and Roles</w:t>
      </w:r>
    </w:p>
    <w:p>
      <w:pPr>
        <w:pStyle w:val="style0"/>
      </w:pPr>
      <w:r>
        <w:rPr/>
      </w:r>
    </w:p>
    <w:p>
      <w:pPr>
        <w:pStyle w:val="style0"/>
        <w:numPr>
          <w:ilvl w:val="0"/>
          <w:numId w:val="157"/>
        </w:numPr>
      </w:pPr>
      <w:r>
        <w:rPr/>
        <w:t xml:space="preserve">The objects that participate in an interaction are either concrete things or prototypical things. </w:t>
      </w:r>
    </w:p>
    <w:p>
      <w:pPr>
        <w:pStyle w:val="style0"/>
        <w:numPr>
          <w:ilvl w:val="0"/>
          <w:numId w:val="157"/>
        </w:numPr>
      </w:pPr>
      <w:r>
        <w:rPr/>
        <w:t>As a concrete thing, an object represents something in the real world. For example, p, an instance of the class Person, might denote a particular human</w:t>
      </w:r>
    </w:p>
    <w:p>
      <w:pPr>
        <w:pStyle w:val="style0"/>
        <w:numPr>
          <w:ilvl w:val="0"/>
          <w:numId w:val="157"/>
        </w:numPr>
      </w:pPr>
      <w:r>
        <w:rPr/>
        <w:t>As a prototypical thing, p might represent any instance of Person.</w:t>
      </w:r>
    </w:p>
    <w:p>
      <w:pPr>
        <w:pStyle w:val="style0"/>
        <w:numPr>
          <w:ilvl w:val="0"/>
          <w:numId w:val="157"/>
        </w:numPr>
      </w:pPr>
      <w:r>
        <w:rPr/>
        <w:t>Although abstract classes and interfaces, by definition, may not have any direct instances, you may find instances of these things in an interaction</w:t>
      </w:r>
    </w:p>
    <w:p>
      <w:pPr>
        <w:pStyle w:val="style0"/>
        <w:numPr>
          <w:ilvl w:val="0"/>
          <w:numId w:val="157"/>
        </w:numPr>
      </w:pPr>
      <w:r>
        <w:rPr/>
        <w:t>Such instances do not represent direct instances of the abstract class or of the interface, but may represent, respectively, indirect (or prototypical) instances of any concrete children of the abstract class of some concrete class that realizes that interface.</w:t>
      </w:r>
    </w:p>
    <w:p>
      <w:pPr>
        <w:pStyle w:val="style0"/>
      </w:pPr>
      <w:r>
        <w:rPr/>
      </w:r>
    </w:p>
    <w:p>
      <w:pPr>
        <w:pStyle w:val="style0"/>
      </w:pPr>
      <w:r>
        <w:rPr>
          <w:b/>
          <w:u w:val="single"/>
        </w:rPr>
        <w:t>Links</w:t>
      </w:r>
    </w:p>
    <w:p>
      <w:pPr>
        <w:pStyle w:val="style0"/>
        <w:numPr>
          <w:ilvl w:val="0"/>
          <w:numId w:val="158"/>
        </w:numPr>
      </w:pPr>
      <w:r>
        <w:rPr/>
        <w:t>A link is a semantic connection among objects. In general, a link is an instance of an association</w:t>
      </w:r>
    </w:p>
    <w:p>
      <w:pPr>
        <w:pStyle w:val="style0"/>
        <w:numPr>
          <w:ilvl w:val="0"/>
          <w:numId w:val="158"/>
        </w:numPr>
      </w:pPr>
      <w:r>
        <w:rPr/>
        <w:t>Wherever a class has an association to another class, there may be a link between the instances of the two classes. Wherever there is a link between two objects, one object can send a message to the other object</w:t>
      </w:r>
    </w:p>
    <w:p>
      <w:pPr>
        <w:pStyle w:val="style0"/>
        <w:numPr>
          <w:ilvl w:val="0"/>
          <w:numId w:val="158"/>
        </w:numPr>
      </w:pPr>
      <w:r>
        <w:rPr/>
        <w:t>A link specifies a path along which one object can dispatch a message to another (or the same) object.</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416306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8"/>
                    <a:srcRect/>
                    <a:stretch>
                      <a:fillRect/>
                    </a:stretch>
                  </pic:blipFill>
                  <pic:spPr bwMode="auto">
                    <a:xfrm>
                      <a:off x="0" y="0"/>
                      <a:ext cx="416306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tab/>
        <w:tab/>
        <w:tab/>
        <w:tab/>
        <w:tab/>
      </w:r>
    </w:p>
    <w:p>
      <w:pPr>
        <w:pStyle w:val="style0"/>
      </w:pPr>
      <w:r>
        <w:rPr/>
      </w:r>
    </w:p>
    <w:p>
      <w:pPr>
        <w:pStyle w:val="style0"/>
      </w:pPr>
      <w:r>
        <w:rPr/>
      </w:r>
    </w:p>
    <w:p>
      <w:pPr>
        <w:pStyle w:val="style0"/>
      </w:pPr>
      <w:r>
        <w:rPr/>
      </w:r>
    </w:p>
    <w:p>
      <w:pPr>
        <w:pStyle w:val="style0"/>
      </w:pPr>
      <w:r>
        <w:rPr/>
      </w:r>
    </w:p>
    <w:p>
      <w:pPr>
        <w:pStyle w:val="style0"/>
      </w:pPr>
      <w:r>
        <w:rPr/>
      </w:r>
    </w:p>
    <w:p>
      <w:pPr>
        <w:pStyle w:val="style0"/>
      </w:pPr>
      <w:r>
        <w:rPr>
          <w:b/>
          <w:u w:val="single"/>
        </w:rPr>
        <w:t>Links and Associations</w:t>
      </w:r>
    </w:p>
    <w:p>
      <w:pPr>
        <w:pStyle w:val="style0"/>
      </w:pPr>
      <w:r>
        <w:rPr/>
      </w:r>
    </w:p>
    <w:p>
      <w:pPr>
        <w:pStyle w:val="style0"/>
        <w:numPr>
          <w:ilvl w:val="0"/>
          <w:numId w:val="158"/>
        </w:numPr>
      </w:pPr>
      <w:r>
        <w:rPr/>
        <w:t>We can adorn the appropriate end of the link with any of the following standard stereotypes</w:t>
      </w:r>
    </w:p>
    <w:p>
      <w:pPr>
        <w:pStyle w:val="style0"/>
      </w:pPr>
      <w:r>
        <w:rPr/>
      </w:r>
    </w:p>
    <w:p>
      <w:pPr>
        <w:pStyle w:val="style0"/>
      </w:pPr>
      <w:r>
        <w:rPr/>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1323"/>
        <w:gridCol w:w="7259"/>
      </w:tblGrid>
      <w:tr>
        <w:trPr>
          <w:trHeight w:hRule="atLeast" w:val="271"/>
          <w:cantSplit w:val="false"/>
        </w:trPr>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association</w:t>
            </w:r>
          </w:p>
        </w:tc>
        <w:tc>
          <w:tcPr>
            <w:tcW w:type="dxa" w:w="72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 xml:space="preserve">Specifies that the corresponding object is visible by association </w:t>
            </w:r>
          </w:p>
        </w:tc>
      </w:tr>
      <w:tr>
        <w:trPr>
          <w:trHeight w:hRule="atLeast" w:val="252"/>
          <w:cantSplit w:val="false"/>
        </w:trPr>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 xml:space="preserve">self  </w:t>
            </w:r>
          </w:p>
        </w:tc>
        <w:tc>
          <w:tcPr>
            <w:tcW w:type="dxa" w:w="72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that the corresponding object is visible because it is the dispatcher of the operation</w:t>
            </w:r>
          </w:p>
        </w:tc>
      </w:tr>
      <w:tr>
        <w:trPr>
          <w:trHeight w:hRule="atLeast" w:val="252"/>
          <w:cantSplit w:val="false"/>
        </w:trPr>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global</w:t>
            </w:r>
          </w:p>
        </w:tc>
        <w:tc>
          <w:tcPr>
            <w:tcW w:type="dxa" w:w="72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 xml:space="preserve">Specifies that the corresponding object is visible because it is in an enclosing scope </w:t>
            </w:r>
          </w:p>
        </w:tc>
      </w:tr>
      <w:tr>
        <w:trPr>
          <w:trHeight w:hRule="atLeast" w:val="271"/>
          <w:cantSplit w:val="false"/>
        </w:trPr>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local</w:t>
            </w:r>
          </w:p>
        </w:tc>
        <w:tc>
          <w:tcPr>
            <w:tcW w:type="dxa" w:w="72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that the corresponding object is visible because it is in a local scope</w:t>
            </w:r>
          </w:p>
        </w:tc>
      </w:tr>
      <w:tr>
        <w:trPr>
          <w:trHeight w:hRule="atLeast" w:val="271"/>
          <w:cantSplit w:val="false"/>
        </w:trPr>
        <w:tc>
          <w:tcPr>
            <w:tcW w:type="dxa" w:w="132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parameter</w:t>
            </w:r>
          </w:p>
        </w:tc>
        <w:tc>
          <w:tcPr>
            <w:tcW w:type="dxa" w:w="72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that the corresponding object is visible because it is a parameter</w:t>
            </w:r>
          </w:p>
        </w:tc>
      </w:tr>
    </w:tbl>
    <w:p>
      <w:pPr>
        <w:pStyle w:val="style0"/>
      </w:pPr>
      <w:r>
        <w:rPr/>
      </w:r>
    </w:p>
    <w:p>
      <w:pPr>
        <w:pStyle w:val="style0"/>
      </w:pPr>
      <w:r>
        <w:rPr/>
      </w:r>
    </w:p>
    <w:p>
      <w:pPr>
        <w:pStyle w:val="style0"/>
      </w:pPr>
      <w:r>
        <w:rPr/>
      </w:r>
    </w:p>
    <w:p>
      <w:pPr>
        <w:pStyle w:val="style0"/>
      </w:pPr>
      <w:r>
        <w:rPr/>
      </w:r>
    </w:p>
    <w:p>
      <w:pPr>
        <w:pStyle w:val="style0"/>
      </w:pPr>
      <w:r>
        <w:rPr/>
      </w:r>
    </w:p>
    <w:p>
      <w:pPr>
        <w:pStyle w:val="style0"/>
      </w:pPr>
      <w:r>
        <w:rPr>
          <w:b/>
          <w:u w:val="single"/>
        </w:rPr>
        <w:t>Messages</w:t>
      </w:r>
    </w:p>
    <w:p>
      <w:pPr>
        <w:pStyle w:val="style0"/>
      </w:pPr>
      <w:r>
        <w:rPr/>
      </w:r>
    </w:p>
    <w:p>
      <w:pPr>
        <w:pStyle w:val="style0"/>
        <w:numPr>
          <w:ilvl w:val="0"/>
          <w:numId w:val="158"/>
        </w:numPr>
      </w:pPr>
      <w:r>
        <w:rPr/>
        <w:t xml:space="preserve">A message is the specification of a communication among objects that conveys information with the expectation that activity will ensue. </w:t>
      </w:r>
    </w:p>
    <w:p>
      <w:pPr>
        <w:pStyle w:val="style0"/>
        <w:numPr>
          <w:ilvl w:val="0"/>
          <w:numId w:val="158"/>
        </w:numPr>
      </w:pPr>
      <w:r>
        <w:rPr/>
        <w:t>The receipt of a message instance may be considered an instance of an event.</w:t>
      </w:r>
    </w:p>
    <w:p>
      <w:pPr>
        <w:pStyle w:val="style0"/>
        <w:numPr>
          <w:ilvl w:val="0"/>
          <w:numId w:val="158"/>
        </w:numPr>
      </w:pPr>
      <w:r>
        <w:rPr/>
        <w:t>When you pass a message, the action that results is an executable statement that forms an abstraction of a computational procedure. An action may result in a change in state.</w:t>
      </w:r>
    </w:p>
    <w:p>
      <w:pPr>
        <w:pStyle w:val="style0"/>
        <w:numPr>
          <w:ilvl w:val="0"/>
          <w:numId w:val="158"/>
        </w:numPr>
      </w:pPr>
      <w:r>
        <w:rPr/>
        <w:t>In the UML, you can model several kinds of actions</w:t>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1185"/>
        <w:gridCol w:w="7669"/>
      </w:tblGrid>
      <w:tr>
        <w:trPr>
          <w:cantSplit w:val="false"/>
        </w:trPr>
        <w:tc>
          <w:tcPr>
            <w:tcW w:type="dxa" w:w="11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Call</w:t>
            </w:r>
          </w:p>
        </w:tc>
        <w:tc>
          <w:tcPr>
            <w:tcW w:type="dxa" w:w="766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 xml:space="preserve">Invokes an operation on an object; an object may send a message to itself, resulting in the local invocation of an operation </w:t>
            </w:r>
          </w:p>
        </w:tc>
      </w:tr>
      <w:tr>
        <w:trPr>
          <w:cantSplit w:val="false"/>
        </w:trPr>
        <w:tc>
          <w:tcPr>
            <w:tcW w:type="dxa" w:w="11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Return</w:t>
            </w:r>
          </w:p>
        </w:tc>
        <w:tc>
          <w:tcPr>
            <w:tcW w:type="dxa" w:w="766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 xml:space="preserve">Returns a value to the caller </w:t>
            </w:r>
          </w:p>
        </w:tc>
      </w:tr>
      <w:tr>
        <w:trPr>
          <w:cantSplit w:val="false"/>
        </w:trPr>
        <w:tc>
          <w:tcPr>
            <w:tcW w:type="dxa" w:w="11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 xml:space="preserve">Send  </w:t>
            </w:r>
          </w:p>
        </w:tc>
        <w:tc>
          <w:tcPr>
            <w:tcW w:type="dxa" w:w="766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Sends a signal to an object</w:t>
            </w:r>
          </w:p>
        </w:tc>
      </w:tr>
      <w:tr>
        <w:trPr>
          <w:cantSplit w:val="false"/>
        </w:trPr>
        <w:tc>
          <w:tcPr>
            <w:tcW w:type="dxa" w:w="11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Create</w:t>
            </w:r>
          </w:p>
        </w:tc>
        <w:tc>
          <w:tcPr>
            <w:tcW w:type="dxa" w:w="766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Creates an object</w:t>
            </w:r>
          </w:p>
        </w:tc>
      </w:tr>
      <w:tr>
        <w:trPr>
          <w:cantSplit w:val="false"/>
        </w:trPr>
        <w:tc>
          <w:tcPr>
            <w:tcW w:type="dxa" w:w="11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Destroy</w:t>
            </w:r>
          </w:p>
        </w:tc>
        <w:tc>
          <w:tcPr>
            <w:tcW w:type="dxa" w:w="766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Destroys an object; an object may commit suicide by destroying itself</w:t>
            </w:r>
          </w:p>
        </w:tc>
      </w:tr>
    </w:tbl>
    <w:p>
      <w:pPr>
        <w:pStyle w:val="style0"/>
      </w:pPr>
      <w:r>
        <w:rPr/>
        <w:t xml:space="preserve"> </w:t>
      </w:r>
    </w:p>
    <w:p>
      <w:pPr>
        <w:pStyle w:val="style0"/>
        <w:numPr>
          <w:ilvl w:val="0"/>
          <w:numId w:val="159"/>
        </w:numPr>
      </w:pPr>
      <w:r>
        <w:rPr/>
        <w:t>The UML provides a visual distinction among these kinds of messages, as follows</w:t>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b/>
        </w:rPr>
        <w:t xml:space="preserve">              </w:t>
      </w:r>
      <w:r>
        <w:rPr>
          <w:b/>
          <w:u w:val="single"/>
        </w:rPr>
        <w:t>Messages</w:t>
      </w:r>
    </w:p>
    <w:p>
      <w:pPr>
        <w:pStyle w:val="style0"/>
        <w:numPr>
          <w:ilvl w:val="0"/>
          <w:numId w:val="159"/>
        </w:numPr>
      </w:pPr>
      <w:r>
        <w:rPr/>
        <w:t xml:space="preserve">When an object calls an operation or sends a signal to another object, you can provide actual parameters to the message. </w:t>
      </w:r>
    </w:p>
    <w:p>
      <w:pPr>
        <w:pStyle w:val="style0"/>
        <w:numPr>
          <w:ilvl w:val="0"/>
          <w:numId w:val="159"/>
        </w:numPr>
      </w:pPr>
      <w:r>
        <w:rPr/>
        <w:t>Similarly, when an object returns control to another object, you can model the return value.</w:t>
      </w:r>
    </w:p>
    <w:p>
      <w:pPr>
        <w:pStyle w:val="style0"/>
      </w:pPr>
      <w:r>
        <w:rPr/>
      </w:r>
    </w:p>
    <w:p>
      <w:pPr>
        <w:pStyle w:val="style0"/>
      </w:pPr>
      <w:r>
        <w:rPr>
          <w:b/>
          <w:u w:val="single"/>
        </w:rPr>
        <w:t>Sequencing</w:t>
      </w:r>
    </w:p>
    <w:p>
      <w:pPr>
        <w:pStyle w:val="style0"/>
        <w:numPr>
          <w:ilvl w:val="0"/>
          <w:numId w:val="160"/>
        </w:numPr>
      </w:pPr>
      <w:r>
        <w:rPr/>
        <w:t>When an object passes a message to another object the receiving object might in turn send a message to another object, which might send a message to yet a different object, and so on. This stream of messages forms a sequence</w:t>
      </w:r>
    </w:p>
    <w:p>
      <w:pPr>
        <w:pStyle w:val="style0"/>
        <w:numPr>
          <w:ilvl w:val="0"/>
          <w:numId w:val="160"/>
        </w:numPr>
      </w:pPr>
      <w:r>
        <w:rPr/>
        <w:t>Any sequence must have a beginning; the start of every sequence is rooted in some process or thread.</w:t>
      </w:r>
    </w:p>
    <w:p>
      <w:pPr>
        <w:pStyle w:val="style0"/>
        <w:numPr>
          <w:ilvl w:val="0"/>
          <w:numId w:val="160"/>
        </w:numPr>
      </w:pPr>
      <w:r>
        <w:rPr/>
        <w:t>Any sequence will continue as long as the process or thread that owns it lives.</w:t>
      </w:r>
    </w:p>
    <w:p>
      <w:pPr>
        <w:pStyle w:val="style0"/>
        <w:numPr>
          <w:ilvl w:val="0"/>
          <w:numId w:val="160"/>
        </w:numPr>
      </w:pPr>
      <w:r>
        <w:rPr/>
        <w:t>Messages are ordered in sequence by time. To better visualize the sequence of a message, you can explicitly model the order of the message relative to the start of the sequence by prefixing the message with a sequence number set apart by a colon separator</w:t>
      </w:r>
    </w:p>
    <w:p>
      <w:pPr>
        <w:pStyle w:val="style0"/>
      </w:pPr>
      <w:r>
        <w:rPr/>
      </w:r>
    </w:p>
    <w:p>
      <w:pPr>
        <w:pStyle w:val="style0"/>
        <w:numPr>
          <w:ilvl w:val="0"/>
          <w:numId w:val="160"/>
        </w:numPr>
      </w:pPr>
      <w:r>
        <w:rPr/>
        <w:t xml:space="preserve">Most commonly, you can specify a </w:t>
      </w:r>
      <w:r>
        <w:rPr>
          <w:b/>
        </w:rPr>
        <w:t>procedural or nested flow of control</w:t>
      </w:r>
      <w:r>
        <w:rPr/>
        <w:t>, rendered using a filled solid arrowhead</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tab/>
        <w:tab/>
        <w:tab/>
        <w:tab/>
        <w:tab/>
      </w:r>
      <w:r>
        <w:rPr>
          <w:b/>
          <w:u w:val="single"/>
        </w:rPr>
        <w:t>Procedural Sequence</w:t>
      </w:r>
    </w:p>
    <w:p>
      <w:pPr>
        <w:pStyle w:val="style0"/>
      </w:pPr>
      <w:r>
        <w:rPr/>
      </w:r>
    </w:p>
    <w:p>
      <w:pPr>
        <w:pStyle w:val="style0"/>
        <w:numPr>
          <w:ilvl w:val="0"/>
          <w:numId w:val="161"/>
        </w:numPr>
      </w:pPr>
      <w:r>
        <w:rPr/>
        <w:t>We can specify a flat flow of control, rendered using a stick arrowhead, to model the nonprocedural progression of control from step to step.</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b/>
          <w:u w:val="single"/>
        </w:rPr>
        <w:t>Flat Sequence</w:t>
      </w:r>
    </w:p>
    <w:p>
      <w:pPr>
        <w:pStyle w:val="style0"/>
        <w:numPr>
          <w:ilvl w:val="0"/>
          <w:numId w:val="161"/>
        </w:numPr>
      </w:pPr>
      <w:r>
        <w:rPr/>
        <w:t>Typically, you'll use flat sequences only when modeling interactions in the context of use cases that involve the system as a whole, together with actors outside the system.</w:t>
      </w:r>
    </w:p>
    <w:p>
      <w:pPr>
        <w:pStyle w:val="style0"/>
        <w:numPr>
          <w:ilvl w:val="0"/>
          <w:numId w:val="161"/>
        </w:numPr>
      </w:pPr>
      <w:r>
        <w:rPr/>
        <w:t>Such sequences are often flat because control simply progresses from step to step, without any consideration for nested flows of control.</w:t>
      </w:r>
    </w:p>
    <w:p>
      <w:pPr>
        <w:pStyle w:val="style0"/>
      </w:pPr>
      <w:r>
        <w:rPr/>
      </w:r>
    </w:p>
    <w:p>
      <w:pPr>
        <w:pStyle w:val="style0"/>
        <w:numPr>
          <w:ilvl w:val="0"/>
          <w:numId w:val="161"/>
        </w:numPr>
      </w:pPr>
      <w:r>
        <w:rPr/>
        <w:t>We'll want to use procedural sequences, because they represent ordinary, nested operation calls of the type you find in most programming languages.</w:t>
      </w:r>
    </w:p>
    <w:p>
      <w:pPr>
        <w:pStyle w:val="style0"/>
      </w:pPr>
      <w:r>
        <w:rPr/>
      </w:r>
    </w:p>
    <w:p>
      <w:pPr>
        <w:pStyle w:val="style0"/>
      </w:pPr>
      <w:r>
        <w:rPr>
          <w:b/>
          <w:color w:val="FFFFFF"/>
          <w:u w:val="single"/>
          <w:shd w:fill="800000" w:val="clear"/>
        </w:rPr>
        <w:t>Creation, Modification, and Destruction</w:t>
      </w:r>
    </w:p>
    <w:p>
      <w:pPr>
        <w:pStyle w:val="style0"/>
        <w:numPr>
          <w:ilvl w:val="0"/>
          <w:numId w:val="162"/>
        </w:numPr>
      </w:pPr>
      <w:r>
        <w:rPr/>
        <w:t>Most of the time, the objects you show participating in an interaction exist for the entire duration of the interaction. However, in some interactions, objects may be created (specified by a create message) and destroyed (specified by a destroy message).</w:t>
      </w:r>
    </w:p>
    <w:p>
      <w:pPr>
        <w:pStyle w:val="style0"/>
        <w:numPr>
          <w:ilvl w:val="0"/>
          <w:numId w:val="162"/>
        </w:numPr>
      </w:pPr>
      <w:r>
        <w:rPr/>
        <w:t>The same is true of links: the relationships among objects may come and go. To specify if an object or link enters and/or leaves during an interaction, you can attach one of the following constraints to the element:</w:t>
      </w:r>
    </w:p>
    <w:p>
      <w:pPr>
        <w:pStyle w:val="style0"/>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1147"/>
        <w:gridCol w:w="7848"/>
      </w:tblGrid>
      <w:tr>
        <w:trPr>
          <w:cantSplit w:val="false"/>
        </w:trPr>
        <w:tc>
          <w:tcPr>
            <w:tcW w:type="dxa" w:w="11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new</w:t>
            </w:r>
          </w:p>
        </w:tc>
        <w:tc>
          <w:tcPr>
            <w:tcW w:type="dxa" w:w="78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that the instance or link is created during execution of the enclosing interaction</w:t>
            </w:r>
          </w:p>
        </w:tc>
      </w:tr>
      <w:tr>
        <w:trPr>
          <w:cantSplit w:val="false"/>
        </w:trPr>
        <w:tc>
          <w:tcPr>
            <w:tcW w:type="dxa" w:w="11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destroyed</w:t>
            </w:r>
          </w:p>
        </w:tc>
        <w:tc>
          <w:tcPr>
            <w:tcW w:type="dxa" w:w="78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that the instance or link is destroyed prior to completion of execution of the enclosing interaction</w:t>
            </w:r>
          </w:p>
        </w:tc>
      </w:tr>
      <w:tr>
        <w:trPr>
          <w:cantSplit w:val="false"/>
        </w:trPr>
        <w:tc>
          <w:tcPr>
            <w:tcW w:type="dxa" w:w="11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transient</w:t>
            </w:r>
          </w:p>
        </w:tc>
        <w:tc>
          <w:tcPr>
            <w:tcW w:type="dxa" w:w="784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t>Specifies that the instance or link is created during execution of the enclosing interaction but is destroyed before completion of execution</w:t>
            </w:r>
          </w:p>
        </w:tc>
      </w:tr>
    </w:tbl>
    <w:p>
      <w:pPr>
        <w:pStyle w:val="style0"/>
      </w:pPr>
      <w:r>
        <w:rPr/>
        <w:t xml:space="preserve">  </w:t>
      </w:r>
    </w:p>
    <w:p>
      <w:pPr>
        <w:pStyle w:val="style0"/>
        <w:numPr>
          <w:ilvl w:val="0"/>
          <w:numId w:val="163"/>
        </w:numPr>
      </w:pPr>
      <w:r>
        <w:rPr/>
        <w:t>Specifies that the instance or link is created during execution of the enclosing interaction but is destroyed before completion of execution</w:t>
      </w:r>
    </w:p>
    <w:p>
      <w:pPr>
        <w:pStyle w:val="style0"/>
        <w:numPr>
          <w:ilvl w:val="0"/>
          <w:numId w:val="164"/>
        </w:numPr>
      </w:pPr>
      <w:r>
        <w:rPr/>
        <w:t>Specifies that the instance or link is created during execution of the enclosing interaction but is destroyed before completion of execution</w:t>
      </w:r>
    </w:p>
    <w:p>
      <w:pPr>
        <w:pStyle w:val="style0"/>
      </w:pPr>
      <w:r>
        <w:rPr/>
      </w:r>
    </w:p>
    <w:p>
      <w:pPr>
        <w:pStyle w:val="style0"/>
      </w:pPr>
      <w:r>
        <w:rPr>
          <w:b/>
          <w:color w:val="FFFFFF"/>
          <w:u w:val="single"/>
          <w:shd w:fill="800000" w:val="clear"/>
        </w:rPr>
        <w:t>Representation</w:t>
      </w:r>
    </w:p>
    <w:p>
      <w:pPr>
        <w:pStyle w:val="style0"/>
        <w:numPr>
          <w:ilvl w:val="0"/>
          <w:numId w:val="164"/>
        </w:numPr>
      </w:pPr>
      <w:r>
        <w:rPr/>
        <w:t>When you model an interaction, you typically include both objects and messages</w:t>
      </w:r>
    </w:p>
    <w:p>
      <w:pPr>
        <w:pStyle w:val="style0"/>
        <w:numPr>
          <w:ilvl w:val="0"/>
          <w:numId w:val="164"/>
        </w:numPr>
      </w:pPr>
      <w:r>
        <w:rPr/>
        <w:t>We can visualize those objects and messages involved in an interaction in two ways</w:t>
      </w:r>
    </w:p>
    <w:p>
      <w:pPr>
        <w:pStyle w:val="style0"/>
        <w:numPr>
          <w:ilvl w:val="1"/>
          <w:numId w:val="164"/>
        </w:numPr>
      </w:pPr>
      <w:r>
        <w:rPr/>
        <w:t>By emphasizing the time ordering of its messages</w:t>
      </w:r>
    </w:p>
    <w:p>
      <w:pPr>
        <w:pStyle w:val="style0"/>
        <w:numPr>
          <w:ilvl w:val="1"/>
          <w:numId w:val="164"/>
        </w:numPr>
      </w:pPr>
      <w:r>
        <w:rPr/>
        <w:t>by emphasizing the structural organization of the objects that send and receive messages.</w:t>
      </w:r>
    </w:p>
    <w:p>
      <w:pPr>
        <w:pStyle w:val="style0"/>
        <w:numPr>
          <w:ilvl w:val="0"/>
          <w:numId w:val="164"/>
        </w:numPr>
      </w:pPr>
      <w:r>
        <w:rPr/>
        <w:t>In the UML, the first kind of representation is called a sequence diagram</w:t>
      </w:r>
    </w:p>
    <w:p>
      <w:pPr>
        <w:pStyle w:val="style0"/>
        <w:numPr>
          <w:ilvl w:val="0"/>
          <w:numId w:val="164"/>
        </w:numPr>
      </w:pPr>
      <w:r>
        <w:rPr/>
        <w:t>The second kind of representation is called a collaboration diagram</w:t>
      </w:r>
    </w:p>
    <w:p>
      <w:pPr>
        <w:pStyle w:val="style0"/>
        <w:numPr>
          <w:ilvl w:val="0"/>
          <w:numId w:val="164"/>
        </w:numPr>
      </w:pPr>
      <w:r>
        <w:rPr/>
        <w:t xml:space="preserve">Both sequence diagrams and collaboration diagrams are kinds of interaction diagrams </w:t>
      </w:r>
    </w:p>
    <w:p>
      <w:pPr>
        <w:pStyle w:val="style0"/>
        <w:numPr>
          <w:ilvl w:val="0"/>
          <w:numId w:val="164"/>
        </w:numPr>
      </w:pPr>
      <w:r>
        <w:rPr/>
        <w:t>Sequence diagrams and collaboration diagrams are largely isomorphic</w:t>
      </w:r>
    </w:p>
    <w:p>
      <w:pPr>
        <w:pStyle w:val="style0"/>
        <w:numPr>
          <w:ilvl w:val="0"/>
          <w:numId w:val="164"/>
        </w:numPr>
      </w:pPr>
      <w:r>
        <w:rPr/>
        <w:t xml:space="preserve">Sequence diagrams permit you to model the lifeline of an object. </w:t>
      </w:r>
    </w:p>
    <w:p>
      <w:pPr>
        <w:pStyle w:val="style0"/>
        <w:numPr>
          <w:ilvl w:val="0"/>
          <w:numId w:val="164"/>
        </w:numPr>
      </w:pPr>
      <w:r>
        <w:rPr/>
        <w:t>Collaboration diagrams permit you to model the structural links that may exist among the objects in an interaction.</w:t>
      </w:r>
    </w:p>
    <w:p>
      <w:pPr>
        <w:pStyle w:val="style0"/>
      </w:pPr>
      <w:r>
        <w:rPr/>
      </w:r>
    </w:p>
    <w:p>
      <w:pPr>
        <w:pStyle w:val="style0"/>
      </w:pPr>
      <w:r>
        <w:rPr/>
      </w:r>
    </w:p>
    <w:p>
      <w:pPr>
        <w:pStyle w:val="style0"/>
      </w:pPr>
      <w:r>
        <w:rPr/>
      </w:r>
    </w:p>
    <w:p>
      <w:pPr>
        <w:pStyle w:val="style0"/>
      </w:pPr>
      <w:r>
        <w:rPr/>
      </w:r>
    </w:p>
    <w:p>
      <w:pPr>
        <w:pStyle w:val="style0"/>
      </w:pPr>
      <w:r>
        <w:rPr>
          <w:b/>
          <w:color w:val="FFFFFF"/>
          <w:u w:val="single"/>
          <w:shd w:fill="800000" w:val="clear"/>
        </w:rPr>
        <w:t>Common Modeling Techniques</w:t>
      </w:r>
    </w:p>
    <w:p>
      <w:pPr>
        <w:pStyle w:val="style0"/>
      </w:pPr>
      <w:r>
        <w:rPr/>
      </w:r>
    </w:p>
    <w:p>
      <w:pPr>
        <w:pStyle w:val="style0"/>
      </w:pPr>
      <w:r>
        <w:rPr>
          <w:b/>
          <w:color w:val="FFFFFF"/>
          <w:u w:val="single"/>
          <w:shd w:fill="800000" w:val="clear"/>
        </w:rPr>
        <w:t>Modeling a Flow of Control</w:t>
      </w:r>
    </w:p>
    <w:p>
      <w:pPr>
        <w:pStyle w:val="style0"/>
        <w:numPr>
          <w:ilvl w:val="0"/>
          <w:numId w:val="165"/>
        </w:numPr>
      </w:pPr>
      <w:r>
        <w:rPr/>
        <w:t>The most common purpose for which you'll use interactions is to model the flow of control that characterizes the behavior of a system as a whole, including use cases, patterns, mechanisms, and frameworks, or the behavior of a class or an individual operation.</w:t>
      </w:r>
    </w:p>
    <w:p>
      <w:pPr>
        <w:pStyle w:val="style0"/>
        <w:numPr>
          <w:ilvl w:val="0"/>
          <w:numId w:val="165"/>
        </w:numPr>
      </w:pPr>
      <w:r>
        <w:rPr/>
        <w:t>classes, interfaces, components, nodes, and their relationships model the static aspects of your system</w:t>
      </w:r>
    </w:p>
    <w:p>
      <w:pPr>
        <w:pStyle w:val="style0"/>
        <w:numPr>
          <w:ilvl w:val="0"/>
          <w:numId w:val="165"/>
        </w:numPr>
      </w:pPr>
      <w:r>
        <w:rPr/>
        <w:t>Interactions model its dynamic aspects of your system.</w:t>
      </w:r>
    </w:p>
    <w:p>
      <w:pPr>
        <w:pStyle w:val="style0"/>
        <w:numPr>
          <w:ilvl w:val="0"/>
          <w:numId w:val="165"/>
        </w:numPr>
      </w:pPr>
      <w:r>
        <w:rPr>
          <w:u w:val="single"/>
        </w:rPr>
        <w:t>To model a flow of control</w:t>
      </w:r>
    </w:p>
    <w:p>
      <w:pPr>
        <w:pStyle w:val="style0"/>
      </w:pPr>
      <w:r>
        <w:rPr/>
      </w:r>
    </w:p>
    <w:p>
      <w:pPr>
        <w:pStyle w:val="style0"/>
        <w:numPr>
          <w:ilvl w:val="1"/>
          <w:numId w:val="165"/>
        </w:numPr>
      </w:pPr>
      <w:r>
        <w:rPr/>
        <w:t>Set the context for the interaction, whether it is the system as a whole, a class, or an individual operation.</w:t>
      </w:r>
    </w:p>
    <w:p>
      <w:pPr>
        <w:pStyle w:val="style0"/>
        <w:ind w:hanging="0" w:left="720" w:right="0"/>
      </w:pPr>
      <w:r>
        <w:rPr/>
      </w:r>
    </w:p>
    <w:p>
      <w:pPr>
        <w:pStyle w:val="style0"/>
        <w:numPr>
          <w:ilvl w:val="1"/>
          <w:numId w:val="165"/>
        </w:numPr>
      </w:pPr>
      <w:r>
        <w:rPr/>
        <w:t>Set the stage for the interaction by identifying which objects play a role; set their initial properties, including their attribute values, state, and role.</w:t>
      </w:r>
    </w:p>
    <w:p>
      <w:pPr>
        <w:pStyle w:val="style0"/>
        <w:ind w:hanging="0" w:left="720" w:right="0"/>
      </w:pPr>
      <w:r>
        <w:rPr/>
      </w:r>
    </w:p>
    <w:p>
      <w:pPr>
        <w:pStyle w:val="style0"/>
        <w:numPr>
          <w:ilvl w:val="1"/>
          <w:numId w:val="165"/>
        </w:numPr>
      </w:pPr>
      <w:r>
        <w:rPr/>
        <w:t>If your model emphasizes the structural organization of these objects, identify the links that connect them, relevant to the paths of communication that take place in this interaction. Specify the nature of the links using the UML's standard stereotypes and constraints, as necessary.</w:t>
      </w:r>
    </w:p>
    <w:p>
      <w:pPr>
        <w:pStyle w:val="style0"/>
        <w:ind w:hanging="0" w:left="720" w:right="0"/>
      </w:pPr>
      <w:r>
        <w:rPr/>
      </w:r>
    </w:p>
    <w:p>
      <w:pPr>
        <w:pStyle w:val="style0"/>
        <w:numPr>
          <w:ilvl w:val="1"/>
          <w:numId w:val="165"/>
        </w:numPr>
      </w:pPr>
      <w:r>
        <w:rPr/>
        <w:t>In time order, specify the messages that pass from object to object. As necessary, distinguish the different kinds of messages; include parameters and return values to convey the necessary detail of this interaction.</w:t>
      </w:r>
    </w:p>
    <w:p>
      <w:pPr>
        <w:pStyle w:val="style0"/>
        <w:ind w:hanging="0" w:left="720" w:right="0"/>
      </w:pPr>
      <w:r>
        <w:rPr/>
      </w:r>
    </w:p>
    <w:p>
      <w:pPr>
        <w:pStyle w:val="style0"/>
        <w:numPr>
          <w:ilvl w:val="1"/>
          <w:numId w:val="165"/>
        </w:numPr>
      </w:pPr>
      <w:r>
        <w:rPr/>
        <w:t>Also to convey the necessary detail of this interaction, adorn each object at every moment in time with its state and role.</w:t>
      </w:r>
    </w:p>
    <w:p>
      <w:pPr>
        <w:pStyle w:val="style0"/>
      </w:pPr>
      <w:r>
        <w:rPr>
          <w:u w:val="single"/>
        </w:rPr>
        <w:t>This figure is an example of a sequence diagram, which emphasizes the time order of messages.</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45339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9"/>
                    <a:srcRect/>
                    <a:stretch>
                      <a:fillRect/>
                    </a:stretch>
                  </pic:blipFill>
                  <pic:spPr bwMode="auto">
                    <a:xfrm>
                      <a:off x="0" y="0"/>
                      <a:ext cx="453390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b/>
        </w:rPr>
        <w:t xml:space="preserve">                        </w:t>
      </w:r>
      <w:r>
        <w:rPr>
          <w:b/>
          <w:u w:val="single"/>
        </w:rPr>
        <w:t>Flow of Control by Time</w:t>
      </w:r>
    </w:p>
    <w:p>
      <w:pPr>
        <w:pStyle w:val="style0"/>
        <w:numPr>
          <w:ilvl w:val="0"/>
          <w:numId w:val="166"/>
        </w:numPr>
      </w:pPr>
      <w:r>
        <w:rPr>
          <w:u w:val="single"/>
        </w:rPr>
        <w:t>This figure is semantically equivalent to the previous one, but it is drawn as a collaboration diagram, which emphasizes the structural organization of the objects.</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41058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0"/>
                    <a:srcRect/>
                    <a:stretch>
                      <a:fillRect/>
                    </a:stretch>
                  </pic:blipFill>
                  <pic:spPr bwMode="auto">
                    <a:xfrm>
                      <a:off x="0" y="0"/>
                      <a:ext cx="3410585"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b/>
        </w:rPr>
        <w:t xml:space="preserve">                     </w:t>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b/>
        </w:rPr>
        <w:t xml:space="preserve"> </w:t>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pPr>
      <w:r>
        <w:rPr/>
      </w:r>
    </w:p>
    <w:p>
      <w:pPr>
        <w:pStyle w:val="style0"/>
        <w:jc w:val="center"/>
      </w:pPr>
      <w:r>
        <w:rPr>
          <w:b/>
          <w:color w:val="E36C0A"/>
          <w:u w:val="single"/>
        </w:rPr>
        <w:t>UNIT – IV</w:t>
      </w:r>
    </w:p>
    <w:p>
      <w:pPr>
        <w:pStyle w:val="style0"/>
        <w:jc w:val="center"/>
      </w:pPr>
      <w:r>
        <w:rPr/>
      </w:r>
    </w:p>
    <w:p>
      <w:pPr>
        <w:pStyle w:val="style0"/>
      </w:pPr>
      <w:r>
        <w:rPr/>
      </w:r>
    </w:p>
    <w:p>
      <w:pPr>
        <w:pStyle w:val="style0"/>
      </w:pPr>
      <w:r>
        <w:rPr/>
      </w:r>
    </w:p>
    <w:p>
      <w:pPr>
        <w:pStyle w:val="style0"/>
        <w:jc w:val="center"/>
      </w:pPr>
      <w:r>
        <w:rPr>
          <w:b/>
          <w:u w:val="single"/>
        </w:rPr>
        <w:t>Use Cases</w:t>
      </w:r>
    </w:p>
    <w:p>
      <w:pPr>
        <w:pStyle w:val="style0"/>
      </w:pPr>
      <w:r>
        <w:rPr/>
      </w:r>
    </w:p>
    <w:p>
      <w:pPr>
        <w:pStyle w:val="style0"/>
        <w:numPr>
          <w:ilvl w:val="0"/>
          <w:numId w:val="166"/>
        </w:numPr>
      </w:pPr>
      <w:r>
        <w:rPr/>
        <w:t xml:space="preserve">A use case is a description of a set of sequences of actions, including variants, that a system performs to yield an observable result of value to an actor. </w:t>
      </w:r>
    </w:p>
    <w:p>
      <w:pPr>
        <w:pStyle w:val="style0"/>
        <w:numPr>
          <w:ilvl w:val="0"/>
          <w:numId w:val="166"/>
        </w:numPr>
      </w:pPr>
      <w:r>
        <w:rPr/>
        <w:t>Graphically, a use case is rendered as an ellipse.</w:t>
      </w:r>
    </w:p>
    <w:p>
      <w:pPr>
        <w:pStyle w:val="style0"/>
      </w:pPr>
      <w:r>
        <w:rPr/>
      </w:r>
    </w:p>
    <w:p>
      <w:pPr>
        <w:pStyle w:val="style0"/>
      </w:pPr>
      <w:r>
        <w:rPr>
          <w:b/>
          <w:color w:val="FFFFFF"/>
          <w:u w:val="single"/>
          <w:shd w:fill="800000" w:val="clear"/>
        </w:rPr>
        <w:t>Names</w:t>
      </w:r>
    </w:p>
    <w:p>
      <w:pPr>
        <w:pStyle w:val="style0"/>
      </w:pPr>
      <w:r>
        <w:rPr/>
      </w:r>
    </w:p>
    <w:p>
      <w:pPr>
        <w:pStyle w:val="style0"/>
        <w:numPr>
          <w:ilvl w:val="0"/>
          <w:numId w:val="167"/>
        </w:numPr>
      </w:pPr>
      <w:r>
        <w:rPr/>
        <w:t xml:space="preserve">Every use case must have a name that distinguishes it from other use cases. A name is a textual string. </w:t>
      </w:r>
    </w:p>
    <w:p>
      <w:pPr>
        <w:pStyle w:val="style0"/>
        <w:numPr>
          <w:ilvl w:val="0"/>
          <w:numId w:val="167"/>
        </w:numPr>
      </w:pPr>
      <w:r>
        <w:rPr/>
        <w:t xml:space="preserve">That name alone is known as </w:t>
      </w:r>
      <w:r>
        <w:rPr>
          <w:b/>
        </w:rPr>
        <w:t>a simple name</w:t>
      </w:r>
      <w:r>
        <w:rPr/>
        <w:t xml:space="preserve">; </w:t>
      </w:r>
      <w:r>
        <w:rPr>
          <w:b/>
        </w:rPr>
        <w:t>a path name</w:t>
      </w:r>
      <w:r>
        <w:rPr/>
        <w:t xml:space="preserve"> is the use case name prefixed by the name of the package in which that use case lives.</w:t>
      </w:r>
    </w:p>
    <w:p>
      <w:pPr>
        <w:pStyle w:val="style0"/>
        <w:numPr>
          <w:ilvl w:val="0"/>
          <w:numId w:val="167"/>
        </w:numPr>
      </w:pPr>
      <w:r>
        <w:rPr/>
        <w:t>A use case is typically drawn showing only its name</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69621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1"/>
                    <a:srcRect/>
                    <a:stretch>
                      <a:fillRect/>
                    </a:stretch>
                  </pic:blipFill>
                  <pic:spPr bwMode="auto">
                    <a:xfrm>
                      <a:off x="0" y="0"/>
                      <a:ext cx="269621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b/>
        </w:rPr>
        <w:t xml:space="preserve">          </w:t>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b/>
        </w:rPr>
        <w:t xml:space="preserve">  </w:t>
      </w:r>
      <w:r>
        <w:rPr>
          <w:b/>
          <w:u w:val="single"/>
        </w:rPr>
        <w:t>Simple and Path Names</w:t>
      </w:r>
    </w:p>
    <w:p>
      <w:pPr>
        <w:pStyle w:val="style0"/>
      </w:pPr>
      <w:r>
        <w:rPr/>
      </w:r>
    </w:p>
    <w:p>
      <w:pPr>
        <w:pStyle w:val="style0"/>
      </w:pPr>
      <w:r>
        <w:rPr>
          <w:b/>
          <w:color w:val="FFFFFF"/>
          <w:u w:val="single"/>
          <w:shd w:fill="800000" w:val="clear"/>
        </w:rPr>
        <w:t>Use Cases and Actors</w:t>
      </w:r>
    </w:p>
    <w:p>
      <w:pPr>
        <w:pStyle w:val="style0"/>
        <w:numPr>
          <w:ilvl w:val="0"/>
          <w:numId w:val="168"/>
        </w:numPr>
      </w:pPr>
      <w:r>
        <w:rPr/>
        <w:t xml:space="preserve">An actor represents a coherent set of roles that users of use cases play when interacting with these </w:t>
      </w:r>
    </w:p>
    <w:p>
      <w:pPr>
        <w:pStyle w:val="style0"/>
      </w:pPr>
      <w:r>
        <w:rPr/>
        <w:t xml:space="preserve">       </w:t>
      </w:r>
      <w:r>
        <w:rPr/>
        <w:t>use cases.</w:t>
      </w:r>
    </w:p>
    <w:p>
      <w:pPr>
        <w:pStyle w:val="style0"/>
        <w:numPr>
          <w:ilvl w:val="0"/>
          <w:numId w:val="168"/>
        </w:numPr>
      </w:pPr>
      <w:r>
        <w:rPr/>
        <w:t>Typically, an actor represents a role that a human, a hardware device, or another system plays with a system.</w:t>
      </w:r>
    </w:p>
    <w:p>
      <w:pPr>
        <w:pStyle w:val="style0"/>
        <w:numPr>
          <w:ilvl w:val="0"/>
          <w:numId w:val="168"/>
        </w:numPr>
      </w:pPr>
      <w:r>
        <w:rPr/>
        <w:t>An instance of an actor, therefore, represents an individual interacting with the system in a specific way</w:t>
      </w:r>
    </w:p>
    <w:p>
      <w:pPr>
        <w:pStyle w:val="style0"/>
        <w:numPr>
          <w:ilvl w:val="0"/>
          <w:numId w:val="168"/>
        </w:numPr>
      </w:pPr>
      <w:r>
        <w:rPr/>
        <w:t xml:space="preserve">Actors may be connected to use cases only by association </w:t>
      </w:r>
    </w:p>
    <w:p>
      <w:pPr>
        <w:pStyle w:val="style0"/>
        <w:numPr>
          <w:ilvl w:val="0"/>
          <w:numId w:val="168"/>
        </w:numPr>
      </w:pPr>
      <w:r>
        <w:rPr/>
        <w:t>An association between an actor and a use case indicates that the actor and the use case communicate with one another, each one possibly sending and receiving messages.</w:t>
      </w:r>
    </w:p>
    <w:p>
      <w:pPr>
        <w:pStyle w:val="style0"/>
      </w:pPr>
      <w:r>
        <w:rPr/>
        <w:t xml:space="preserve">       </w:t>
      </w:r>
    </w:p>
    <w:p>
      <w:pPr>
        <w:pStyle w:val="style0"/>
      </w:pPr>
      <w:r>
        <w:rPr/>
      </w:r>
    </w:p>
    <w:p>
      <w:pPr>
        <w:pStyle w:val="style0"/>
      </w:pPr>
      <w:r>
        <w:rPr/>
      </w:r>
    </w:p>
    <w:p>
      <w:pPr>
        <w:pStyle w:val="style0"/>
        <w:ind w:firstLine="720" w:left="3600" w:right="0"/>
      </w:pPr>
      <w:r>
        <w:rPr/>
      </w:r>
    </w:p>
    <w:p>
      <w:pPr>
        <w:pStyle w:val="style0"/>
        <w:ind w:firstLine="720" w:left="3600" w:right="0"/>
      </w:pPr>
      <w:r>
        <w:rPr/>
      </w:r>
    </w:p>
    <w:p>
      <w:pPr>
        <w:pStyle w:val="style0"/>
        <w:ind w:firstLine="720" w:left="3600" w:right="0"/>
      </w:pPr>
      <w:r>
        <w:rPr>
          <w:b/>
          <w:u w:val="single"/>
        </w:rPr>
        <w:t>Actors</w:t>
      </w:r>
    </w:p>
    <w:p>
      <w:pPr>
        <w:pStyle w:val="style0"/>
      </w:pPr>
      <w:r>
        <w:rPr/>
      </w:r>
    </w:p>
    <w:p>
      <w:pPr>
        <w:pStyle w:val="style0"/>
      </w:pPr>
      <w:r>
        <w:rPr/>
      </w:r>
    </w:p>
    <w:p>
      <w:pPr>
        <w:pStyle w:val="style0"/>
      </w:pPr>
      <w:r>
        <w:rPr>
          <w:b/>
          <w:color w:val="FFFFFF"/>
          <w:u w:val="single"/>
          <w:shd w:fill="800000" w:val="clear"/>
        </w:rPr>
        <w:t>Use Cases and Flow of Events</w:t>
      </w:r>
    </w:p>
    <w:p>
      <w:pPr>
        <w:pStyle w:val="style0"/>
        <w:numPr>
          <w:ilvl w:val="0"/>
          <w:numId w:val="169"/>
        </w:numPr>
      </w:pPr>
      <w:r>
        <w:rPr/>
        <w:t>A use case describes what a system does but it does not specify how it does it.</w:t>
      </w:r>
    </w:p>
    <w:p>
      <w:pPr>
        <w:pStyle w:val="style0"/>
        <w:numPr>
          <w:ilvl w:val="0"/>
          <w:numId w:val="169"/>
        </w:numPr>
      </w:pPr>
      <w:r>
        <w:rPr/>
        <w:t>You can specify the behavior of a use case by describing a flow of events in text clearly enough for an outsider to understand it easily</w:t>
      </w:r>
    </w:p>
    <w:p>
      <w:pPr>
        <w:pStyle w:val="style0"/>
        <w:numPr>
          <w:ilvl w:val="0"/>
          <w:numId w:val="169"/>
        </w:numPr>
      </w:pPr>
      <w:r>
        <w:rPr/>
        <w:t>When you write this flow of events, you should include how and when the use case starts and ends</w:t>
      </w:r>
    </w:p>
    <w:p>
      <w:pPr>
        <w:pStyle w:val="style0"/>
        <w:numPr>
          <w:ilvl w:val="0"/>
          <w:numId w:val="169"/>
        </w:numPr>
      </w:pPr>
      <w:r>
        <w:rPr/>
        <w:t>When the use case interacts with the actors and what objects are exchanged, and the basic flow and alternative flows of the behavior.</w:t>
      </w:r>
    </w:p>
    <w:p>
      <w:pPr>
        <w:pStyle w:val="style0"/>
      </w:pPr>
      <w:r>
        <w:rPr/>
      </w:r>
    </w:p>
    <w:p>
      <w:pPr>
        <w:pStyle w:val="style0"/>
      </w:pPr>
      <w:r>
        <w:rPr/>
        <w:t>For example, in the context of an ATM system, you might describe the use case ValidateUser in the following way:</w:t>
      </w:r>
    </w:p>
    <w:p>
      <w:pPr>
        <w:pStyle w:val="style0"/>
      </w:pPr>
      <w:r>
        <w:rPr/>
      </w:r>
    </w:p>
    <w:p>
      <w:pPr>
        <w:pStyle w:val="style0"/>
        <w:numPr>
          <w:ilvl w:val="0"/>
          <w:numId w:val="170"/>
        </w:numPr>
      </w:pPr>
      <w:r>
        <w:rPr>
          <w:b/>
          <w:u w:val="single"/>
        </w:rPr>
        <w:t xml:space="preserve">Main flow of events:  </w:t>
      </w:r>
    </w:p>
    <w:p>
      <w:pPr>
        <w:pStyle w:val="style0"/>
      </w:pPr>
      <w:r>
        <w:rPr/>
        <w:t>The use case starts when the system prompts the Customer for a PIN number. The Customer can now enter a PIN number via the keypad. The Customer commits the entry by pressing the Enter button. The system then checks this PIN number to see if it is valid. If the PIN number is valid, the system acknowledges the entry, thus ending the use case.</w:t>
      </w:r>
    </w:p>
    <w:p>
      <w:pPr>
        <w:pStyle w:val="style0"/>
      </w:pPr>
      <w:r>
        <w:rPr/>
      </w:r>
    </w:p>
    <w:p>
      <w:pPr>
        <w:pStyle w:val="style0"/>
        <w:numPr>
          <w:ilvl w:val="0"/>
          <w:numId w:val="170"/>
        </w:numPr>
      </w:pPr>
      <w:r>
        <w:rPr>
          <w:b/>
          <w:u w:val="single"/>
        </w:rPr>
        <w:t xml:space="preserve">Exceptional flow of events:  </w:t>
      </w:r>
    </w:p>
    <w:p>
      <w:pPr>
        <w:pStyle w:val="style0"/>
      </w:pPr>
      <w:r>
        <w:rPr/>
        <w:t>The Customer can cancel a transaction at any time by pressing the Cancel button, thus restarting the use case. No changes are made to the Customer's account.</w:t>
      </w:r>
    </w:p>
    <w:p>
      <w:pPr>
        <w:pStyle w:val="style0"/>
      </w:pPr>
      <w:r>
        <w:rPr/>
      </w:r>
    </w:p>
    <w:p>
      <w:pPr>
        <w:pStyle w:val="style0"/>
      </w:pPr>
      <w:r>
        <w:rPr/>
      </w:r>
    </w:p>
    <w:p>
      <w:pPr>
        <w:pStyle w:val="style0"/>
        <w:numPr>
          <w:ilvl w:val="0"/>
          <w:numId w:val="170"/>
        </w:numPr>
      </w:pPr>
      <w:r>
        <w:rPr>
          <w:b/>
          <w:u w:val="single"/>
        </w:rPr>
        <w:t xml:space="preserve">Exceptional flow of events:  </w:t>
      </w:r>
    </w:p>
    <w:p>
      <w:pPr>
        <w:pStyle w:val="style0"/>
      </w:pPr>
      <w:r>
        <w:rPr/>
        <w:t>The Customer can clear a PIN number anytime before committing it and reenter a new PIN number.</w:t>
      </w:r>
    </w:p>
    <w:p>
      <w:pPr>
        <w:pStyle w:val="style0"/>
      </w:pPr>
      <w:r>
        <w:rPr/>
      </w:r>
    </w:p>
    <w:p>
      <w:pPr>
        <w:pStyle w:val="style0"/>
        <w:numPr>
          <w:ilvl w:val="0"/>
          <w:numId w:val="170"/>
        </w:numPr>
      </w:pPr>
      <w:r>
        <w:rPr>
          <w:b/>
          <w:u w:val="single"/>
        </w:rPr>
        <w:t xml:space="preserve">Exceptional flow of events:  </w:t>
      </w:r>
    </w:p>
    <w:p>
      <w:pPr>
        <w:pStyle w:val="style0"/>
      </w:pPr>
      <w:r>
        <w:rPr/>
        <w:t>If the Customer enters an invalid PIN number, the use case restarts. If this happens three times in a row, the system cancels the entire transaction, preventing the Customer from interacting with the ATM for 60 seconds</w:t>
      </w:r>
    </w:p>
    <w:p>
      <w:pPr>
        <w:pStyle w:val="style0"/>
      </w:pPr>
      <w:r>
        <w:rPr/>
      </w:r>
    </w:p>
    <w:p>
      <w:pPr>
        <w:pStyle w:val="style0"/>
      </w:pPr>
      <w:r>
        <w:rPr/>
      </w:r>
    </w:p>
    <w:p>
      <w:pPr>
        <w:pStyle w:val="style0"/>
      </w:pPr>
      <w:r>
        <w:rPr>
          <w:b/>
          <w:color w:val="FFFFFF"/>
          <w:u w:val="single"/>
          <w:shd w:fill="800000" w:val="clear"/>
        </w:rPr>
        <w:t>Use Cases and Scenarios</w:t>
      </w:r>
    </w:p>
    <w:p>
      <w:pPr>
        <w:pStyle w:val="style0"/>
      </w:pPr>
      <w:r>
        <w:rPr/>
      </w:r>
    </w:p>
    <w:p>
      <w:pPr>
        <w:pStyle w:val="style0"/>
        <w:numPr>
          <w:ilvl w:val="0"/>
          <w:numId w:val="171"/>
        </w:numPr>
      </w:pPr>
      <w:r>
        <w:rPr/>
        <w:t>Typically, we'll first describe the flow of events for a use case in text.</w:t>
      </w:r>
    </w:p>
    <w:p>
      <w:pPr>
        <w:pStyle w:val="style0"/>
        <w:numPr>
          <w:ilvl w:val="0"/>
          <w:numId w:val="171"/>
        </w:numPr>
      </w:pPr>
      <w:r>
        <w:rPr/>
        <w:t>Typically, we'll use one sequence diagram to specify a use case's main flow, and variations of that diagram to specify a use case's exceptional flows.</w:t>
      </w:r>
    </w:p>
    <w:p>
      <w:pPr>
        <w:pStyle w:val="style0"/>
        <w:numPr>
          <w:ilvl w:val="0"/>
          <w:numId w:val="171"/>
        </w:numPr>
      </w:pPr>
      <w:r>
        <w:rPr/>
        <w:t>Use case describes a set of sequences, not just a single sequence, and it would be impossible to express all the details of an interesting use case in just one sequence.</w:t>
      </w:r>
    </w:p>
    <w:p>
      <w:pPr>
        <w:pStyle w:val="style0"/>
        <w:numPr>
          <w:ilvl w:val="0"/>
          <w:numId w:val="171"/>
        </w:numPr>
      </w:pPr>
      <w:r>
        <w:rPr/>
        <w:t xml:space="preserve">Each sequence is called a </w:t>
      </w:r>
      <w:r>
        <w:rPr>
          <w:b/>
        </w:rPr>
        <w:t>scenario</w:t>
      </w:r>
      <w:r>
        <w:rPr/>
        <w:t xml:space="preserve">. A </w:t>
      </w:r>
      <w:r>
        <w:rPr>
          <w:b/>
        </w:rPr>
        <w:t>scenario</w:t>
      </w:r>
      <w:r>
        <w:rPr/>
        <w:t xml:space="preserve"> is a specific sequence of actions that illustrates behavior. Scenarios are to use cases as instances are to classes, meaning that a scenario is basically one instance of a use case.</w:t>
      </w:r>
    </w:p>
    <w:p>
      <w:pPr>
        <w:pStyle w:val="style0"/>
      </w:pPr>
      <w:r>
        <w:rPr/>
      </w:r>
    </w:p>
    <w:p>
      <w:pPr>
        <w:pStyle w:val="style0"/>
      </w:pPr>
      <w:r>
        <w:rPr>
          <w:b/>
          <w:color w:val="FFFFFF"/>
          <w:u w:val="single"/>
          <w:shd w:fill="800000" w:val="clear"/>
        </w:rPr>
        <w:t>Use Cases and Collaborations</w:t>
      </w:r>
    </w:p>
    <w:p>
      <w:pPr>
        <w:pStyle w:val="style0"/>
        <w:numPr>
          <w:ilvl w:val="0"/>
          <w:numId w:val="172"/>
        </w:numPr>
      </w:pPr>
      <w:r>
        <w:rPr/>
        <w:t>A use case captures the intended behavior of the system you are developing, without having to specify how that behavior is implemented.</w:t>
      </w:r>
    </w:p>
    <w:p>
      <w:pPr>
        <w:pStyle w:val="style0"/>
        <w:numPr>
          <w:ilvl w:val="0"/>
          <w:numId w:val="172"/>
        </w:numPr>
      </w:pPr>
      <w:r>
        <w:rPr/>
        <w:t>however, you have to implement your use cases, and you do so by creating a society of classes and other elements that work together to implement the behavior of this use case</w:t>
      </w:r>
    </w:p>
    <w:p>
      <w:pPr>
        <w:pStyle w:val="style0"/>
        <w:numPr>
          <w:ilvl w:val="0"/>
          <w:numId w:val="172"/>
        </w:numPr>
      </w:pPr>
      <w:r>
        <w:rPr/>
        <w:t xml:space="preserve">This society of elements, including both its static and dynamic structure, is modeled in the UML as a </w:t>
      </w:r>
      <w:r>
        <w:rPr>
          <w:b/>
        </w:rPr>
        <w:t>collaboration.</w:t>
      </w:r>
    </w:p>
    <w:p>
      <w:pPr>
        <w:pStyle w:val="style0"/>
        <w:numPr>
          <w:ilvl w:val="0"/>
          <w:numId w:val="172"/>
        </w:numPr>
      </w:pPr>
      <w:r>
        <w:rPr/>
        <w:t>you can explicitly specify the realization of a use case by a collaboration</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18198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2"/>
                    <a:srcRect/>
                    <a:stretch>
                      <a:fillRect/>
                    </a:stretch>
                  </pic:blipFill>
                  <pic:spPr bwMode="auto">
                    <a:xfrm>
                      <a:off x="0" y="0"/>
                      <a:ext cx="3181985"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b/>
        </w:rPr>
        <w:t xml:space="preserve">       </w:t>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b/>
        </w:rPr>
        <w:t xml:space="preserve">      </w:t>
      </w:r>
      <w:r>
        <w:rPr>
          <w:b/>
          <w:u w:val="single"/>
        </w:rPr>
        <w:t>Use Cases and Collaborations</w:t>
      </w:r>
    </w:p>
    <w:p>
      <w:pPr>
        <w:pStyle w:val="style0"/>
      </w:pPr>
      <w:r>
        <w:rPr>
          <w:b/>
          <w:color w:val="FFFFFF"/>
          <w:u w:val="single"/>
          <w:shd w:fill="800000" w:val="clear"/>
        </w:rPr>
        <w:t>Organizing Use Cases</w:t>
      </w:r>
    </w:p>
    <w:p>
      <w:pPr>
        <w:pStyle w:val="style0"/>
        <w:numPr>
          <w:ilvl w:val="0"/>
          <w:numId w:val="173"/>
        </w:numPr>
      </w:pPr>
      <w:r>
        <w:rPr/>
        <w:t>We can organize use cases by grouping them in packages in the same manner in which you can organize classes.</w:t>
      </w:r>
    </w:p>
    <w:p>
      <w:pPr>
        <w:pStyle w:val="style0"/>
        <w:numPr>
          <w:ilvl w:val="0"/>
          <w:numId w:val="173"/>
        </w:numPr>
      </w:pPr>
      <w:r>
        <w:rPr/>
        <w:t>You can also organize use cases by specifying generalization, include, and extend relationships among them.</w:t>
      </w:r>
    </w:p>
    <w:p>
      <w:pPr>
        <w:pStyle w:val="style0"/>
        <w:numPr>
          <w:ilvl w:val="0"/>
          <w:numId w:val="173"/>
        </w:numPr>
      </w:pPr>
      <w:r>
        <w:rPr/>
        <w:t>generalization among use cases is rendered as a solid directed line with a large open arrowhead, just like generalization among classes.</w:t>
      </w:r>
    </w:p>
    <w:p>
      <w:pPr>
        <w:pStyle w:val="style0"/>
      </w:pPr>
      <w:r>
        <w:rPr/>
      </w:r>
    </w:p>
    <w:p>
      <w:pPr>
        <w:pStyle w:val="style0"/>
        <w:numPr>
          <w:ilvl w:val="0"/>
          <w:numId w:val="173"/>
        </w:numPr>
      </w:pPr>
      <w:r>
        <w:rPr/>
        <w:t xml:space="preserve">An </w:t>
      </w:r>
      <w:r>
        <w:rPr>
          <w:b/>
        </w:rPr>
        <w:t xml:space="preserve">include relationship </w:t>
      </w:r>
      <w:r>
        <w:rPr/>
        <w:t>between use cases means that the base use case explicitly incorporates the behavior of another use case at a location specified in the base.</w:t>
      </w:r>
    </w:p>
    <w:p>
      <w:pPr>
        <w:pStyle w:val="style0"/>
        <w:numPr>
          <w:ilvl w:val="0"/>
          <w:numId w:val="173"/>
        </w:numPr>
      </w:pPr>
      <w:r>
        <w:rPr/>
        <w:t>You use an include relationship to avoid describing the same flow of events several times, by putting the common behavior in a use case of its own</w:t>
      </w:r>
    </w:p>
    <w:p>
      <w:pPr>
        <w:pStyle w:val="style0"/>
        <w:numPr>
          <w:ilvl w:val="0"/>
          <w:numId w:val="173"/>
        </w:numPr>
      </w:pPr>
      <w:r>
        <w:rPr/>
        <w:t>The include relationship is essentially an example of delegation—you take a set of responsibilities of the system and capture it in one place (the included use case), then let all other parts of the system (other use cases) include the new aggregation of responsibilities whenever they need to use that functionality.</w:t>
      </w:r>
    </w:p>
    <w:p>
      <w:pPr>
        <w:pStyle w:val="style0"/>
        <w:numPr>
          <w:ilvl w:val="0"/>
          <w:numId w:val="173"/>
        </w:numPr>
      </w:pPr>
      <w:r>
        <w:rPr/>
        <w:t>include followed by the name of the use case you want to include</w:t>
      </w:r>
    </w:p>
    <w:p>
      <w:pPr>
        <w:pStyle w:val="style0"/>
        <w:numPr>
          <w:ilvl w:val="0"/>
          <w:numId w:val="173"/>
        </w:numPr>
      </w:pPr>
      <w:r>
        <w:rPr/>
        <w:t>You render an include relationship as a dependency, stereotyped as include.</w:t>
      </w:r>
    </w:p>
    <w:p>
      <w:pPr>
        <w:pStyle w:val="style0"/>
      </w:pPr>
      <w:r>
        <w:rPr/>
      </w:r>
    </w:p>
    <w:p>
      <w:pPr>
        <w:pStyle w:val="style0"/>
        <w:numPr>
          <w:ilvl w:val="0"/>
          <w:numId w:val="173"/>
        </w:numPr>
      </w:pPr>
      <w:r>
        <w:rPr/>
        <w:t xml:space="preserve">An </w:t>
      </w:r>
      <w:r>
        <w:rPr>
          <w:b/>
        </w:rPr>
        <w:t>extend relationship</w:t>
      </w:r>
      <w:r>
        <w:rPr/>
        <w:t xml:space="preserve"> between use cases means that the base use case implicitly incorporates the behavior of another use case at a location specified indirectly by the extending use case.</w:t>
      </w:r>
    </w:p>
    <w:p>
      <w:pPr>
        <w:pStyle w:val="style0"/>
        <w:numPr>
          <w:ilvl w:val="0"/>
          <w:numId w:val="173"/>
        </w:numPr>
      </w:pPr>
      <w:r>
        <w:rPr/>
        <w:t>This base use case may be extended only at certain points called, not surprisingly, its extension points</w:t>
      </w:r>
    </w:p>
    <w:p>
      <w:pPr>
        <w:pStyle w:val="style0"/>
        <w:numPr>
          <w:ilvl w:val="0"/>
          <w:numId w:val="173"/>
        </w:numPr>
      </w:pPr>
      <w:r>
        <w:rPr/>
        <w:t>We use an extend relationship to model the part of a use case the user may see as optional system behavior.</w:t>
      </w:r>
    </w:p>
    <w:p>
      <w:pPr>
        <w:pStyle w:val="style0"/>
        <w:numPr>
          <w:ilvl w:val="0"/>
          <w:numId w:val="173"/>
        </w:numPr>
      </w:pPr>
      <w:r>
        <w:rPr/>
        <w:t>We may also use an extend relationship to model a separate subflow that is executed only under given conditions.</w:t>
      </w:r>
    </w:p>
    <w:p>
      <w:pPr>
        <w:pStyle w:val="style0"/>
        <w:numPr>
          <w:ilvl w:val="0"/>
          <w:numId w:val="173"/>
        </w:numPr>
      </w:pPr>
      <w:r>
        <w:rPr/>
        <w:t>Finally, we may use an extend relationship to model several flows that may be inserted at a certain point, governed by explicit interaction with an actor.</w:t>
      </w:r>
    </w:p>
    <w:p>
      <w:pPr>
        <w:pStyle w:val="style0"/>
        <w:numPr>
          <w:ilvl w:val="0"/>
          <w:numId w:val="173"/>
        </w:numPr>
      </w:pPr>
      <w:r>
        <w:rPr/>
        <w:t>We render an extend relationship as a dependency, stereotyped as extend.</w:t>
      </w:r>
    </w:p>
    <w:p>
      <w:pPr>
        <w:pStyle w:val="style0"/>
      </w:pPr>
      <w:r>
        <w:rPr/>
      </w:r>
    </w:p>
    <w:p>
      <w:pPr>
        <w:pStyle w:val="style0"/>
      </w:pPr>
      <w:r>
        <w:rPr>
          <w:b/>
          <w:color w:val="FFFFFF"/>
          <w:u w:val="single"/>
          <w:shd w:fill="800000" w:val="clear"/>
        </w:rPr>
        <w:t>Other Features</w:t>
      </w:r>
    </w:p>
    <w:p>
      <w:pPr>
        <w:pStyle w:val="style0"/>
        <w:numPr>
          <w:ilvl w:val="0"/>
          <w:numId w:val="174"/>
        </w:numPr>
      </w:pPr>
      <w:r>
        <w:rPr/>
        <w:t>Use cases are classifiers, so they may have attributes and operations that you may render just as for classes.</w:t>
      </w:r>
    </w:p>
    <w:p>
      <w:pPr>
        <w:pStyle w:val="style0"/>
        <w:numPr>
          <w:ilvl w:val="0"/>
          <w:numId w:val="174"/>
        </w:numPr>
      </w:pPr>
      <w:r>
        <w:rPr/>
        <w:t>You can think of these attributes as the objects inside the use case that you need to describe its outside behavior. Similarly, you can think of these operations as the actions of the system you need to describe a flow of events.</w:t>
      </w:r>
    </w:p>
    <w:p>
      <w:pPr>
        <w:pStyle w:val="style0"/>
        <w:numPr>
          <w:ilvl w:val="0"/>
          <w:numId w:val="174"/>
        </w:numPr>
      </w:pPr>
      <w:r>
        <w:rPr/>
        <w:t>These objects and operations may be used in your interaction diagrams to specify the behavior of the use case</w:t>
      </w:r>
    </w:p>
    <w:p>
      <w:pPr>
        <w:pStyle w:val="style0"/>
        <w:numPr>
          <w:ilvl w:val="0"/>
          <w:numId w:val="174"/>
        </w:numPr>
      </w:pPr>
      <w:r>
        <w:rPr/>
        <w:t xml:space="preserve">As classifiers, you can also attach state machines to use cases </w:t>
      </w:r>
    </w:p>
    <w:p>
      <w:pPr>
        <w:pStyle w:val="style0"/>
        <w:numPr>
          <w:ilvl w:val="0"/>
          <w:numId w:val="174"/>
        </w:numPr>
      </w:pPr>
      <w:r>
        <w:rPr/>
        <w:t>We can use state machines as yet another way to describe the behavior represented by a use case.</w:t>
      </w:r>
    </w:p>
    <w:p>
      <w:pPr>
        <w:pStyle w:val="style0"/>
      </w:pPr>
      <w:r>
        <w:rPr/>
      </w:r>
    </w:p>
    <w:p>
      <w:pPr>
        <w:pStyle w:val="style0"/>
      </w:pPr>
      <w:r>
        <w:rPr>
          <w:b/>
          <w:color w:val="FFFFFF"/>
          <w:u w:val="single"/>
          <w:shd w:fill="800000" w:val="clear"/>
        </w:rPr>
        <w:t>Common Modeling Techniques</w:t>
      </w:r>
    </w:p>
    <w:p>
      <w:pPr>
        <w:pStyle w:val="style0"/>
      </w:pPr>
      <w:r>
        <w:rPr/>
      </w:r>
    </w:p>
    <w:p>
      <w:pPr>
        <w:pStyle w:val="style0"/>
      </w:pPr>
      <w:r>
        <w:rPr>
          <w:b/>
          <w:color w:val="FFFFFF"/>
          <w:u w:val="single"/>
          <w:shd w:fill="800000" w:val="clear"/>
        </w:rPr>
        <w:t>Modeling the Behavior of an Element</w:t>
      </w:r>
    </w:p>
    <w:p>
      <w:pPr>
        <w:pStyle w:val="style0"/>
        <w:numPr>
          <w:ilvl w:val="0"/>
          <w:numId w:val="175"/>
        </w:numPr>
      </w:pPr>
      <w:r>
        <w:rPr/>
        <w:t>The most common thing for which you'll apply use cases is to model the behavior of an element, whether it is the system as a whole, a subsystem, or a class.</w:t>
      </w:r>
    </w:p>
    <w:p>
      <w:pPr>
        <w:pStyle w:val="style0"/>
        <w:numPr>
          <w:ilvl w:val="0"/>
          <w:numId w:val="175"/>
        </w:numPr>
      </w:pPr>
      <w:r>
        <w:rPr>
          <w:u w:val="single"/>
        </w:rPr>
        <w:t>To model the behavior of an element</w:t>
      </w:r>
    </w:p>
    <w:p>
      <w:pPr>
        <w:pStyle w:val="style0"/>
      </w:pPr>
      <w:r>
        <w:rPr/>
      </w:r>
    </w:p>
    <w:p>
      <w:pPr>
        <w:pStyle w:val="style0"/>
        <w:numPr>
          <w:ilvl w:val="0"/>
          <w:numId w:val="175"/>
        </w:numPr>
        <w:tabs>
          <w:tab w:leader="none" w:pos="1440" w:val="left"/>
          <w:tab w:leader="none" w:pos="2160" w:val="left"/>
          <w:tab w:leader="none" w:pos="2880" w:val="left"/>
        </w:tabs>
        <w:ind w:hanging="0" w:left="720" w:right="0"/>
      </w:pPr>
      <w:r>
        <w:rPr/>
        <w:t>Identify the actors that interact with the element. Candidate actors include groups that require certain behavior to perform their tasks or that are needed directly or indirectly to perform the element's functions.</w:t>
      </w:r>
    </w:p>
    <w:p>
      <w:pPr>
        <w:pStyle w:val="style0"/>
        <w:ind w:hanging="0" w:left="360" w:right="0"/>
      </w:pPr>
      <w:r>
        <w:rPr/>
      </w:r>
    </w:p>
    <w:p>
      <w:pPr>
        <w:pStyle w:val="style0"/>
        <w:numPr>
          <w:ilvl w:val="0"/>
          <w:numId w:val="175"/>
        </w:numPr>
        <w:tabs>
          <w:tab w:leader="none" w:pos="1440" w:val="left"/>
          <w:tab w:leader="none" w:pos="2160" w:val="left"/>
          <w:tab w:leader="none" w:pos="2880" w:val="left"/>
        </w:tabs>
        <w:ind w:hanging="0" w:left="720" w:right="0"/>
      </w:pPr>
      <w:r>
        <w:rPr/>
        <w:t>Organize actors by identifying general and more specialized roles.</w:t>
      </w:r>
    </w:p>
    <w:p>
      <w:pPr>
        <w:pStyle w:val="style0"/>
        <w:ind w:hanging="0" w:left="360" w:right="0"/>
      </w:pPr>
      <w:r>
        <w:rPr/>
      </w:r>
    </w:p>
    <w:p>
      <w:pPr>
        <w:pStyle w:val="style0"/>
        <w:numPr>
          <w:ilvl w:val="0"/>
          <w:numId w:val="175"/>
        </w:numPr>
        <w:tabs>
          <w:tab w:leader="none" w:pos="1440" w:val="left"/>
          <w:tab w:leader="none" w:pos="2160" w:val="left"/>
          <w:tab w:leader="none" w:pos="2880" w:val="left"/>
        </w:tabs>
        <w:ind w:hanging="0" w:left="720" w:right="0"/>
      </w:pPr>
      <w:r>
        <w:rPr/>
        <w:t>For each actor, consider the primary ways in which that actor interacts with the element. Consider also interactions that change the state of the element or its environment or that involve a response to some event.</w:t>
      </w:r>
    </w:p>
    <w:p>
      <w:pPr>
        <w:pStyle w:val="style0"/>
        <w:ind w:hanging="0" w:left="360" w:right="0"/>
      </w:pPr>
      <w:r>
        <w:rPr/>
      </w:r>
    </w:p>
    <w:p>
      <w:pPr>
        <w:pStyle w:val="style0"/>
        <w:numPr>
          <w:ilvl w:val="0"/>
          <w:numId w:val="175"/>
        </w:numPr>
        <w:tabs>
          <w:tab w:leader="none" w:pos="1440" w:val="left"/>
          <w:tab w:leader="none" w:pos="2160" w:val="left"/>
          <w:tab w:leader="none" w:pos="2880" w:val="left"/>
        </w:tabs>
        <w:ind w:hanging="0" w:left="720" w:right="0"/>
      </w:pPr>
      <w:r>
        <w:rPr/>
        <w:t>Consider also the exceptional ways in which each actor interacts with the element.</w:t>
      </w:r>
    </w:p>
    <w:p>
      <w:pPr>
        <w:pStyle w:val="style0"/>
        <w:ind w:hanging="0" w:left="360" w:right="0"/>
      </w:pPr>
      <w:r>
        <w:rPr/>
      </w:r>
    </w:p>
    <w:p>
      <w:pPr>
        <w:pStyle w:val="style0"/>
        <w:numPr>
          <w:ilvl w:val="0"/>
          <w:numId w:val="175"/>
        </w:numPr>
        <w:tabs>
          <w:tab w:leader="none" w:pos="1440" w:val="left"/>
          <w:tab w:leader="none" w:pos="2160" w:val="left"/>
          <w:tab w:leader="none" w:pos="2880" w:val="left"/>
        </w:tabs>
        <w:ind w:hanging="0" w:left="720" w:right="0"/>
      </w:pPr>
      <w:r>
        <w:rPr/>
        <w:t>Organize these behaviors as use cases, applying include and extend relationships to factor common behavior and distinguish exceptional behavior.</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32486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3"/>
                    <a:srcRect/>
                    <a:stretch>
                      <a:fillRect/>
                    </a:stretch>
                  </pic:blipFill>
                  <pic:spPr bwMode="auto">
                    <a:xfrm>
                      <a:off x="0" y="0"/>
                      <a:ext cx="332486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r>
    </w:p>
    <w:p>
      <w:pPr>
        <w:pStyle w:val="style0"/>
        <w:jc w:val="center"/>
      </w:pPr>
      <w:r>
        <w:rPr/>
      </w:r>
    </w:p>
    <w:p>
      <w:pPr>
        <w:pStyle w:val="style0"/>
        <w:jc w:val="center"/>
      </w:pPr>
      <w:r>
        <w:rPr/>
      </w:r>
    </w:p>
    <w:p>
      <w:pPr>
        <w:pStyle w:val="style0"/>
        <w:jc w:val="center"/>
      </w:pPr>
      <w:r>
        <w:rPr>
          <w:b/>
          <w:u w:val="single"/>
        </w:rPr>
        <w:t>Modeling the Behavior of an Element</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b/>
          <w:u w:val="single"/>
        </w:rPr>
        <w:t>Use Case Diagram</w:t>
      </w:r>
    </w:p>
    <w:p>
      <w:pPr>
        <w:pStyle w:val="style0"/>
      </w:pPr>
      <w:r>
        <w:rPr/>
      </w:r>
    </w:p>
    <w:p>
      <w:pPr>
        <w:pStyle w:val="style0"/>
        <w:numPr>
          <w:ilvl w:val="0"/>
          <w:numId w:val="176"/>
        </w:numPr>
      </w:pPr>
      <w:r>
        <w:rPr/>
        <w:t>A use case diagram is a diagram that shows a set of use cases and actors and their relationships.</w:t>
      </w:r>
    </w:p>
    <w:p>
      <w:pPr>
        <w:pStyle w:val="style0"/>
      </w:pPr>
      <w:r>
        <w:rPr/>
      </w:r>
    </w:p>
    <w:p>
      <w:pPr>
        <w:pStyle w:val="style0"/>
      </w:pPr>
      <w:r>
        <w:rPr>
          <w:b/>
          <w:color w:val="FFFFFF"/>
          <w:u w:val="single"/>
          <w:shd w:fill="800000" w:val="clear"/>
        </w:rPr>
        <w:t>Contents</w:t>
      </w:r>
    </w:p>
    <w:p>
      <w:pPr>
        <w:pStyle w:val="style0"/>
        <w:numPr>
          <w:ilvl w:val="0"/>
          <w:numId w:val="176"/>
        </w:numPr>
      </w:pPr>
      <w:r>
        <w:rPr/>
        <w:t>Use case diagrams commonly contain</w:t>
      </w:r>
    </w:p>
    <w:p>
      <w:pPr>
        <w:pStyle w:val="style0"/>
        <w:numPr>
          <w:ilvl w:val="2"/>
          <w:numId w:val="176"/>
        </w:numPr>
      </w:pPr>
      <w:r>
        <w:rPr/>
        <w:t>Use cases</w:t>
      </w:r>
    </w:p>
    <w:p>
      <w:pPr>
        <w:pStyle w:val="style0"/>
        <w:numPr>
          <w:ilvl w:val="2"/>
          <w:numId w:val="176"/>
        </w:numPr>
      </w:pPr>
      <w:r>
        <w:rPr/>
        <w:t>Actors</w:t>
      </w:r>
    </w:p>
    <w:p>
      <w:pPr>
        <w:pStyle w:val="style0"/>
        <w:numPr>
          <w:ilvl w:val="2"/>
          <w:numId w:val="176"/>
        </w:numPr>
      </w:pPr>
      <w:r>
        <w:rPr/>
        <w:t>Dependency, generalization, and association relationships</w:t>
      </w:r>
    </w:p>
    <w:p>
      <w:pPr>
        <w:pStyle w:val="style0"/>
        <w:numPr>
          <w:ilvl w:val="0"/>
          <w:numId w:val="176"/>
        </w:numPr>
      </w:pPr>
      <w:r>
        <w:rPr/>
        <w:t>Like all other diagrams, use case diagrams may contain notes and constraints.</w:t>
      </w:r>
    </w:p>
    <w:p>
      <w:pPr>
        <w:pStyle w:val="style0"/>
        <w:numPr>
          <w:ilvl w:val="0"/>
          <w:numId w:val="176"/>
        </w:numPr>
      </w:pPr>
      <w:r>
        <w:rPr/>
        <w:t>Use case diagrams may also contain packages</w:t>
      </w:r>
    </w:p>
    <w:p>
      <w:pPr>
        <w:pStyle w:val="style0"/>
        <w:numPr>
          <w:ilvl w:val="0"/>
          <w:numId w:val="176"/>
        </w:numPr>
      </w:pPr>
      <w:r>
        <w:rPr/>
        <w:t>Occasionally, you'll want to place instances of use cases in your diagrams, as well, especially when you want to visualize a specific executing system.</w:t>
      </w:r>
    </w:p>
    <w:p>
      <w:pPr>
        <w:pStyle w:val="style0"/>
      </w:pPr>
      <w:r>
        <w:rPr/>
      </w:r>
    </w:p>
    <w:p>
      <w:pPr>
        <w:pStyle w:val="style0"/>
      </w:pPr>
      <w:r>
        <w:rPr>
          <w:b/>
          <w:color w:val="FFFFFF"/>
          <w:u w:val="single"/>
          <w:shd w:fill="800000" w:val="clear"/>
        </w:rPr>
        <w:t>Common Uses</w:t>
      </w:r>
    </w:p>
    <w:p>
      <w:pPr>
        <w:pStyle w:val="style0"/>
        <w:numPr>
          <w:ilvl w:val="0"/>
          <w:numId w:val="177"/>
        </w:numPr>
      </w:pPr>
      <w:r>
        <w:rPr/>
        <w:t>We apply use case diagrams to model the static use case view of a system. This view primarily supports the behavior of a system</w:t>
      </w:r>
    </w:p>
    <w:p>
      <w:pPr>
        <w:pStyle w:val="style0"/>
        <w:numPr>
          <w:ilvl w:val="0"/>
          <w:numId w:val="177"/>
        </w:numPr>
      </w:pPr>
      <w:r>
        <w:rPr/>
        <w:t>When you model the static use case view of a system, you'll typically apply use case diagrams in one of two ways.</w:t>
      </w:r>
    </w:p>
    <w:p>
      <w:pPr>
        <w:pStyle w:val="style0"/>
        <w:numPr>
          <w:ilvl w:val="1"/>
          <w:numId w:val="177"/>
        </w:numPr>
      </w:pPr>
      <w:r>
        <w:rPr/>
        <w:t>To model the context of a system</w:t>
      </w:r>
    </w:p>
    <w:p>
      <w:pPr>
        <w:pStyle w:val="style0"/>
        <w:numPr>
          <w:ilvl w:val="1"/>
          <w:numId w:val="177"/>
        </w:numPr>
      </w:pPr>
      <w:r>
        <w:rPr/>
        <w:t>To model the requirements of a system</w:t>
      </w:r>
    </w:p>
    <w:p>
      <w:pPr>
        <w:pStyle w:val="style0"/>
      </w:pPr>
      <w:r>
        <w:rPr/>
      </w:r>
    </w:p>
    <w:p>
      <w:pPr>
        <w:pStyle w:val="style0"/>
      </w:pPr>
      <w:r>
        <w:rPr>
          <w:b/>
          <w:u w:val="single"/>
        </w:rPr>
        <w:t>Modeling the context of a system</w:t>
      </w:r>
      <w:r>
        <w:rPr/>
        <w:t xml:space="preserve"> involves drawing a line around the whole system and asserting which actors lie outside the system and interact with it.Here, you'll apply use case diagrams to specify the actors and the meaning of their roles.</w:t>
      </w:r>
    </w:p>
    <w:p>
      <w:pPr>
        <w:pStyle w:val="style0"/>
      </w:pPr>
      <w:r>
        <w:rPr/>
      </w:r>
    </w:p>
    <w:p>
      <w:pPr>
        <w:pStyle w:val="style0"/>
      </w:pPr>
      <w:r>
        <w:rPr>
          <w:b/>
          <w:u w:val="single"/>
        </w:rPr>
        <w:t>Modeling the requirements of a system</w:t>
      </w:r>
      <w:r>
        <w:rPr/>
        <w:t xml:space="preserve"> involves specifying what that system should do (from a point of view of outside the system), independent of how that system should do it. Here, you'll apply use case diagrams to specify the desired behavior of the system. </w:t>
      </w:r>
    </w:p>
    <w:p>
      <w:pPr>
        <w:pStyle w:val="style0"/>
      </w:pPr>
      <w:r>
        <w:rPr/>
      </w:r>
    </w:p>
    <w:p>
      <w:pPr>
        <w:pStyle w:val="style0"/>
      </w:pPr>
      <w:r>
        <w:rPr/>
      </w:r>
    </w:p>
    <w:p>
      <w:pPr>
        <w:pStyle w:val="style0"/>
      </w:pPr>
      <w:r>
        <w:rPr>
          <w:b/>
          <w:color w:val="FFFFFF"/>
          <w:u w:val="single"/>
          <w:shd w:fill="800000" w:val="clear"/>
        </w:rPr>
        <w:t>Common Modeling Techniques</w:t>
      </w:r>
    </w:p>
    <w:p>
      <w:pPr>
        <w:pStyle w:val="style0"/>
      </w:pPr>
      <w:r>
        <w:rPr/>
      </w:r>
    </w:p>
    <w:p>
      <w:pPr>
        <w:pStyle w:val="style0"/>
      </w:pPr>
      <w:r>
        <w:rPr>
          <w:b/>
          <w:color w:val="FFFFFF"/>
          <w:u w:val="single"/>
          <w:shd w:fill="800000" w:val="clear"/>
        </w:rPr>
        <w:t>Modeling the Context of a System</w:t>
      </w:r>
    </w:p>
    <w:p>
      <w:pPr>
        <w:pStyle w:val="style0"/>
      </w:pPr>
      <w:r>
        <w:rPr/>
      </w:r>
    </w:p>
    <w:p>
      <w:pPr>
        <w:pStyle w:val="style0"/>
        <w:jc w:val="both"/>
      </w:pPr>
      <w:r>
        <w:rPr/>
        <w:t>Given a system—any system—some things will live inside the system, some things will live outside it. For example, in a credit card validation system, you'll find such things as accounts, transactions, and fraud detection agents inside the system. Similarly, you'll find such things as credit card customers and retail institutions outside the system. The things that live inside the system are responsible for carrying out the behavior that those on the outside expect the system to provide. All those things on the outside that interact with the system constitute the system's context. This context defines the environment in which that system lives.</w:t>
      </w:r>
    </w:p>
    <w:p>
      <w:pPr>
        <w:pStyle w:val="style0"/>
        <w:jc w:val="both"/>
      </w:pPr>
      <w:r>
        <w:rPr/>
      </w:r>
    </w:p>
    <w:p>
      <w:pPr>
        <w:pStyle w:val="style0"/>
        <w:numPr>
          <w:ilvl w:val="0"/>
          <w:numId w:val="178"/>
        </w:numPr>
        <w:jc w:val="both"/>
      </w:pPr>
      <w:r>
        <w:rPr/>
        <w:t>In the UML, you can model the context of a system with a use case diagram, emphasizing the actors that surround the system.</w:t>
      </w:r>
    </w:p>
    <w:p>
      <w:pPr>
        <w:pStyle w:val="style0"/>
        <w:numPr>
          <w:ilvl w:val="0"/>
          <w:numId w:val="178"/>
        </w:numPr>
        <w:jc w:val="both"/>
      </w:pPr>
      <w:r>
        <w:rPr>
          <w:u w:val="single"/>
        </w:rPr>
        <w:t>To model the context of a system</w:t>
      </w:r>
    </w:p>
    <w:p>
      <w:pPr>
        <w:pStyle w:val="style0"/>
        <w:ind w:hanging="0" w:left="360" w:right="0"/>
        <w:jc w:val="both"/>
      </w:pPr>
      <w:r>
        <w:rPr/>
      </w:r>
    </w:p>
    <w:p>
      <w:pPr>
        <w:pStyle w:val="style0"/>
        <w:numPr>
          <w:ilvl w:val="0"/>
          <w:numId w:val="178"/>
        </w:numPr>
        <w:tabs>
          <w:tab w:leader="none" w:pos="1440" w:val="left"/>
          <w:tab w:leader="none" w:pos="2160" w:val="left"/>
          <w:tab w:leader="none" w:pos="2880" w:val="left"/>
        </w:tabs>
        <w:ind w:hanging="0" w:left="720" w:right="0"/>
        <w:jc w:val="both"/>
      </w:pPr>
      <w:r>
        <w:rPr/>
        <w:t>Identify the actors that surround the system by considering which groups require help from the system to perform their tasks; which groups are needed to execute the system's functions; which groups interact with external hardware or other software systems; and which groups perform secondary functions for administration and maintenance.</w:t>
      </w:r>
    </w:p>
    <w:p>
      <w:pPr>
        <w:pStyle w:val="style0"/>
        <w:ind w:hanging="0" w:left="360" w:right="0"/>
        <w:jc w:val="both"/>
      </w:pPr>
      <w:r>
        <w:rPr/>
      </w:r>
    </w:p>
    <w:p>
      <w:pPr>
        <w:pStyle w:val="style0"/>
        <w:numPr>
          <w:ilvl w:val="0"/>
          <w:numId w:val="178"/>
        </w:numPr>
        <w:tabs>
          <w:tab w:leader="none" w:pos="1440" w:val="left"/>
          <w:tab w:leader="none" w:pos="2160" w:val="left"/>
          <w:tab w:leader="none" w:pos="2880" w:val="left"/>
        </w:tabs>
        <w:ind w:hanging="0" w:left="720" w:right="0"/>
        <w:jc w:val="both"/>
      </w:pPr>
      <w:r>
        <w:rPr/>
        <w:t>Organize actors that are similar to one another in a generalization/specialization hierarchy.</w:t>
      </w:r>
    </w:p>
    <w:p>
      <w:pPr>
        <w:pStyle w:val="style0"/>
        <w:ind w:hanging="0" w:left="360" w:right="0"/>
        <w:jc w:val="both"/>
      </w:pPr>
      <w:r>
        <w:rPr/>
      </w:r>
    </w:p>
    <w:p>
      <w:pPr>
        <w:pStyle w:val="style0"/>
        <w:numPr>
          <w:ilvl w:val="0"/>
          <w:numId w:val="178"/>
        </w:numPr>
        <w:tabs>
          <w:tab w:leader="none" w:pos="1440" w:val="left"/>
          <w:tab w:leader="none" w:pos="2160" w:val="left"/>
          <w:tab w:leader="none" w:pos="2880" w:val="left"/>
        </w:tabs>
        <w:ind w:hanging="0" w:left="720" w:right="0"/>
        <w:jc w:val="both"/>
      </w:pPr>
      <w:r>
        <w:rPr/>
        <w:t>Where it aids understandability, provide a stereotype for each such actor.</w:t>
      </w:r>
    </w:p>
    <w:p>
      <w:pPr>
        <w:pStyle w:val="style0"/>
        <w:ind w:hanging="0" w:left="360" w:right="0"/>
        <w:jc w:val="both"/>
      </w:pPr>
      <w:r>
        <w:rPr/>
      </w:r>
    </w:p>
    <w:p>
      <w:pPr>
        <w:pStyle w:val="style0"/>
        <w:numPr>
          <w:ilvl w:val="0"/>
          <w:numId w:val="178"/>
        </w:numPr>
        <w:tabs>
          <w:tab w:leader="none" w:pos="1440" w:val="left"/>
          <w:tab w:leader="none" w:pos="2160" w:val="left"/>
          <w:tab w:leader="none" w:pos="2880" w:val="left"/>
        </w:tabs>
        <w:ind w:hanging="0" w:left="720" w:right="0"/>
        <w:jc w:val="both"/>
      </w:pPr>
      <w:r>
        <w:rPr/>
        <w:t>Populate a use case diagram with these actors and specify the paths of communication from each actor to the system's use cases.</w:t>
      </w:r>
    </w:p>
    <w:p>
      <w:pPr>
        <w:pStyle w:val="style0"/>
        <w:jc w:val="both"/>
      </w:pPr>
      <w:r>
        <w:rPr/>
      </w:r>
    </w:p>
    <w:p>
      <w:pPr>
        <w:pStyle w:val="style0"/>
        <w:numPr>
          <w:ilvl w:val="0"/>
          <w:numId w:val="178"/>
        </w:numPr>
      </w:pPr>
      <w:r>
        <w:rPr/>
        <w:t>This same technique applies to modeling the context of a subsystem. A system at one level of abstraction is often a subsystem of a larger system at a higher level of abstraction. Modeling the context of a subsystem is therefore useful when you are building systems of interconnected systems.</w:t>
      </w:r>
    </w:p>
    <w:p>
      <w:pPr>
        <w:pStyle w:val="style0"/>
        <w:jc w:val="both"/>
      </w:pPr>
      <w:r>
        <w:rPr/>
      </w:r>
    </w:p>
    <w:p>
      <w:pPr>
        <w:pStyle w:val="style0"/>
        <w:jc w:val="both"/>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34391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4"/>
                    <a:srcRect/>
                    <a:stretch>
                      <a:fillRect/>
                    </a:stretch>
                  </pic:blipFill>
                  <pic:spPr bwMode="auto">
                    <a:xfrm>
                      <a:off x="0" y="0"/>
                      <a:ext cx="3343910" cy="14605"/>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jc w:val="both"/>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b/>
        </w:rPr>
        <w:t xml:space="preserve">                      </w:t>
      </w:r>
      <w:r>
        <w:rPr>
          <w:b/>
          <w:u w:val="single"/>
        </w:rPr>
        <w:t>Modeling the Context of a System</w:t>
      </w:r>
    </w:p>
    <w:p>
      <w:pPr>
        <w:pStyle w:val="style0"/>
      </w:pPr>
      <w:r>
        <w:rPr/>
      </w:r>
    </w:p>
    <w:p>
      <w:pPr>
        <w:pStyle w:val="style0"/>
      </w:pPr>
      <w:r>
        <w:rPr>
          <w:b/>
          <w:color w:val="FFFFFF"/>
          <w:u w:val="single"/>
          <w:shd w:fill="800000" w:val="clear"/>
        </w:rPr>
        <w:t>Modeling the Requirements of a System</w:t>
      </w:r>
    </w:p>
    <w:p>
      <w:pPr>
        <w:pStyle w:val="style0"/>
        <w:numPr>
          <w:ilvl w:val="0"/>
          <w:numId w:val="179"/>
        </w:numPr>
      </w:pPr>
      <w:r>
        <w:rPr/>
        <w:t>A requirement is a design feature, property, or behavior of a system. When you state a system's requirements, you are asserting a contract, established between those things that lie outside the system and the system itself, which declares what you expect that system to do.</w:t>
      </w:r>
    </w:p>
    <w:p>
      <w:pPr>
        <w:pStyle w:val="style0"/>
        <w:numPr>
          <w:ilvl w:val="0"/>
          <w:numId w:val="179"/>
        </w:numPr>
      </w:pPr>
      <w:r>
        <w:rPr/>
        <w:t>Requirements can be expressed in various forms, from unstructured text to expressions in a formal language, and everything in between.</w:t>
      </w:r>
    </w:p>
    <w:p>
      <w:pPr>
        <w:pStyle w:val="style0"/>
        <w:numPr>
          <w:ilvl w:val="0"/>
          <w:numId w:val="179"/>
        </w:numPr>
      </w:pPr>
      <w:r>
        <w:rPr/>
        <w:t>Most, if not all, of a system's functional requirements can be expressed as use cases, and the UML's use case diagrams are essential for managing these requirements.</w:t>
      </w:r>
    </w:p>
    <w:p>
      <w:pPr>
        <w:pStyle w:val="style0"/>
        <w:numPr>
          <w:ilvl w:val="0"/>
          <w:numId w:val="179"/>
        </w:numPr>
      </w:pPr>
      <w:r>
        <w:rPr>
          <w:u w:val="single"/>
        </w:rPr>
        <w:t>To model the requirements of a system,</w:t>
      </w:r>
    </w:p>
    <w:p>
      <w:pPr>
        <w:pStyle w:val="style0"/>
      </w:pPr>
      <w:r>
        <w:rPr/>
      </w:r>
    </w:p>
    <w:p>
      <w:pPr>
        <w:pStyle w:val="style0"/>
        <w:numPr>
          <w:ilvl w:val="0"/>
          <w:numId w:val="179"/>
        </w:numPr>
        <w:tabs>
          <w:tab w:leader="none" w:pos="1440" w:val="left"/>
          <w:tab w:leader="none" w:pos="2160" w:val="left"/>
          <w:tab w:leader="none" w:pos="2880" w:val="left"/>
        </w:tabs>
        <w:ind w:hanging="0" w:left="720" w:right="0"/>
      </w:pPr>
      <w:r>
        <w:rPr/>
        <w:t>Establish the context of the system by identifying the actors that surround it.</w:t>
      </w:r>
    </w:p>
    <w:p>
      <w:pPr>
        <w:pStyle w:val="style0"/>
        <w:ind w:hanging="0" w:left="360" w:right="0"/>
      </w:pPr>
      <w:r>
        <w:rPr/>
      </w:r>
    </w:p>
    <w:p>
      <w:pPr>
        <w:pStyle w:val="style0"/>
        <w:numPr>
          <w:ilvl w:val="0"/>
          <w:numId w:val="179"/>
        </w:numPr>
        <w:tabs>
          <w:tab w:leader="none" w:pos="1440" w:val="left"/>
          <w:tab w:leader="none" w:pos="2160" w:val="left"/>
          <w:tab w:leader="none" w:pos="2880" w:val="left"/>
        </w:tabs>
        <w:ind w:hanging="0" w:left="720" w:right="0"/>
      </w:pPr>
      <w:r>
        <w:rPr/>
        <w:t>For each actor, consider the behavior that each expects or requires the system to provide.</w:t>
      </w:r>
    </w:p>
    <w:p>
      <w:pPr>
        <w:pStyle w:val="style0"/>
        <w:ind w:hanging="0" w:left="360" w:right="0"/>
      </w:pPr>
      <w:r>
        <w:rPr/>
      </w:r>
    </w:p>
    <w:p>
      <w:pPr>
        <w:pStyle w:val="style0"/>
        <w:numPr>
          <w:ilvl w:val="0"/>
          <w:numId w:val="179"/>
        </w:numPr>
        <w:tabs>
          <w:tab w:leader="none" w:pos="1440" w:val="left"/>
          <w:tab w:leader="none" w:pos="2160" w:val="left"/>
          <w:tab w:leader="none" w:pos="2880" w:val="left"/>
        </w:tabs>
        <w:ind w:hanging="0" w:left="720" w:right="0"/>
      </w:pPr>
      <w:r>
        <w:rPr/>
        <w:t>Name these common behaviors as use cases.</w:t>
      </w:r>
    </w:p>
    <w:p>
      <w:pPr>
        <w:pStyle w:val="style0"/>
        <w:ind w:hanging="0" w:left="360" w:right="0"/>
      </w:pPr>
      <w:r>
        <w:rPr/>
      </w:r>
    </w:p>
    <w:p>
      <w:pPr>
        <w:pStyle w:val="style0"/>
        <w:numPr>
          <w:ilvl w:val="0"/>
          <w:numId w:val="179"/>
        </w:numPr>
        <w:tabs>
          <w:tab w:leader="none" w:pos="1440" w:val="left"/>
          <w:tab w:leader="none" w:pos="2160" w:val="left"/>
          <w:tab w:leader="none" w:pos="2880" w:val="left"/>
        </w:tabs>
        <w:ind w:hanging="0" w:left="720" w:right="0"/>
      </w:pPr>
      <w:r>
        <w:rPr/>
        <w:t>Factor common behavior into new use cases that are used by others; factor variant behavior into new use cases that extend more main line flows.</w:t>
      </w:r>
    </w:p>
    <w:p>
      <w:pPr>
        <w:pStyle w:val="style0"/>
        <w:ind w:hanging="0" w:left="360" w:right="0"/>
      </w:pPr>
      <w:r>
        <w:rPr/>
      </w:r>
    </w:p>
    <w:p>
      <w:pPr>
        <w:pStyle w:val="style0"/>
        <w:numPr>
          <w:ilvl w:val="0"/>
          <w:numId w:val="179"/>
        </w:numPr>
        <w:tabs>
          <w:tab w:leader="none" w:pos="1440" w:val="left"/>
          <w:tab w:leader="none" w:pos="2160" w:val="left"/>
          <w:tab w:leader="none" w:pos="2880" w:val="left"/>
        </w:tabs>
        <w:ind w:hanging="0" w:left="720" w:right="0"/>
      </w:pPr>
      <w:r>
        <w:rPr/>
        <w:t>Model these use cases, actors, and their relationships in a use case diagram.</w:t>
      </w:r>
    </w:p>
    <w:p>
      <w:pPr>
        <w:pStyle w:val="style0"/>
        <w:ind w:hanging="0" w:left="360" w:right="0"/>
      </w:pPr>
      <w:r>
        <w:rPr/>
      </w:r>
    </w:p>
    <w:p>
      <w:pPr>
        <w:pStyle w:val="style0"/>
        <w:numPr>
          <w:ilvl w:val="0"/>
          <w:numId w:val="179"/>
        </w:numPr>
        <w:tabs>
          <w:tab w:leader="none" w:pos="1440" w:val="left"/>
          <w:tab w:leader="none" w:pos="2160" w:val="left"/>
          <w:tab w:leader="none" w:pos="2880" w:val="left"/>
        </w:tabs>
        <w:ind w:hanging="0" w:left="720" w:right="0"/>
      </w:pPr>
      <w:r>
        <w:rPr/>
        <w:t>Adorn these use cases with notes that assert nonfunctional requirements; you may have to attach some of these to the whole system.</w:t>
      </w:r>
    </w:p>
    <w:p>
      <w:pPr>
        <w:pStyle w:val="style0"/>
      </w:pPr>
      <w:r>
        <w:rPr/>
        <w:t>This same technique applies to modeling the requirements of a subsystem</w:t>
      </w:r>
    </w:p>
    <w:p>
      <w:pPr>
        <w:pStyle w:val="style0"/>
        <w:ind w:hanging="0" w:left="360" w:right="0"/>
      </w:pPr>
      <w:r>
        <w:rPr/>
      </w:r>
    </w:p>
    <w:p>
      <w:pPr>
        <w:pStyle w:val="style0"/>
        <w:ind w:hanging="0" w:left="360" w:right="0"/>
      </w:pPr>
      <w:r>
        <w:rPr/>
      </w:r>
    </w:p>
    <w:p>
      <w:pPr>
        <w:pStyle w:val="style0"/>
        <w:ind w:hanging="0" w:left="360" w:right="0"/>
      </w:pPr>
      <w:r>
        <w:rPr/>
      </w:r>
    </w:p>
    <w:p>
      <w:pPr>
        <w:pStyle w:val="style0"/>
        <w:ind w:hanging="0" w:left="360" w:right="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9718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5"/>
                    <a:srcRect/>
                    <a:stretch>
                      <a:fillRect/>
                    </a:stretch>
                  </pic:blipFill>
                  <pic:spPr bwMode="auto">
                    <a:xfrm>
                      <a:off x="0" y="0"/>
                      <a:ext cx="2971800" cy="14605"/>
                    </a:xfrm>
                    <a:prstGeom prst="rect">
                      <a:avLst/>
                    </a:prstGeom>
                    <a:noFill/>
                    <a:ln w="9525">
                      <a:noFill/>
                      <a:miter lim="800000"/>
                      <a:headEnd/>
                      <a:tailEnd/>
                    </a:ln>
                  </pic:spPr>
                </pic:pic>
              </a:graphicData>
            </a:graphic>
          </wp:anchor>
        </w:drawing>
      </w:r>
    </w:p>
    <w:p>
      <w:pPr>
        <w:pStyle w:val="style0"/>
        <w:ind w:hanging="0" w:left="360" w:right="0"/>
      </w:pPr>
      <w:r>
        <w:rPr/>
      </w:r>
    </w:p>
    <w:p>
      <w:pPr>
        <w:pStyle w:val="style0"/>
        <w:ind w:hanging="0" w:left="360" w:right="0"/>
      </w:pPr>
      <w:r>
        <w:rPr/>
      </w:r>
    </w:p>
    <w:p>
      <w:pPr>
        <w:pStyle w:val="style0"/>
        <w:ind w:hanging="0" w:left="360" w:right="0"/>
      </w:pPr>
      <w:r>
        <w:rPr/>
      </w:r>
    </w:p>
    <w:p>
      <w:pPr>
        <w:pStyle w:val="style0"/>
        <w:ind w:hanging="0" w:left="360" w:right="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r>
    </w:p>
    <w:p>
      <w:pPr>
        <w:pStyle w:val="style0"/>
        <w:jc w:val="center"/>
      </w:pPr>
      <w:r>
        <w:rPr>
          <w:b/>
        </w:rPr>
        <w:t xml:space="preserve">         </w:t>
      </w:r>
    </w:p>
    <w:p>
      <w:pPr>
        <w:pStyle w:val="style0"/>
        <w:jc w:val="center"/>
      </w:pPr>
      <w:r>
        <w:rPr>
          <w:b/>
        </w:rPr>
        <w:t xml:space="preserve">     </w:t>
      </w:r>
      <w:r>
        <w:rPr>
          <w:b/>
          <w:u w:val="single"/>
        </w:rPr>
        <w:t>Modeling the Requirements of a System</w:t>
      </w:r>
    </w:p>
    <w:p>
      <w:pPr>
        <w:pStyle w:val="style0"/>
      </w:pPr>
      <w:r>
        <w:rPr/>
      </w:r>
    </w:p>
    <w:p>
      <w:pPr>
        <w:pStyle w:val="style0"/>
      </w:pPr>
      <w:r>
        <w:rPr/>
      </w:r>
    </w:p>
    <w:p>
      <w:pPr>
        <w:pStyle w:val="style0"/>
      </w:pPr>
      <w:r>
        <w:rPr/>
      </w:r>
    </w:p>
    <w:p>
      <w:pPr>
        <w:pStyle w:val="style0"/>
      </w:pPr>
      <w:r>
        <w:rPr>
          <w:b/>
          <w:color w:val="FFFFFF"/>
          <w:u w:val="single"/>
          <w:shd w:fill="800000" w:val="clear"/>
        </w:rPr>
        <w:t>Forward and Reverse Engineering</w:t>
      </w:r>
    </w:p>
    <w:p>
      <w:pPr>
        <w:pStyle w:val="style0"/>
        <w:numPr>
          <w:ilvl w:val="0"/>
          <w:numId w:val="180"/>
        </w:numPr>
      </w:pPr>
      <w:r>
        <w:rPr>
          <w:b/>
        </w:rPr>
        <w:t>Forward engineering</w:t>
      </w:r>
      <w:r>
        <w:rPr/>
        <w:t xml:space="preserve"> is the process of transforming a model into code through a mapping to an implementation language.</w:t>
      </w:r>
    </w:p>
    <w:p>
      <w:pPr>
        <w:pStyle w:val="style0"/>
        <w:numPr>
          <w:ilvl w:val="0"/>
          <w:numId w:val="180"/>
        </w:numPr>
      </w:pPr>
      <w:r>
        <w:rPr/>
        <w:t>A use case diagram can be forward engineered to form tests for the element to which it applies.</w:t>
      </w:r>
    </w:p>
    <w:p>
      <w:pPr>
        <w:pStyle w:val="style0"/>
        <w:numPr>
          <w:ilvl w:val="0"/>
          <w:numId w:val="180"/>
        </w:numPr>
      </w:pPr>
      <w:r>
        <w:rPr/>
        <w:t>Each use case in a use case diagram specifies a flow of events and these flows specify how the element is expected to behave</w:t>
      </w:r>
    </w:p>
    <w:p>
      <w:pPr>
        <w:pStyle w:val="style0"/>
        <w:numPr>
          <w:ilvl w:val="0"/>
          <w:numId w:val="180"/>
        </w:numPr>
      </w:pPr>
      <w:r>
        <w:rPr>
          <w:u w:val="single"/>
        </w:rPr>
        <w:t>To forward engineer a use case diagram,</w:t>
      </w:r>
    </w:p>
    <w:p>
      <w:pPr>
        <w:pStyle w:val="style0"/>
      </w:pPr>
      <w:r>
        <w:rPr/>
      </w:r>
    </w:p>
    <w:p>
      <w:pPr>
        <w:pStyle w:val="style0"/>
        <w:numPr>
          <w:ilvl w:val="0"/>
          <w:numId w:val="180"/>
        </w:numPr>
        <w:tabs>
          <w:tab w:leader="none" w:pos="1440" w:val="left"/>
          <w:tab w:leader="none" w:pos="2160" w:val="left"/>
          <w:tab w:leader="none" w:pos="2880" w:val="left"/>
        </w:tabs>
        <w:ind w:hanging="0" w:left="720" w:right="0"/>
      </w:pPr>
      <w:r>
        <w:rPr/>
        <w:t>For each use case in the diagram, identify its flow of events and its exceptional flow of events.</w:t>
      </w:r>
    </w:p>
    <w:p>
      <w:pPr>
        <w:pStyle w:val="style0"/>
        <w:ind w:hanging="0" w:left="360" w:right="0"/>
      </w:pPr>
      <w:r>
        <w:rPr/>
      </w:r>
    </w:p>
    <w:p>
      <w:pPr>
        <w:pStyle w:val="style0"/>
        <w:numPr>
          <w:ilvl w:val="0"/>
          <w:numId w:val="180"/>
        </w:numPr>
        <w:tabs>
          <w:tab w:leader="none" w:pos="1440" w:val="left"/>
          <w:tab w:leader="none" w:pos="2160" w:val="left"/>
          <w:tab w:leader="none" w:pos="2880" w:val="left"/>
        </w:tabs>
        <w:ind w:hanging="0" w:left="720" w:right="0"/>
      </w:pPr>
      <w:r>
        <w:rPr/>
        <w:t>Depending on how deeply you choose to test, generate a test script for each flow, using the flow's preconditions as the test's initial state and its postconditions as its success criteria.</w:t>
      </w:r>
    </w:p>
    <w:p>
      <w:pPr>
        <w:pStyle w:val="style0"/>
        <w:ind w:hanging="0" w:left="360" w:right="0"/>
      </w:pPr>
      <w:r>
        <w:rPr/>
      </w:r>
    </w:p>
    <w:p>
      <w:pPr>
        <w:pStyle w:val="style0"/>
        <w:numPr>
          <w:ilvl w:val="0"/>
          <w:numId w:val="180"/>
        </w:numPr>
        <w:tabs>
          <w:tab w:leader="none" w:pos="1440" w:val="left"/>
          <w:tab w:leader="none" w:pos="2160" w:val="left"/>
          <w:tab w:leader="none" w:pos="2880" w:val="left"/>
        </w:tabs>
        <w:ind w:hanging="0" w:left="720" w:right="0"/>
      </w:pPr>
      <w:r>
        <w:rPr/>
        <w:t>As necessary, generate test scaffolding to represent each actor that interacts with the use case. Actors that push information to the element or are acted on by the element may either be simulated or substituted by its real-world equivalent.</w:t>
      </w:r>
    </w:p>
    <w:p>
      <w:pPr>
        <w:pStyle w:val="style0"/>
        <w:ind w:hanging="0" w:left="360" w:right="0"/>
      </w:pPr>
      <w:r>
        <w:rPr/>
      </w:r>
    </w:p>
    <w:p>
      <w:pPr>
        <w:pStyle w:val="style0"/>
        <w:numPr>
          <w:ilvl w:val="0"/>
          <w:numId w:val="180"/>
        </w:numPr>
        <w:tabs>
          <w:tab w:leader="none" w:pos="1440" w:val="left"/>
          <w:tab w:leader="none" w:pos="2160" w:val="left"/>
          <w:tab w:leader="none" w:pos="2880" w:val="left"/>
        </w:tabs>
        <w:ind w:hanging="0" w:left="720" w:right="0"/>
      </w:pPr>
      <w:r>
        <w:rPr/>
        <w:t>Use tools to run these tests each time you release the element to which the use case diagram applies.</w:t>
      </w:r>
    </w:p>
    <w:p>
      <w:pPr>
        <w:pStyle w:val="style0"/>
      </w:pPr>
      <w:r>
        <w:rPr/>
      </w:r>
    </w:p>
    <w:p>
      <w:pPr>
        <w:pStyle w:val="style0"/>
        <w:ind w:hanging="0" w:left="360" w:right="0"/>
      </w:pPr>
      <w:r>
        <w:rPr/>
      </w:r>
    </w:p>
    <w:p>
      <w:pPr>
        <w:pStyle w:val="style0"/>
        <w:numPr>
          <w:ilvl w:val="0"/>
          <w:numId w:val="180"/>
        </w:numPr>
      </w:pPr>
      <w:r>
        <w:rPr>
          <w:b/>
        </w:rPr>
        <w:t>Reverse engineering</w:t>
      </w:r>
      <w:r>
        <w:rPr/>
        <w:t xml:space="preserve"> is the process of transforming code into a model through a mapping from a specific implementation language.</w:t>
      </w:r>
    </w:p>
    <w:p>
      <w:pPr>
        <w:pStyle w:val="style0"/>
        <w:numPr>
          <w:ilvl w:val="0"/>
          <w:numId w:val="180"/>
        </w:numPr>
      </w:pPr>
      <w:r>
        <w:rPr/>
        <w:t>The UML's use case diagrams simply give you a standard and expressive language in which to state what you discover.</w:t>
      </w:r>
    </w:p>
    <w:p>
      <w:pPr>
        <w:pStyle w:val="style0"/>
        <w:numPr>
          <w:ilvl w:val="0"/>
          <w:numId w:val="180"/>
        </w:numPr>
      </w:pPr>
      <w:r>
        <w:rPr>
          <w:u w:val="single"/>
        </w:rPr>
        <w:t>To reverse engineer a use case diagram</w:t>
      </w:r>
    </w:p>
    <w:p>
      <w:pPr>
        <w:pStyle w:val="style0"/>
      </w:pPr>
      <w:r>
        <w:rPr/>
      </w:r>
    </w:p>
    <w:p>
      <w:pPr>
        <w:pStyle w:val="style0"/>
        <w:numPr>
          <w:ilvl w:val="0"/>
          <w:numId w:val="180"/>
        </w:numPr>
        <w:tabs>
          <w:tab w:leader="none" w:pos="1440" w:val="left"/>
          <w:tab w:leader="none" w:pos="2160" w:val="left"/>
          <w:tab w:leader="none" w:pos="2880" w:val="left"/>
        </w:tabs>
        <w:ind w:hanging="0" w:left="720" w:right="0"/>
      </w:pPr>
      <w:r>
        <w:rPr/>
        <w:t>Identify each actor that interacts with the system.</w:t>
      </w:r>
    </w:p>
    <w:p>
      <w:pPr>
        <w:pStyle w:val="style0"/>
        <w:ind w:hanging="0" w:left="360" w:right="0"/>
      </w:pPr>
      <w:r>
        <w:rPr/>
      </w:r>
    </w:p>
    <w:p>
      <w:pPr>
        <w:pStyle w:val="style0"/>
        <w:numPr>
          <w:ilvl w:val="0"/>
          <w:numId w:val="180"/>
        </w:numPr>
        <w:tabs>
          <w:tab w:leader="none" w:pos="1440" w:val="left"/>
          <w:tab w:leader="none" w:pos="2160" w:val="left"/>
          <w:tab w:leader="none" w:pos="2880" w:val="left"/>
        </w:tabs>
        <w:ind w:hanging="0" w:left="720" w:right="0"/>
      </w:pPr>
      <w:r>
        <w:rPr/>
        <w:t>For each actor, consider the manner in which that actor interacts with the system, changes the state of the system or its environment, or responds to some event.</w:t>
      </w:r>
    </w:p>
    <w:p>
      <w:pPr>
        <w:pStyle w:val="style0"/>
        <w:ind w:hanging="0" w:left="360" w:right="0"/>
      </w:pPr>
      <w:r>
        <w:rPr/>
      </w:r>
    </w:p>
    <w:p>
      <w:pPr>
        <w:pStyle w:val="style0"/>
        <w:numPr>
          <w:ilvl w:val="0"/>
          <w:numId w:val="180"/>
        </w:numPr>
        <w:tabs>
          <w:tab w:leader="none" w:pos="1440" w:val="left"/>
          <w:tab w:leader="none" w:pos="2160" w:val="left"/>
          <w:tab w:leader="none" w:pos="2880" w:val="left"/>
        </w:tabs>
        <w:ind w:hanging="0" w:left="720" w:right="0"/>
      </w:pPr>
      <w:r>
        <w:rPr/>
        <w:t>Trace the flow of events in the executable system relative to each actor. Start with primary flows and only later consider alternative paths.</w:t>
      </w:r>
    </w:p>
    <w:p>
      <w:pPr>
        <w:pStyle w:val="style0"/>
        <w:ind w:hanging="0" w:left="360" w:right="0"/>
      </w:pPr>
      <w:r>
        <w:rPr/>
      </w:r>
    </w:p>
    <w:p>
      <w:pPr>
        <w:pStyle w:val="style0"/>
        <w:numPr>
          <w:ilvl w:val="0"/>
          <w:numId w:val="180"/>
        </w:numPr>
        <w:tabs>
          <w:tab w:leader="none" w:pos="1440" w:val="left"/>
          <w:tab w:leader="none" w:pos="2160" w:val="left"/>
          <w:tab w:leader="none" w:pos="2880" w:val="left"/>
        </w:tabs>
        <w:ind w:hanging="0" w:left="720" w:right="0"/>
      </w:pPr>
      <w:r>
        <w:rPr/>
        <w:t>Cluster related flows by declaring a corresponding use case. Consider modeling variants using extend relationships, and consider modeling common flows by applying include relationships.</w:t>
      </w:r>
    </w:p>
    <w:p>
      <w:pPr>
        <w:pStyle w:val="style0"/>
        <w:ind w:hanging="0" w:left="360" w:right="0"/>
      </w:pPr>
      <w:r>
        <w:rPr/>
      </w:r>
    </w:p>
    <w:p>
      <w:pPr>
        <w:pStyle w:val="style0"/>
        <w:numPr>
          <w:ilvl w:val="0"/>
          <w:numId w:val="180"/>
        </w:numPr>
        <w:tabs>
          <w:tab w:leader="none" w:pos="1440" w:val="left"/>
          <w:tab w:leader="none" w:pos="2160" w:val="left"/>
          <w:tab w:leader="none" w:pos="2880" w:val="left"/>
        </w:tabs>
        <w:ind w:hanging="0" w:left="720" w:right="0"/>
      </w:pPr>
      <w:r>
        <w:rPr/>
        <w:t>Render these actors and use cases in a use case diagram, and establish their relationships.</w:t>
      </w:r>
    </w:p>
    <w:p>
      <w:pPr>
        <w:pStyle w:val="style0"/>
      </w:pPr>
      <w:r>
        <w:rPr/>
      </w:r>
    </w:p>
    <w:p>
      <w:pPr>
        <w:pStyle w:val="style0"/>
      </w:pPr>
      <w:r>
        <w:rPr/>
      </w:r>
    </w:p>
    <w:p>
      <w:pPr>
        <w:pStyle w:val="style0"/>
      </w:pPr>
      <w:r>
        <w:rPr/>
      </w:r>
    </w:p>
    <w:p>
      <w:pPr>
        <w:pStyle w:val="style0"/>
      </w:pPr>
      <w:r>
        <w:rPr/>
      </w:r>
    </w:p>
    <w:p>
      <w:pPr>
        <w:pStyle w:val="style0"/>
        <w:jc w:val="center"/>
      </w:pPr>
      <w:r>
        <w:rPr>
          <w:b/>
          <w:u w:val="single"/>
        </w:rPr>
        <w:t>Activity Diagrams</w:t>
      </w:r>
    </w:p>
    <w:p>
      <w:pPr>
        <w:pStyle w:val="style0"/>
      </w:pPr>
      <w:r>
        <w:rPr/>
      </w:r>
    </w:p>
    <w:p>
      <w:pPr>
        <w:pStyle w:val="style0"/>
        <w:numPr>
          <w:ilvl w:val="0"/>
          <w:numId w:val="181"/>
        </w:numPr>
      </w:pPr>
      <w:r>
        <w:rPr/>
        <w:t>An activity diagram shows the flow from activity to activity. An is an ongoing nonatomic execution within a state machine.</w:t>
      </w:r>
    </w:p>
    <w:p>
      <w:pPr>
        <w:pStyle w:val="style0"/>
        <w:numPr>
          <w:ilvl w:val="0"/>
          <w:numId w:val="181"/>
        </w:numPr>
      </w:pPr>
      <w:r>
        <w:rPr/>
        <w:t xml:space="preserve">Activities ultimately result in some action, which is made up of executable atomic computations that result in a change in state of the system or the return of a value. </w:t>
      </w:r>
    </w:p>
    <w:p>
      <w:pPr>
        <w:pStyle w:val="style0"/>
        <w:numPr>
          <w:ilvl w:val="0"/>
          <w:numId w:val="181"/>
        </w:numPr>
      </w:pPr>
      <w:r>
        <w:rPr/>
        <w:t xml:space="preserve">Actions encompass calling another operation, sending a signal, creating or destroying an object, or some pure computation, such as evaluating an expression. </w:t>
      </w:r>
    </w:p>
    <w:p>
      <w:pPr>
        <w:pStyle w:val="style0"/>
        <w:numPr>
          <w:ilvl w:val="0"/>
          <w:numId w:val="181"/>
        </w:numPr>
      </w:pPr>
      <w:r>
        <w:rPr/>
        <w:t>Graphically, an activity diagram is a collection of vertices and arcs.</w:t>
      </w:r>
    </w:p>
    <w:p>
      <w:pPr>
        <w:pStyle w:val="style0"/>
      </w:pPr>
      <w:r>
        <w:rPr/>
      </w:r>
    </w:p>
    <w:p>
      <w:pPr>
        <w:pStyle w:val="style0"/>
      </w:pPr>
      <w:r>
        <w:rPr>
          <w:b/>
          <w:color w:val="FFFFFF"/>
          <w:u w:val="single"/>
          <w:shd w:fill="800000" w:val="clear"/>
        </w:rPr>
        <w:t>Contents</w:t>
      </w:r>
    </w:p>
    <w:p>
      <w:pPr>
        <w:pStyle w:val="style0"/>
        <w:numPr>
          <w:ilvl w:val="0"/>
          <w:numId w:val="182"/>
        </w:numPr>
      </w:pPr>
      <w:r>
        <w:rPr/>
        <w:t>Activity diagrams commonly contain</w:t>
      </w:r>
    </w:p>
    <w:p>
      <w:pPr>
        <w:pStyle w:val="style0"/>
        <w:numPr>
          <w:ilvl w:val="1"/>
          <w:numId w:val="182"/>
        </w:numPr>
      </w:pPr>
      <w:r>
        <w:rPr/>
        <w:t>Activity states and action states</w:t>
      </w:r>
    </w:p>
    <w:p>
      <w:pPr>
        <w:pStyle w:val="style0"/>
        <w:numPr>
          <w:ilvl w:val="1"/>
          <w:numId w:val="182"/>
        </w:numPr>
      </w:pPr>
      <w:r>
        <w:rPr/>
        <w:t>Transitions</w:t>
      </w:r>
    </w:p>
    <w:p>
      <w:pPr>
        <w:pStyle w:val="style0"/>
        <w:numPr>
          <w:ilvl w:val="1"/>
          <w:numId w:val="182"/>
        </w:numPr>
      </w:pPr>
      <w:r>
        <w:rPr/>
        <w:t>Objects</w:t>
      </w:r>
    </w:p>
    <w:p>
      <w:pPr>
        <w:pStyle w:val="style0"/>
        <w:numPr>
          <w:ilvl w:val="0"/>
          <w:numId w:val="182"/>
        </w:numPr>
      </w:pPr>
      <w:r>
        <w:rPr/>
        <w:t>Like all other diagrams, activity diagrams may contain notes and constraints.</w:t>
      </w:r>
    </w:p>
    <w:p>
      <w:pPr>
        <w:pStyle w:val="style0"/>
      </w:pPr>
      <w:r>
        <w:rPr/>
      </w:r>
    </w:p>
    <w:p>
      <w:pPr>
        <w:pStyle w:val="style0"/>
      </w:pPr>
      <w:r>
        <w:rPr>
          <w:b/>
          <w:color w:val="FFFFFF"/>
          <w:u w:val="single"/>
          <w:shd w:fill="800000" w:val="clear"/>
        </w:rPr>
        <w:t>Action States and Activity States</w:t>
      </w:r>
    </w:p>
    <w:p>
      <w:pPr>
        <w:pStyle w:val="style0"/>
        <w:numPr>
          <w:ilvl w:val="0"/>
          <w:numId w:val="183"/>
        </w:numPr>
      </w:pPr>
      <w:r>
        <w:rPr/>
        <w:t xml:space="preserve">Executable, atomic computations are called </w:t>
      </w:r>
      <w:r>
        <w:rPr>
          <w:b/>
        </w:rPr>
        <w:t>action states</w:t>
      </w:r>
      <w:r>
        <w:rPr/>
        <w:t xml:space="preserve"> because they are states of the system, each representing the execution of an action.</w:t>
      </w:r>
    </w:p>
    <w:p>
      <w:pPr>
        <w:pStyle w:val="style0"/>
        <w:numPr>
          <w:ilvl w:val="0"/>
          <w:numId w:val="183"/>
        </w:numPr>
      </w:pPr>
      <w:r>
        <w:rPr/>
        <w:t>We represent an action state using a lozenge shape (a symbol with horizontal top and bottom and convex sides). Inside that shape, you may write any expression.</w:t>
      </w:r>
    </w:p>
    <w:p>
      <w:pPr>
        <w:pStyle w:val="style0"/>
        <w:numPr>
          <w:ilvl w:val="0"/>
          <w:numId w:val="183"/>
        </w:numPr>
      </w:pPr>
      <w:r>
        <w:rPr/>
        <w:t>Action states can't be decomposed. Furthermore, action states are atomic, meaning that events may occur, but the work of the action state is not interrupted.</w:t>
      </w:r>
    </w:p>
    <w:p>
      <w:pPr>
        <w:pStyle w:val="style0"/>
        <w:numPr>
          <w:ilvl w:val="0"/>
          <w:numId w:val="183"/>
        </w:numPr>
      </w:pPr>
      <w:r>
        <w:rPr/>
        <w:t>Finally, the work of an action state is generally considered to take insignificant execution time.</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14859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6"/>
                    <a:srcRect/>
                    <a:stretch>
                      <a:fillRect/>
                    </a:stretch>
                  </pic:blipFill>
                  <pic:spPr bwMode="auto">
                    <a:xfrm>
                      <a:off x="0" y="0"/>
                      <a:ext cx="148590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ind w:hanging="0" w:left="2880" w:right="0"/>
      </w:pPr>
      <w:r>
        <w:rPr>
          <w:b/>
        </w:rPr>
        <w:t xml:space="preserve">        </w:t>
      </w:r>
      <w:r>
        <w:rPr>
          <w:b/>
          <w:u w:val="single"/>
        </w:rPr>
        <w:t>Action States</w:t>
      </w:r>
    </w:p>
    <w:p>
      <w:pPr>
        <w:pStyle w:val="style0"/>
      </w:pPr>
      <w:r>
        <w:rPr/>
      </w:r>
    </w:p>
    <w:p>
      <w:pPr>
        <w:pStyle w:val="style0"/>
        <w:numPr>
          <w:ilvl w:val="0"/>
          <w:numId w:val="183"/>
        </w:numPr>
      </w:pPr>
      <w:r>
        <w:rPr>
          <w:b/>
        </w:rPr>
        <w:t>activity states</w:t>
      </w:r>
      <w:r>
        <w:rPr/>
        <w:t xml:space="preserve"> can be further decomposed, their activity being represented by other activity diagrams</w:t>
      </w:r>
    </w:p>
    <w:p>
      <w:pPr>
        <w:pStyle w:val="style0"/>
        <w:numPr>
          <w:ilvl w:val="0"/>
          <w:numId w:val="183"/>
        </w:numPr>
      </w:pPr>
      <w:r>
        <w:rPr/>
        <w:t>Furthermore, activity states are not atomic, meaning that they may be interrupted and, in general, are considered to take some duration to complete.</w:t>
      </w:r>
    </w:p>
    <w:p>
      <w:pPr>
        <w:pStyle w:val="style0"/>
        <w:numPr>
          <w:ilvl w:val="0"/>
          <w:numId w:val="183"/>
        </w:numPr>
      </w:pPr>
      <w:r>
        <w:rPr/>
        <w:t>An action state is an activity state that cannot be further decomposed.</w:t>
      </w:r>
    </w:p>
    <w:p>
      <w:pPr>
        <w:pStyle w:val="style0"/>
        <w:numPr>
          <w:ilvl w:val="0"/>
          <w:numId w:val="183"/>
        </w:numPr>
      </w:pPr>
      <w:r>
        <w:rPr/>
        <w:t>We can think of an activity state as a composite, whose flow of control is made up of other activity states and action states.</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b/>
          <w:u w:val="single"/>
        </w:rPr>
        <w:t>Activity States</w:t>
      </w:r>
    </w:p>
    <w:p>
      <w:pPr>
        <w:pStyle w:val="style0"/>
      </w:pPr>
      <w:r>
        <w:rPr>
          <w:b/>
          <w:color w:val="FFFFFF"/>
          <w:u w:val="single"/>
          <w:shd w:fill="800000" w:val="clear"/>
        </w:rPr>
        <w:t>Transitions</w:t>
      </w:r>
    </w:p>
    <w:p>
      <w:pPr>
        <w:pStyle w:val="style0"/>
        <w:numPr>
          <w:ilvl w:val="0"/>
          <w:numId w:val="184"/>
        </w:numPr>
      </w:pPr>
      <w:r>
        <w:rPr/>
        <w:t>When the action or activity of a state completes, flow of control passes immediately to the next action or activity state.</w:t>
      </w:r>
    </w:p>
    <w:p>
      <w:pPr>
        <w:pStyle w:val="style0"/>
        <w:numPr>
          <w:ilvl w:val="0"/>
          <w:numId w:val="184"/>
        </w:numPr>
      </w:pPr>
      <w:r>
        <w:rPr/>
        <w:t>We specify this flow by using transitions to show the path from one action or activity state to the next action or activity state.</w:t>
      </w:r>
    </w:p>
    <w:p>
      <w:pPr>
        <w:pStyle w:val="style0"/>
        <w:numPr>
          <w:ilvl w:val="0"/>
          <w:numId w:val="184"/>
        </w:numPr>
      </w:pPr>
      <w:r>
        <w:rPr/>
        <w:t>In the UML, you represent a transition as a simple directed line</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18198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7"/>
                    <a:srcRect/>
                    <a:stretch>
                      <a:fillRect/>
                    </a:stretch>
                  </pic:blipFill>
                  <pic:spPr bwMode="auto">
                    <a:xfrm>
                      <a:off x="0" y="0"/>
                      <a:ext cx="3181985"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b/>
          <w:u w:val="single"/>
        </w:rPr>
        <w:t>Triggerless Transitions</w:t>
      </w:r>
    </w:p>
    <w:p>
      <w:pPr>
        <w:pStyle w:val="style0"/>
        <w:jc w:val="center"/>
      </w:pPr>
      <w:r>
        <w:rPr/>
      </w:r>
    </w:p>
    <w:p>
      <w:pPr>
        <w:pStyle w:val="style0"/>
      </w:pPr>
      <w:r>
        <w:rPr>
          <w:b/>
          <w:color w:val="FFFFFF"/>
          <w:u w:val="single"/>
          <w:shd w:fill="800000" w:val="clear"/>
        </w:rPr>
        <w:t>Branching</w:t>
      </w:r>
    </w:p>
    <w:p>
      <w:pPr>
        <w:pStyle w:val="style0"/>
        <w:numPr>
          <w:ilvl w:val="0"/>
          <w:numId w:val="185"/>
        </w:numPr>
      </w:pPr>
      <w:r>
        <w:rPr/>
        <w:t>As in a flowchart, you can include a branch, which specifies alternate paths taken based on some Boolean expression.</w:t>
      </w:r>
    </w:p>
    <w:p>
      <w:pPr>
        <w:pStyle w:val="style0"/>
        <w:numPr>
          <w:ilvl w:val="0"/>
          <w:numId w:val="185"/>
        </w:numPr>
      </w:pPr>
      <w:r>
        <w:rPr/>
        <w:t>We represent a branch as a diamond. A branch may have one incoming transition and two or more outgoing ones.</w:t>
      </w:r>
    </w:p>
    <w:p>
      <w:pPr>
        <w:pStyle w:val="style0"/>
        <w:numPr>
          <w:ilvl w:val="0"/>
          <w:numId w:val="185"/>
        </w:numPr>
      </w:pPr>
      <w:r>
        <w:rPr/>
        <w:t>On each outgoing transition, you place a Boolean expression, which is evaluated only once on entering the branch.</w:t>
      </w:r>
    </w:p>
    <w:p>
      <w:pPr>
        <w:pStyle w:val="style0"/>
        <w:numPr>
          <w:ilvl w:val="0"/>
          <w:numId w:val="185"/>
        </w:numPr>
      </w:pPr>
      <w:r>
        <w:rPr/>
        <w:t>On each outgoing transition, you place a Boolean expression, which is evaluated only once on entering the branch. Across all these outgoing transitions, guards should not overlap (otherwise, the flow of control would be ambiguous), but they should cover all possibilities (otherwise, the flow of control would freeze).</w:t>
      </w:r>
    </w:p>
    <w:p>
      <w:pPr>
        <w:pStyle w:val="style0"/>
        <w:numPr>
          <w:ilvl w:val="0"/>
          <w:numId w:val="185"/>
        </w:numPr>
      </w:pPr>
      <w:r>
        <w:rPr/>
        <w:t>As a convenience, you can use the keyword else to mark one outgoing transition, representing the path taken if no other guard expression evaluates to true.</w:t>
      </w:r>
    </w:p>
    <w:p>
      <w:pPr>
        <w:pStyle w:val="style0"/>
      </w:pPr>
      <w:r>
        <w:rPr/>
      </w:r>
    </w:p>
    <w:p>
      <w:pPr>
        <w:pStyle w:val="style0"/>
      </w:pPr>
      <w:r>
        <w:rPr/>
      </w:r>
    </w:p>
    <w:p>
      <w:pPr>
        <w:pStyle w:val="style0"/>
      </w:pPr>
      <w:r>
        <w:rPr/>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56298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8"/>
                    <a:srcRect/>
                    <a:stretch>
                      <a:fillRect/>
                    </a:stretch>
                  </pic:blipFill>
                  <pic:spPr bwMode="auto">
                    <a:xfrm>
                      <a:off x="0" y="0"/>
                      <a:ext cx="3562985"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jc w:val="center"/>
      </w:pPr>
      <w:r>
        <w:rPr>
          <w:b/>
          <w:u w:val="single"/>
        </w:rPr>
        <w:t>Branching</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b/>
          <w:color w:val="FFFFFF"/>
          <w:u w:val="single"/>
          <w:shd w:fill="800000" w:val="clear"/>
        </w:rPr>
        <w:t>Forking and Joining</w:t>
      </w:r>
    </w:p>
    <w:p>
      <w:pPr>
        <w:pStyle w:val="style0"/>
        <w:numPr>
          <w:ilvl w:val="0"/>
          <w:numId w:val="186"/>
        </w:numPr>
      </w:pPr>
      <w:r>
        <w:rPr/>
        <w:t xml:space="preserve">When we are modeling workflows of business processes—we might encounter flows that are concurrent. </w:t>
      </w:r>
    </w:p>
    <w:p>
      <w:pPr>
        <w:pStyle w:val="style0"/>
        <w:numPr>
          <w:ilvl w:val="0"/>
          <w:numId w:val="186"/>
        </w:numPr>
      </w:pPr>
      <w:r>
        <w:rPr/>
        <w:t>In the UML, you use a synchronization bar to specify the forking and joining of these parallel flows of control. A synchronization bar is rendered as a thick horizontal or vertical line.</w:t>
      </w:r>
    </w:p>
    <w:p>
      <w:pPr>
        <w:pStyle w:val="style0"/>
      </w:pPr>
      <w:r>
        <w:rPr/>
      </w:r>
    </w:p>
    <w:p>
      <w:pPr>
        <w:pStyle w:val="style0"/>
        <w:numPr>
          <w:ilvl w:val="0"/>
          <w:numId w:val="186"/>
        </w:numPr>
      </w:pPr>
      <w:r>
        <w:rPr>
          <w:b/>
        </w:rPr>
        <w:t>Fork</w:t>
      </w:r>
      <w:r>
        <w:rPr/>
        <w:t xml:space="preserve"> represents the splitting of a single flow of control into two or more concurrent flows of control</w:t>
      </w:r>
    </w:p>
    <w:p>
      <w:pPr>
        <w:pStyle w:val="style0"/>
        <w:numPr>
          <w:ilvl w:val="0"/>
          <w:numId w:val="186"/>
        </w:numPr>
      </w:pPr>
      <w:r>
        <w:rPr/>
        <w:t>A fork may have one incoming transition and two or more outgoing transitions, each of which represents an independent flow of control.</w:t>
      </w:r>
    </w:p>
    <w:p>
      <w:pPr>
        <w:pStyle w:val="style0"/>
        <w:numPr>
          <w:ilvl w:val="0"/>
          <w:numId w:val="186"/>
        </w:numPr>
      </w:pPr>
      <w:r>
        <w:rPr/>
        <w:t xml:space="preserve">Below the fork, the activities associated with each of these paths continues in parallel. </w:t>
      </w:r>
    </w:p>
    <w:p>
      <w:pPr>
        <w:pStyle w:val="style0"/>
        <w:numPr>
          <w:ilvl w:val="0"/>
          <w:numId w:val="186"/>
        </w:numPr>
      </w:pPr>
      <w:r>
        <w:rPr/>
        <w:t>Conceptually, the activities of each of these flows are truly concurrent, although, in a running system, these flows may be either truly concurrent or sequential yet interleaved, thus giving only the illusion of true concurrency.</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ind w:firstLine="720" w:left="2160" w:right="0"/>
      </w:pPr>
      <w:r>
        <w:rPr>
          <w:b/>
        </w:rPr>
        <w:t xml:space="preserve">    </w:t>
      </w:r>
      <w:r>
        <w:rPr>
          <w:b/>
          <w:u w:val="single"/>
        </w:rPr>
        <w:t>Forking and Joining</w:t>
      </w:r>
    </w:p>
    <w:p>
      <w:pPr>
        <w:pStyle w:val="style0"/>
        <w:ind w:firstLine="720" w:left="2160" w:right="0"/>
      </w:pPr>
      <w:r>
        <w:rPr/>
      </w:r>
    </w:p>
    <w:p>
      <w:pPr>
        <w:pStyle w:val="style0"/>
        <w:numPr>
          <w:ilvl w:val="0"/>
          <w:numId w:val="187"/>
        </w:numPr>
      </w:pPr>
      <w:r>
        <w:rPr>
          <w:b/>
        </w:rPr>
        <w:t>A Join</w:t>
      </w:r>
      <w:r>
        <w:rPr/>
        <w:t xml:space="preserve"> represents the synchronization of two or more concurrent flows of control.</w:t>
      </w:r>
    </w:p>
    <w:p>
      <w:pPr>
        <w:pStyle w:val="style0"/>
        <w:numPr>
          <w:ilvl w:val="0"/>
          <w:numId w:val="187"/>
        </w:numPr>
      </w:pPr>
      <w:r>
        <w:rPr/>
        <w:t>A join may have two or more incoming transitions and one outgoing transition.</w:t>
      </w:r>
    </w:p>
    <w:p>
      <w:pPr>
        <w:pStyle w:val="style0"/>
        <w:numPr>
          <w:ilvl w:val="0"/>
          <w:numId w:val="187"/>
        </w:numPr>
      </w:pPr>
      <w:r>
        <w:rPr/>
        <w:t>Above the join, the activities associated with each of these paths continues in parallel.</w:t>
      </w:r>
    </w:p>
    <w:p>
      <w:pPr>
        <w:pStyle w:val="style0"/>
        <w:numPr>
          <w:ilvl w:val="0"/>
          <w:numId w:val="187"/>
        </w:numPr>
      </w:pPr>
      <w:r>
        <w:rPr/>
        <w:t>At the join, the concurrent flows synchronize, meaning that each waits until all incoming flows have reached the join, at which point one flow of control continues on below the join.</w:t>
      </w:r>
    </w:p>
    <w:p>
      <w:pPr>
        <w:pStyle w:val="style0"/>
      </w:pPr>
      <w:r>
        <w:rPr/>
      </w:r>
    </w:p>
    <w:p>
      <w:pPr>
        <w:pStyle w:val="style0"/>
      </w:pPr>
      <w:r>
        <w:rPr>
          <w:b/>
          <w:color w:val="FFFFFF"/>
          <w:u w:val="single"/>
          <w:shd w:fill="800000" w:val="clear"/>
        </w:rPr>
        <w:t>Swimlanes</w:t>
      </w:r>
    </w:p>
    <w:p>
      <w:pPr>
        <w:pStyle w:val="style0"/>
        <w:numPr>
          <w:ilvl w:val="0"/>
          <w:numId w:val="188"/>
        </w:numPr>
      </w:pPr>
      <w:r>
        <w:rPr/>
        <w:t>We'll find it useful, especially when you are modeling workflows of business processes, to partition the activity states on an activity diagram into groups, each group representing the business organization responsible for those activities.</w:t>
      </w:r>
    </w:p>
    <w:p>
      <w:pPr>
        <w:pStyle w:val="style0"/>
        <w:numPr>
          <w:ilvl w:val="0"/>
          <w:numId w:val="188"/>
        </w:numPr>
      </w:pPr>
      <w:r>
        <w:rPr/>
        <w:t>In the UML, each group is called a swimlane because, visually, each group is divided from its neighbor by a vertical solid line</w:t>
      </w:r>
    </w:p>
    <w:p>
      <w:pPr>
        <w:pStyle w:val="style0"/>
        <w:numPr>
          <w:ilvl w:val="0"/>
          <w:numId w:val="188"/>
        </w:numPr>
      </w:pPr>
      <w:r>
        <w:rPr/>
        <w:t>A swimlane specifies a locus of activities</w:t>
      </w:r>
    </w:p>
    <w:p>
      <w:pPr>
        <w:pStyle w:val="style0"/>
        <w:numPr>
          <w:ilvl w:val="0"/>
          <w:numId w:val="188"/>
        </w:numPr>
      </w:pPr>
      <w:r>
        <w:rPr/>
        <w:t>Each swimlane has a name unique within its diagram.</w:t>
      </w:r>
    </w:p>
    <w:p>
      <w:pPr>
        <w:pStyle w:val="style0"/>
        <w:numPr>
          <w:ilvl w:val="0"/>
          <w:numId w:val="188"/>
        </w:numPr>
      </w:pPr>
      <w:r>
        <w:rPr/>
        <w:t>Each swimlane represents a high-level responsibility for part of the overall activity of an activity diagram, and each swimlane may eventually be implemented by one or more classes.</w:t>
      </w:r>
    </w:p>
    <w:p>
      <w:pPr>
        <w:pStyle w:val="style0"/>
        <w:numPr>
          <w:ilvl w:val="0"/>
          <w:numId w:val="188"/>
        </w:numPr>
      </w:pPr>
      <w:r>
        <w:rPr/>
        <w:t>In an activity diagram partitioned into swimlanes, every activity belongs to exactly one swimlane, but transitions may cross lanes.</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97688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9"/>
                    <a:srcRect/>
                    <a:stretch>
                      <a:fillRect/>
                    </a:stretch>
                  </pic:blipFill>
                  <pic:spPr bwMode="auto">
                    <a:xfrm>
                      <a:off x="0" y="0"/>
                      <a:ext cx="297688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ind w:firstLine="720" w:left="2880" w:right="0"/>
      </w:pPr>
      <w:r>
        <w:rPr>
          <w:b/>
          <w:u w:val="single"/>
        </w:rPr>
        <w:t>Swimlanes</w:t>
      </w:r>
    </w:p>
    <w:p>
      <w:pPr>
        <w:pStyle w:val="style0"/>
      </w:pPr>
      <w:r>
        <w:rPr/>
      </w:r>
    </w:p>
    <w:p>
      <w:pPr>
        <w:pStyle w:val="style0"/>
      </w:pPr>
      <w:r>
        <w:rPr>
          <w:b/>
          <w:color w:val="FFFFFF"/>
          <w:u w:val="single"/>
          <w:shd w:fill="800000" w:val="clear"/>
        </w:rPr>
        <w:t>Object Flow</w:t>
      </w:r>
    </w:p>
    <w:p>
      <w:pPr>
        <w:pStyle w:val="style0"/>
        <w:numPr>
          <w:ilvl w:val="0"/>
          <w:numId w:val="189"/>
        </w:numPr>
      </w:pPr>
      <w:r>
        <w:rPr/>
        <w:t>Objects may be involved in the flow of control associated with an activity diagram.</w:t>
      </w:r>
    </w:p>
    <w:p>
      <w:pPr>
        <w:pStyle w:val="style0"/>
        <w:numPr>
          <w:ilvl w:val="0"/>
          <w:numId w:val="189"/>
        </w:numPr>
      </w:pPr>
      <w:r>
        <w:rPr/>
        <w:t>We can specify the things that are involved in an activity diagram by placing these objects in the diagram, connected using a dependency to the activity or transition that creates, destroys, or modifies them.</w:t>
      </w:r>
    </w:p>
    <w:p>
      <w:pPr>
        <w:pStyle w:val="style0"/>
        <w:numPr>
          <w:ilvl w:val="0"/>
          <w:numId w:val="189"/>
        </w:numPr>
      </w:pPr>
      <w:r>
        <w:rPr/>
        <w:t>This use of dependency relationships and objects is called an object flow because it represents the participation of an object in a flow of control.</w:t>
      </w:r>
    </w:p>
    <w:p>
      <w:pPr>
        <w:pStyle w:val="style0"/>
        <w:numPr>
          <w:ilvl w:val="0"/>
          <w:numId w:val="189"/>
        </w:numPr>
      </w:pPr>
      <w:r>
        <w:rPr/>
        <w:t>We can also show how its role, state and attribute values change.</w:t>
      </w:r>
    </w:p>
    <w:p>
      <w:pPr>
        <w:pStyle w:val="style0"/>
        <w:numPr>
          <w:ilvl w:val="0"/>
          <w:numId w:val="189"/>
        </w:numPr>
      </w:pPr>
      <w:r>
        <w:rPr/>
        <w:t xml:space="preserve">We represent the state of an object by naming its state in brackets below the object's name. </w:t>
      </w:r>
    </w:p>
    <w:p>
      <w:pPr>
        <w:pStyle w:val="style0"/>
        <w:numPr>
          <w:ilvl w:val="0"/>
          <w:numId w:val="189"/>
        </w:numPr>
      </w:pPr>
      <w:r>
        <w:rPr/>
        <w:t>Similarly, We can represent the value of an object's attributes by rendering them in a compartment below the object's name.</w:t>
      </w:r>
    </w:p>
    <w:p>
      <w:pPr>
        <w:pStyle w:val="style0"/>
      </w:pPr>
      <w:r>
        <w:rPr/>
      </w:r>
    </w:p>
    <w:p>
      <w:pPr>
        <w:pStyle w:val="style0"/>
        <w:jc w:val="center"/>
      </w:pPr>
      <w:r>
        <w:rPr>
          <w:b/>
          <w:u w:val="single"/>
        </w:rPr>
        <w:t>Object Flow</w:t>
      </w:r>
    </w:p>
    <w:p>
      <w:pPr>
        <w:pStyle w:val="style0"/>
        <w:jc w:val="center"/>
      </w:pPr>
      <w:r>
        <w:rPr/>
      </w:r>
    </w:p>
    <w:p>
      <w:pPr>
        <w:pStyle w:val="style0"/>
        <w:jc w:val="center"/>
      </w:pPr>
      <w:r>
        <w:rPr/>
      </w:r>
    </w:p>
    <w:p>
      <w:pPr>
        <w:pStyle w:val="style0"/>
        <w:jc w:val="center"/>
      </w:pPr>
      <w:r>
        <w:rPr/>
      </w:r>
    </w:p>
    <w:p>
      <w:pPr>
        <w:pStyle w:val="style0"/>
        <w:jc w:val="center"/>
      </w:pPr>
      <w:r>
        <w:rPr/>
      </w:r>
    </w:p>
    <w:p>
      <w:pPr>
        <w:pStyle w:val="style0"/>
      </w:pPr>
      <w:r>
        <w:rPr>
          <w:b/>
          <w:color w:val="FFFFFF"/>
          <w:u w:val="single"/>
          <w:shd w:fill="800000" w:val="clear"/>
        </w:rPr>
        <w:t>Common Uses</w:t>
      </w:r>
    </w:p>
    <w:p>
      <w:pPr>
        <w:pStyle w:val="style0"/>
        <w:numPr>
          <w:ilvl w:val="0"/>
          <w:numId w:val="190"/>
        </w:numPr>
      </w:pPr>
      <w:r>
        <w:rPr/>
        <w:t>We use activity diagrams to model the dynamic aspects of a system</w:t>
      </w:r>
    </w:p>
    <w:p>
      <w:pPr>
        <w:pStyle w:val="style0"/>
        <w:numPr>
          <w:ilvl w:val="0"/>
          <w:numId w:val="190"/>
        </w:numPr>
      </w:pPr>
      <w:r>
        <w:rPr/>
        <w:t>These dynamic aspects may involve the activity of any kind of abstraction in any view of a system's architecture, including classes, interfaces, components, and nodes.</w:t>
      </w:r>
    </w:p>
    <w:p>
      <w:pPr>
        <w:pStyle w:val="style0"/>
        <w:numPr>
          <w:ilvl w:val="0"/>
          <w:numId w:val="190"/>
        </w:numPr>
      </w:pPr>
      <w:r>
        <w:rPr/>
        <w:t>When you model the dynamic aspects of a system, we'll typically use activity diagrams in two ways.</w:t>
      </w:r>
    </w:p>
    <w:p>
      <w:pPr>
        <w:pStyle w:val="style0"/>
        <w:numPr>
          <w:ilvl w:val="2"/>
          <w:numId w:val="190"/>
        </w:numPr>
      </w:pPr>
      <w:r>
        <w:rPr/>
        <w:t>To model a workflow</w:t>
      </w:r>
    </w:p>
    <w:p>
      <w:pPr>
        <w:pStyle w:val="style0"/>
        <w:numPr>
          <w:ilvl w:val="2"/>
          <w:numId w:val="190"/>
        </w:numPr>
      </w:pPr>
      <w:r>
        <w:rPr/>
        <w:t>To model an operation</w:t>
      </w:r>
    </w:p>
    <w:p>
      <w:pPr>
        <w:pStyle w:val="style0"/>
      </w:pPr>
      <w:r>
        <w:rPr/>
      </w:r>
    </w:p>
    <w:p>
      <w:pPr>
        <w:pStyle w:val="style0"/>
      </w:pPr>
      <w:r>
        <w:rPr/>
      </w:r>
    </w:p>
    <w:p>
      <w:pPr>
        <w:pStyle w:val="style0"/>
      </w:pPr>
      <w:r>
        <w:rPr>
          <w:b/>
          <w:color w:val="FFFFFF"/>
          <w:u w:val="single"/>
          <w:shd w:fill="800000" w:val="clear"/>
        </w:rPr>
        <w:t>Common Modeling Techniques</w:t>
      </w:r>
    </w:p>
    <w:p>
      <w:pPr>
        <w:pStyle w:val="style0"/>
      </w:pPr>
      <w:r>
        <w:rPr/>
      </w:r>
    </w:p>
    <w:p>
      <w:pPr>
        <w:pStyle w:val="style0"/>
      </w:pPr>
      <w:r>
        <w:rPr>
          <w:b/>
          <w:color w:val="FFFFFF"/>
          <w:u w:val="single"/>
          <w:shd w:fill="800000" w:val="clear"/>
        </w:rPr>
        <w:t>Modeling a Workflow</w:t>
      </w:r>
    </w:p>
    <w:p>
      <w:pPr>
        <w:pStyle w:val="style0"/>
        <w:numPr>
          <w:ilvl w:val="0"/>
          <w:numId w:val="191"/>
        </w:numPr>
      </w:pPr>
      <w:r>
        <w:rPr/>
        <w:t>No software-intensive system exists in isolation; there's always some context in which a system lives, and that context always encompasses actors that interact with the system.</w:t>
      </w:r>
    </w:p>
    <w:p>
      <w:pPr>
        <w:pStyle w:val="style0"/>
        <w:numPr>
          <w:ilvl w:val="0"/>
          <w:numId w:val="191"/>
        </w:numPr>
      </w:pPr>
      <w:r>
        <w:rPr/>
        <w:t xml:space="preserve">Especially for mission critical, enterprise software, you'll find automated systems working in the context of higher-level business processes. </w:t>
      </w:r>
    </w:p>
    <w:p>
      <w:pPr>
        <w:pStyle w:val="style0"/>
        <w:numPr>
          <w:ilvl w:val="0"/>
          <w:numId w:val="191"/>
        </w:numPr>
      </w:pPr>
      <w:r>
        <w:rPr/>
        <w:t>These business processes are kinds of workflows because they represent the flow of work and objects through the business.</w:t>
      </w:r>
    </w:p>
    <w:p>
      <w:pPr>
        <w:pStyle w:val="style0"/>
        <w:numPr>
          <w:ilvl w:val="0"/>
          <w:numId w:val="191"/>
        </w:numPr>
      </w:pPr>
      <w:r>
        <w:rPr>
          <w:u w:val="single"/>
        </w:rPr>
        <w:t>To model a workflow,</w:t>
      </w:r>
    </w:p>
    <w:p>
      <w:pPr>
        <w:pStyle w:val="style0"/>
        <w:numPr>
          <w:ilvl w:val="1"/>
          <w:numId w:val="191"/>
        </w:numPr>
      </w:pPr>
      <w:r>
        <w:rPr/>
        <w:t>Establish a focus for the workflow. For nontrivial systems, it's impossible to show all interesting workflows in one diagram.</w:t>
      </w:r>
    </w:p>
    <w:p>
      <w:pPr>
        <w:pStyle w:val="style0"/>
        <w:ind w:hanging="0" w:left="720" w:right="0"/>
      </w:pPr>
      <w:r>
        <w:rPr/>
      </w:r>
    </w:p>
    <w:p>
      <w:pPr>
        <w:pStyle w:val="style0"/>
        <w:numPr>
          <w:ilvl w:val="1"/>
          <w:numId w:val="191"/>
        </w:numPr>
      </w:pPr>
      <w:r>
        <w:rPr/>
        <w:t>Select the business objects that have the high-level responsibilities for parts of the overall workflow. These may be real things from the vocabulary of the system, or they may be more abstract. In either case, create a swimlane for each important business object.</w:t>
      </w:r>
    </w:p>
    <w:p>
      <w:pPr>
        <w:pStyle w:val="style0"/>
        <w:ind w:hanging="0" w:left="720" w:right="0"/>
      </w:pPr>
      <w:r>
        <w:rPr/>
      </w:r>
    </w:p>
    <w:p>
      <w:pPr>
        <w:pStyle w:val="style0"/>
        <w:numPr>
          <w:ilvl w:val="1"/>
          <w:numId w:val="191"/>
        </w:numPr>
      </w:pPr>
      <w:r>
        <w:rPr/>
        <w:t>Identify the preconditions of the workflow's initial state and the postconditions of the workflow's final state. This is important in helping you model the boundaries of the workflow.</w:t>
      </w:r>
    </w:p>
    <w:p>
      <w:pPr>
        <w:pStyle w:val="style0"/>
        <w:ind w:hanging="0" w:left="720" w:right="0"/>
      </w:pPr>
      <w:r>
        <w:rPr/>
      </w:r>
    </w:p>
    <w:p>
      <w:pPr>
        <w:pStyle w:val="style0"/>
        <w:numPr>
          <w:ilvl w:val="1"/>
          <w:numId w:val="191"/>
        </w:numPr>
      </w:pPr>
      <w:r>
        <w:rPr/>
        <w:t>Beginning at the workflow's initial state, specify the activities and actions that take place over time and render them in the activity diagram as either activity states or action states.</w:t>
      </w:r>
    </w:p>
    <w:p>
      <w:pPr>
        <w:pStyle w:val="style0"/>
        <w:ind w:hanging="0" w:left="720" w:right="0"/>
      </w:pPr>
      <w:r>
        <w:rPr/>
      </w:r>
    </w:p>
    <w:p>
      <w:pPr>
        <w:pStyle w:val="style0"/>
        <w:numPr>
          <w:ilvl w:val="1"/>
          <w:numId w:val="191"/>
        </w:numPr>
      </w:pPr>
      <w:r>
        <w:rPr/>
        <w:t>For complicated actions, or for sets of actions that appear multiple times, collapse these into activity states, and provide a separate activity diagram that expands on each.</w:t>
      </w:r>
    </w:p>
    <w:p>
      <w:pPr>
        <w:pStyle w:val="style0"/>
        <w:ind w:hanging="0" w:left="720" w:right="0"/>
      </w:pPr>
      <w:r>
        <w:rPr/>
      </w:r>
    </w:p>
    <w:p>
      <w:pPr>
        <w:pStyle w:val="style0"/>
        <w:numPr>
          <w:ilvl w:val="1"/>
          <w:numId w:val="191"/>
        </w:numPr>
      </w:pPr>
      <w:r>
        <w:rPr/>
        <w:t>Render the transitions that connect these activity and action states. Start with the sequential flows in the workflow first, next consider branching, and only then consider forking and joining.</w:t>
      </w:r>
    </w:p>
    <w:p>
      <w:pPr>
        <w:pStyle w:val="style0"/>
        <w:ind w:hanging="0" w:left="720" w:right="0"/>
      </w:pPr>
      <w:r>
        <w:rPr/>
      </w:r>
    </w:p>
    <w:p>
      <w:pPr>
        <w:pStyle w:val="style0"/>
        <w:numPr>
          <w:ilvl w:val="1"/>
          <w:numId w:val="191"/>
        </w:numPr>
      </w:pPr>
      <w:r>
        <w:rPr/>
        <w:t>If there are important objects that are involved in the workflow, render them in the activity diagram, as well. Show their changing values and state as necessary to communicate the intent of the object flow.</w:t>
      </w:r>
    </w:p>
    <w:p>
      <w:pPr>
        <w:pStyle w:val="style0"/>
      </w:pPr>
      <w:r>
        <w:rPr/>
      </w:r>
    </w:p>
    <w:p>
      <w:pPr>
        <w:pStyle w:val="style0"/>
      </w:pPr>
      <w:r>
        <w:rPr/>
      </w:r>
    </w:p>
    <w:p>
      <w:pPr>
        <w:pStyle w:val="style0"/>
      </w:pPr>
      <w:r>
        <w:rPr/>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31978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0"/>
                    <a:srcRect/>
                    <a:stretch>
                      <a:fillRect/>
                    </a:stretch>
                  </pic:blipFill>
                  <pic:spPr bwMode="auto">
                    <a:xfrm>
                      <a:off x="0" y="0"/>
                      <a:ext cx="331978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jc w:val="center"/>
      </w:pPr>
      <w:r>
        <w:rPr>
          <w:b/>
        </w:rPr>
        <w:t xml:space="preserve">      </w:t>
      </w:r>
    </w:p>
    <w:p>
      <w:pPr>
        <w:pStyle w:val="style0"/>
        <w:jc w:val="center"/>
      </w:pPr>
      <w:r>
        <w:rPr/>
      </w:r>
    </w:p>
    <w:p>
      <w:pPr>
        <w:pStyle w:val="style0"/>
        <w:jc w:val="center"/>
      </w:pPr>
      <w:r>
        <w:rPr/>
      </w:r>
    </w:p>
    <w:p>
      <w:pPr>
        <w:pStyle w:val="style0"/>
        <w:jc w:val="center"/>
      </w:pPr>
      <w:r>
        <w:rPr>
          <w:b/>
        </w:rPr>
        <w:t xml:space="preserve">                           </w:t>
      </w:r>
      <w:r>
        <w:rPr>
          <w:b/>
          <w:u w:val="single"/>
        </w:rPr>
        <w:t>Modeling a Workflow</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b/>
          <w:u w:val="single"/>
        </w:rPr>
        <w:t>Modeling an Operation</w:t>
      </w:r>
    </w:p>
    <w:p>
      <w:pPr>
        <w:pStyle w:val="style0"/>
        <w:numPr>
          <w:ilvl w:val="0"/>
          <w:numId w:val="192"/>
        </w:numPr>
      </w:pPr>
      <w:r>
        <w:rPr/>
        <w:t xml:space="preserve">An activity diagram can be attached to any modeling element for the purpose of visualizing, specifying, constructing, and documenting that element's behavior. </w:t>
      </w:r>
    </w:p>
    <w:p>
      <w:pPr>
        <w:pStyle w:val="style0"/>
        <w:numPr>
          <w:ilvl w:val="0"/>
          <w:numId w:val="192"/>
        </w:numPr>
      </w:pPr>
      <w:r>
        <w:rPr/>
        <w:t xml:space="preserve">You can attach activity diagrams to classes, interfaces, components, nodes, use cases, and collaborations. </w:t>
      </w:r>
    </w:p>
    <w:p>
      <w:pPr>
        <w:pStyle w:val="style0"/>
        <w:numPr>
          <w:ilvl w:val="0"/>
          <w:numId w:val="192"/>
        </w:numPr>
      </w:pPr>
      <w:r>
        <w:rPr/>
        <w:t>The most common element to which you'll attach an activity diagram is an operation.</w:t>
      </w:r>
    </w:p>
    <w:p>
      <w:pPr>
        <w:pStyle w:val="style0"/>
        <w:numPr>
          <w:ilvl w:val="0"/>
          <w:numId w:val="192"/>
        </w:numPr>
      </w:pPr>
      <w:r>
        <w:rPr/>
        <w:t>An activity diagram is simply a flowchart of an operation's actions.</w:t>
      </w:r>
    </w:p>
    <w:p>
      <w:pPr>
        <w:pStyle w:val="style0"/>
        <w:numPr>
          <w:ilvl w:val="0"/>
          <w:numId w:val="192"/>
        </w:numPr>
      </w:pPr>
      <w:r>
        <w:rPr/>
        <w:t>An activity diagram's primary advantage is that all the elements in the diagram are semantically tied to a rich underlying model.</w:t>
      </w:r>
    </w:p>
    <w:p>
      <w:pPr>
        <w:pStyle w:val="style0"/>
        <w:numPr>
          <w:ilvl w:val="0"/>
          <w:numId w:val="192"/>
        </w:numPr>
      </w:pPr>
      <w:r>
        <w:rPr>
          <w:u w:val="single"/>
        </w:rPr>
        <w:t>To model an operation,</w:t>
      </w:r>
    </w:p>
    <w:p>
      <w:pPr>
        <w:pStyle w:val="style0"/>
        <w:numPr>
          <w:ilvl w:val="1"/>
          <w:numId w:val="192"/>
        </w:numPr>
      </w:pPr>
      <w:r>
        <w:rPr/>
        <w:t>Collect the abstractions that are involved in this operation. This includes the operation's parameters (including its return type, if any), the attributes of the enclosing class, and certain neighboring classes.</w:t>
      </w:r>
    </w:p>
    <w:p>
      <w:pPr>
        <w:pStyle w:val="style0"/>
        <w:ind w:hanging="0" w:left="720" w:right="0"/>
      </w:pPr>
      <w:r>
        <w:rPr/>
      </w:r>
    </w:p>
    <w:p>
      <w:pPr>
        <w:pStyle w:val="style0"/>
        <w:numPr>
          <w:ilvl w:val="1"/>
          <w:numId w:val="192"/>
        </w:numPr>
      </w:pPr>
      <w:r>
        <w:rPr/>
        <w:t>Identify the preconditions at the operation's initial state and the postconditions at the operation's final state. Also identify any invariants of the enclosing class that must hold during the execution of the operation.</w:t>
      </w:r>
    </w:p>
    <w:p>
      <w:pPr>
        <w:pStyle w:val="style0"/>
        <w:ind w:hanging="0" w:left="720" w:right="0"/>
      </w:pPr>
      <w:r>
        <w:rPr/>
      </w:r>
    </w:p>
    <w:p>
      <w:pPr>
        <w:pStyle w:val="style0"/>
        <w:numPr>
          <w:ilvl w:val="1"/>
          <w:numId w:val="192"/>
        </w:numPr>
      </w:pPr>
      <w:r>
        <w:rPr/>
        <w:t>Beginning at the operation's initial state, specify the activities and actions that take place over time and render them in the activity diagram as either activity states or action states.</w:t>
      </w:r>
    </w:p>
    <w:p>
      <w:pPr>
        <w:pStyle w:val="style0"/>
        <w:ind w:hanging="0" w:left="720" w:right="0"/>
      </w:pPr>
      <w:r>
        <w:rPr/>
      </w:r>
    </w:p>
    <w:p>
      <w:pPr>
        <w:pStyle w:val="style0"/>
        <w:numPr>
          <w:ilvl w:val="1"/>
          <w:numId w:val="192"/>
        </w:numPr>
      </w:pPr>
      <w:r>
        <w:rPr/>
        <w:t>Use branching as necessary to specify conditional paths and iteration.</w:t>
      </w:r>
    </w:p>
    <w:p>
      <w:pPr>
        <w:pStyle w:val="style0"/>
        <w:ind w:hanging="0" w:left="720" w:right="0"/>
      </w:pPr>
      <w:r>
        <w:rPr/>
      </w:r>
    </w:p>
    <w:p>
      <w:pPr>
        <w:pStyle w:val="style0"/>
        <w:numPr>
          <w:ilvl w:val="1"/>
          <w:numId w:val="192"/>
        </w:numPr>
      </w:pPr>
      <w:r>
        <w:rPr/>
        <w:t>Only if this operation is owned by an active class, use forking and joining as necessary to specify parallel flows of control.</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b/>
          <w:u w:val="single"/>
        </w:rPr>
        <w:t>Modeling an Operation</w:t>
      </w:r>
    </w:p>
    <w:p>
      <w:pPr>
        <w:pStyle w:val="style0"/>
      </w:pPr>
      <w:r>
        <w:rPr/>
      </w:r>
    </w:p>
    <w:p>
      <w:pPr>
        <w:pStyle w:val="style0"/>
      </w:pPr>
      <w:r>
        <w:rPr>
          <w:b/>
          <w:u w:val="single"/>
        </w:rPr>
        <w:t>Forward and Reverse Engineering</w:t>
      </w:r>
    </w:p>
    <w:p>
      <w:pPr>
        <w:pStyle w:val="style0"/>
      </w:pPr>
      <w:r>
        <w:rPr/>
      </w:r>
    </w:p>
    <w:p>
      <w:pPr>
        <w:pStyle w:val="style0"/>
        <w:numPr>
          <w:ilvl w:val="0"/>
          <w:numId w:val="193"/>
        </w:numPr>
      </w:pPr>
      <w:r>
        <w:rPr>
          <w:b/>
        </w:rPr>
        <w:t>Forward engineering</w:t>
      </w:r>
      <w:r>
        <w:rPr/>
        <w:t xml:space="preserve"> (the creation of code from a model) is possible for activity diagrams, especially if the context of the diagram is an operation.</w:t>
      </w:r>
    </w:p>
    <w:p>
      <w:pPr>
        <w:pStyle w:val="style0"/>
        <w:numPr>
          <w:ilvl w:val="0"/>
          <w:numId w:val="193"/>
        </w:numPr>
      </w:pPr>
      <w:r>
        <w:rPr/>
        <w:t>For example, using the previous activity diagram, a forward engineering tool could generate the following C++ code for the operation intersection.</w:t>
        <w:tab/>
        <w:tab/>
      </w:r>
    </w:p>
    <w:p>
      <w:pPr>
        <w:pStyle w:val="style0"/>
        <w:ind w:hanging="0" w:left="1440" w:right="0"/>
      </w:pPr>
      <w:r>
        <w:rPr/>
      </w:r>
    </w:p>
    <w:p>
      <w:pPr>
        <w:pStyle w:val="style0"/>
        <w:ind w:hanging="0" w:left="1440" w:right="0"/>
      </w:pPr>
      <w:r>
        <w:rPr/>
        <w:t xml:space="preserve">        </w:t>
      </w:r>
      <w:r>
        <w:rPr/>
        <w:t>Point Line::intersection (l : Line) {</w:t>
      </w:r>
    </w:p>
    <w:p>
      <w:pPr>
        <w:pStyle w:val="style0"/>
        <w:ind w:hanging="0" w:left="1440" w:right="0"/>
      </w:pPr>
      <w:r>
        <w:rPr/>
        <w:t xml:space="preserve">          </w:t>
      </w:r>
      <w:r>
        <w:rPr/>
        <w:t>if (slope == l.slope) return Point(0,0);</w:t>
      </w:r>
    </w:p>
    <w:p>
      <w:pPr>
        <w:pStyle w:val="style0"/>
        <w:ind w:hanging="0" w:left="1440" w:right="0"/>
      </w:pPr>
      <w:r>
        <w:rPr/>
        <w:t xml:space="preserve">          </w:t>
      </w:r>
      <w:r>
        <w:rPr/>
        <w:t>int x = (l.delta - delta) / (slope - l.slope);</w:t>
      </w:r>
    </w:p>
    <w:p>
      <w:pPr>
        <w:pStyle w:val="style0"/>
        <w:ind w:hanging="0" w:left="1440" w:right="0"/>
      </w:pPr>
      <w:r>
        <w:rPr/>
        <w:t xml:space="preserve">          </w:t>
      </w:r>
      <w:r>
        <w:rPr/>
        <w:t>int y = (slope * x) + delta;</w:t>
      </w:r>
    </w:p>
    <w:p>
      <w:pPr>
        <w:pStyle w:val="style0"/>
        <w:ind w:hanging="0" w:left="1440" w:right="0"/>
      </w:pPr>
      <w:r>
        <w:rPr/>
        <w:t xml:space="preserve">          </w:t>
      </w:r>
      <w:r>
        <w:rPr/>
        <w:t>return Point(x, y);</w:t>
      </w:r>
    </w:p>
    <w:p>
      <w:pPr>
        <w:pStyle w:val="style0"/>
        <w:ind w:hanging="0" w:left="1440" w:right="0"/>
      </w:pPr>
      <w:r>
        <w:rPr/>
        <w:t xml:space="preserve">          </w:t>
      </w:r>
      <w:r>
        <w:rPr/>
        <w:t>}</w:t>
      </w:r>
    </w:p>
    <w:p>
      <w:pPr>
        <w:pStyle w:val="style0"/>
        <w:ind w:hanging="0" w:left="1440" w:right="0"/>
      </w:pPr>
      <w:r>
        <w:rPr/>
      </w:r>
    </w:p>
    <w:p>
      <w:pPr>
        <w:pStyle w:val="style0"/>
        <w:numPr>
          <w:ilvl w:val="0"/>
          <w:numId w:val="193"/>
        </w:numPr>
      </w:pPr>
      <w:r>
        <w:rPr>
          <w:b/>
        </w:rPr>
        <w:t>Reverse engineering</w:t>
      </w:r>
      <w:r>
        <w:rPr/>
        <w:t xml:space="preserve"> (the creation of a model from code) is also possible for activity diagrams, especially if the context of the code is the body of an operation.</w:t>
      </w:r>
    </w:p>
    <w:p>
      <w:pPr>
        <w:pStyle w:val="style0"/>
        <w:numPr>
          <w:ilvl w:val="0"/>
          <w:numId w:val="193"/>
        </w:numPr>
      </w:pPr>
      <w:r>
        <w:rPr/>
        <w:t>In particular, the previous diagram could have been generated from the implementation of the class Line.</w:t>
      </w:r>
    </w:p>
    <w:p>
      <w:pPr>
        <w:pStyle w:val="style0"/>
      </w:pPr>
      <w:r>
        <w:rPr/>
      </w:r>
    </w:p>
    <w:p>
      <w:pPr>
        <w:pStyle w:val="style0"/>
        <w:jc w:val="center"/>
      </w:pPr>
      <w:r>
        <w:rPr/>
      </w:r>
    </w:p>
    <w:p>
      <w:pPr>
        <w:pStyle w:val="style0"/>
        <w:jc w:val="center"/>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jc w:val="center"/>
      </w:pPr>
      <w:r>
        <w:rPr>
          <w:b/>
          <w:u w:val="single"/>
        </w:rPr>
        <w:t>Events and Signals</w:t>
      </w:r>
    </w:p>
    <w:p>
      <w:pPr>
        <w:pStyle w:val="style0"/>
        <w:jc w:val="center"/>
      </w:pPr>
      <w:r>
        <w:rPr/>
      </w:r>
    </w:p>
    <w:p>
      <w:pPr>
        <w:pStyle w:val="style0"/>
        <w:numPr>
          <w:ilvl w:val="0"/>
          <w:numId w:val="194"/>
        </w:numPr>
      </w:pPr>
      <w:r>
        <w:rPr>
          <w:b/>
        </w:rPr>
        <w:t>An event</w:t>
      </w:r>
      <w:r>
        <w:rPr/>
        <w:t xml:space="preserve"> is the specification of a significant occurrence that has a location in time and space. </w:t>
      </w:r>
    </w:p>
    <w:p>
      <w:pPr>
        <w:pStyle w:val="style0"/>
        <w:numPr>
          <w:ilvl w:val="0"/>
          <w:numId w:val="194"/>
        </w:numPr>
      </w:pPr>
      <w:r>
        <w:rPr/>
        <w:t xml:space="preserve">In the context of state machines, an event is an occurrence of a stimulus that can trigger a state transition. </w:t>
      </w:r>
    </w:p>
    <w:p>
      <w:pPr>
        <w:pStyle w:val="style0"/>
        <w:numPr>
          <w:ilvl w:val="0"/>
          <w:numId w:val="194"/>
        </w:numPr>
      </w:pPr>
      <w:r>
        <w:rPr>
          <w:b/>
        </w:rPr>
        <w:t>A signal</w:t>
      </w:r>
      <w:r>
        <w:rPr/>
        <w:t xml:space="preserve"> is a kind of event that represents the specification of an asynchronous stimulus communicated between instances.</w:t>
      </w:r>
    </w:p>
    <w:p>
      <w:pPr>
        <w:pStyle w:val="style0"/>
      </w:pPr>
      <w:r>
        <w:rPr/>
      </w:r>
    </w:p>
    <w:p>
      <w:pPr>
        <w:pStyle w:val="style0"/>
      </w:pPr>
      <w:r>
        <w:rPr>
          <w:b/>
          <w:color w:val="FFFFFF"/>
          <w:u w:val="single"/>
          <w:shd w:fill="800000" w:val="clear"/>
        </w:rPr>
        <w:t>Kinds of Events</w:t>
      </w:r>
    </w:p>
    <w:p>
      <w:pPr>
        <w:pStyle w:val="style0"/>
        <w:numPr>
          <w:ilvl w:val="0"/>
          <w:numId w:val="195"/>
        </w:numPr>
      </w:pPr>
      <w:r>
        <w:rPr/>
        <w:t xml:space="preserve">Events may be external or internal. </w:t>
      </w:r>
    </w:p>
    <w:p>
      <w:pPr>
        <w:pStyle w:val="style0"/>
        <w:numPr>
          <w:ilvl w:val="0"/>
          <w:numId w:val="195"/>
        </w:numPr>
      </w:pPr>
      <w:r>
        <w:rPr/>
        <w:t>External events are those that pass between the system and its actors.</w:t>
      </w:r>
    </w:p>
    <w:p>
      <w:pPr>
        <w:pStyle w:val="style0"/>
        <w:numPr>
          <w:ilvl w:val="0"/>
          <w:numId w:val="195"/>
        </w:numPr>
      </w:pPr>
      <w:r>
        <w:rPr/>
        <w:t xml:space="preserve">Internal events are those that pass among the objects that live inside the system. </w:t>
      </w:r>
    </w:p>
    <w:p>
      <w:pPr>
        <w:pStyle w:val="style0"/>
        <w:numPr>
          <w:ilvl w:val="0"/>
          <w:numId w:val="195"/>
        </w:numPr>
      </w:pPr>
      <w:r>
        <w:rPr/>
        <w:t>An overflow exception is an example of an internal event.</w:t>
      </w:r>
    </w:p>
    <w:p>
      <w:pPr>
        <w:pStyle w:val="style0"/>
        <w:numPr>
          <w:ilvl w:val="0"/>
          <w:numId w:val="195"/>
        </w:numPr>
      </w:pPr>
      <w:r>
        <w:rPr/>
        <w:t>In the UML, you can model four kinds of events: signals, calls, the passing of time, and a change in state.</w:t>
      </w:r>
    </w:p>
    <w:p>
      <w:pPr>
        <w:pStyle w:val="style0"/>
      </w:pPr>
      <w:r>
        <w:rPr/>
      </w:r>
    </w:p>
    <w:p>
      <w:pPr>
        <w:pStyle w:val="style0"/>
      </w:pPr>
      <w:r>
        <w:rPr>
          <w:b/>
          <w:color w:val="FFFFFF"/>
          <w:u w:val="single"/>
          <w:shd w:fill="800000" w:val="clear"/>
        </w:rPr>
        <w:t>Signals</w:t>
      </w:r>
    </w:p>
    <w:p>
      <w:pPr>
        <w:pStyle w:val="style0"/>
        <w:numPr>
          <w:ilvl w:val="0"/>
          <w:numId w:val="196"/>
        </w:numPr>
      </w:pPr>
      <w:r>
        <w:rPr/>
        <w:t>A signal represents a named object that is dispatched (thrown) asynchronously by one object and then received (caught) by another.</w:t>
      </w:r>
    </w:p>
    <w:p>
      <w:pPr>
        <w:pStyle w:val="style0"/>
        <w:numPr>
          <w:ilvl w:val="0"/>
          <w:numId w:val="196"/>
        </w:numPr>
      </w:pPr>
      <w:r>
        <w:rPr/>
        <w:t>Exceptions are supported by most contemporary programming languages and are the most common kind of internal signal that you will need to model.</w:t>
      </w:r>
    </w:p>
    <w:p>
      <w:pPr>
        <w:pStyle w:val="style0"/>
        <w:numPr>
          <w:ilvl w:val="0"/>
          <w:numId w:val="196"/>
        </w:numPr>
      </w:pPr>
      <w:r>
        <w:rPr/>
        <w:t>Signals may also be involved in generalization relationships, permitting you to model hierarchies of events, some of which are general and some of which are specific</w:t>
      </w:r>
    </w:p>
    <w:p>
      <w:pPr>
        <w:pStyle w:val="style0"/>
        <w:numPr>
          <w:ilvl w:val="0"/>
          <w:numId w:val="196"/>
        </w:numPr>
      </w:pPr>
      <w:r>
        <w:rPr/>
        <w:t>Also as for classes, signals may have attributes and operations.</w:t>
      </w:r>
    </w:p>
    <w:p>
      <w:pPr>
        <w:pStyle w:val="style0"/>
        <w:numPr>
          <w:ilvl w:val="0"/>
          <w:numId w:val="196"/>
        </w:numPr>
      </w:pPr>
      <w:r>
        <w:rPr/>
        <w:t>A signal may be sent as the action of a state transition in a state machine or the sending of a message in an interaction. The execution of an operation can also send signals</w:t>
      </w:r>
    </w:p>
    <w:p>
      <w:pPr>
        <w:pStyle w:val="style0"/>
        <w:numPr>
          <w:ilvl w:val="0"/>
          <w:numId w:val="196"/>
        </w:numPr>
      </w:pPr>
      <w:r>
        <w:rPr/>
        <w:t>In fact, when you model a class or an interface, an important part of specifying the behavior of that element is specifying the signals that its operations can send.</w:t>
      </w:r>
    </w:p>
    <w:p>
      <w:pPr>
        <w:pStyle w:val="style0"/>
        <w:numPr>
          <w:ilvl w:val="0"/>
          <w:numId w:val="196"/>
        </w:numPr>
      </w:pPr>
      <w:r>
        <w:rPr/>
        <w:t xml:space="preserve">We model signals (and exceptions) as stereotyped classes. We can use a dependency, stereotyped as </w:t>
      </w:r>
      <w:r>
        <w:rPr>
          <w:b/>
        </w:rPr>
        <w:t>send</w:t>
      </w:r>
      <w:r>
        <w:rPr/>
        <w:t>, to indicate that an operation sends a particular signal.</w:t>
      </w:r>
    </w:p>
    <w:p>
      <w:pPr>
        <w:pStyle w:val="style0"/>
      </w:pPr>
      <w:r>
        <w:rPr/>
      </w:r>
    </w:p>
    <w:p>
      <w:pPr>
        <w:pStyle w:val="style0"/>
        <w:jc w:val="center"/>
      </w:pPr>
      <w:r>
        <w:rPr>
          <w:b/>
        </w:rPr>
        <w:t xml:space="preserve">          </w:t>
      </w:r>
      <w:r>
        <w:rPr>
          <w:b/>
          <w:u w:val="single"/>
        </w:rPr>
        <w:t>Signals</w:t>
      </w:r>
    </w:p>
    <w:p>
      <w:pPr>
        <w:pStyle w:val="style0"/>
      </w:pPr>
      <w:r>
        <w:rPr/>
      </w:r>
    </w:p>
    <w:p>
      <w:pPr>
        <w:pStyle w:val="style0"/>
      </w:pPr>
      <w:r>
        <w:rPr/>
      </w:r>
    </w:p>
    <w:p>
      <w:pPr>
        <w:pStyle w:val="style0"/>
      </w:pPr>
      <w:r>
        <w:rPr/>
      </w:r>
    </w:p>
    <w:p>
      <w:pPr>
        <w:pStyle w:val="style0"/>
      </w:pPr>
      <w:r>
        <w:rPr>
          <w:b/>
          <w:color w:val="FFFFFF"/>
          <w:u w:val="single"/>
          <w:shd w:fill="800000" w:val="clear"/>
        </w:rPr>
        <w:t>Call Events</w:t>
      </w:r>
    </w:p>
    <w:p>
      <w:pPr>
        <w:pStyle w:val="style0"/>
        <w:numPr>
          <w:ilvl w:val="0"/>
          <w:numId w:val="197"/>
        </w:numPr>
      </w:pPr>
      <w:r>
        <w:rPr/>
        <w:t xml:space="preserve">Just as a signal event represents the occurrence of a signal, a </w:t>
      </w:r>
      <w:r>
        <w:rPr>
          <w:b/>
        </w:rPr>
        <w:t>call</w:t>
      </w:r>
      <w:r>
        <w:rPr/>
        <w:t xml:space="preserve"> event represents the dispatch of an operation. In both cases, the event may trigger a state transition in a state machine</w:t>
      </w:r>
    </w:p>
    <w:p>
      <w:pPr>
        <w:pStyle w:val="style0"/>
        <w:numPr>
          <w:ilvl w:val="0"/>
          <w:numId w:val="197"/>
        </w:numPr>
      </w:pPr>
      <w:r>
        <w:rPr/>
        <w:t>Whereas a signal is an asynchronous event, a call event is synchronous</w:t>
      </w:r>
    </w:p>
    <w:p>
      <w:pPr>
        <w:pStyle w:val="style0"/>
        <w:numPr>
          <w:ilvl w:val="0"/>
          <w:numId w:val="197"/>
        </w:numPr>
      </w:pPr>
      <w:r>
        <w:rPr/>
        <w:t>This means that when an object invokes an operation on another object that has a state machine, control passes from the sender to the receiver, the transition is triggered by the event, the operation is completed, the receiver transitions to a new state, and control returns to the sender.</w:t>
      </w:r>
    </w:p>
    <w:p>
      <w:pPr>
        <w:pStyle w:val="style0"/>
        <w:numPr>
          <w:ilvl w:val="0"/>
          <w:numId w:val="197"/>
        </w:numPr>
      </w:pPr>
      <w:r>
        <w:rPr/>
        <w:t>Modeling a call event is indistinguishable from modeling a signal event. In both cases, you show the event, along with its parameters, as the trigger for a state transition.</w:t>
      </w:r>
    </w:p>
    <w:p>
      <w:pPr>
        <w:pStyle w:val="style0"/>
      </w:pPr>
      <w:r>
        <w:rPr/>
      </w:r>
    </w:p>
    <w:p>
      <w:pPr>
        <w:pStyle w:val="style0"/>
      </w:pPr>
      <w:r>
        <w:rPr/>
      </w:r>
    </w:p>
    <w:p>
      <w:pPr>
        <w:pStyle w:val="style0"/>
      </w:pPr>
      <w:r>
        <w:rPr/>
      </w:r>
    </w:p>
    <w:p>
      <w:pPr>
        <w:pStyle w:val="style0"/>
      </w:pPr>
      <w:r>
        <w:rPr/>
      </w:r>
    </w:p>
    <w:p>
      <w:pPr>
        <w:pStyle w:val="style0"/>
        <w:jc w:val="center"/>
      </w:pPr>
      <w:r>
        <w:rPr/>
      </w:r>
    </w:p>
    <w:p>
      <w:pPr>
        <w:pStyle w:val="style0"/>
        <w:jc w:val="center"/>
      </w:pPr>
      <w:r>
        <w:rPr>
          <w:b/>
          <w:u w:val="single"/>
        </w:rPr>
        <w:t>Call Events</w:t>
      </w:r>
    </w:p>
    <w:p>
      <w:pPr>
        <w:pStyle w:val="style0"/>
      </w:pPr>
      <w:r>
        <w:rPr>
          <w:b/>
          <w:color w:val="FFFFFF"/>
          <w:u w:val="single"/>
          <w:shd w:fill="800000" w:val="clear"/>
        </w:rPr>
        <w:t>Time and Change Events</w:t>
      </w:r>
    </w:p>
    <w:p>
      <w:pPr>
        <w:pStyle w:val="style0"/>
        <w:numPr>
          <w:ilvl w:val="0"/>
          <w:numId w:val="198"/>
        </w:numPr>
      </w:pPr>
      <w:r>
        <w:rPr>
          <w:b/>
        </w:rPr>
        <w:t>A time event</w:t>
      </w:r>
      <w:r>
        <w:rPr/>
        <w:t xml:space="preserve"> is an event that represents the passage of time</w:t>
      </w:r>
    </w:p>
    <w:p>
      <w:pPr>
        <w:pStyle w:val="style0"/>
        <w:numPr>
          <w:ilvl w:val="0"/>
          <w:numId w:val="198"/>
        </w:numPr>
      </w:pPr>
      <w:r>
        <w:rPr/>
        <w:t>in the UML you model a time event by using the keyword after followed by some expression that evaluates to a period of time.</w:t>
      </w:r>
    </w:p>
    <w:p>
      <w:pPr>
        <w:pStyle w:val="style0"/>
        <w:numPr>
          <w:ilvl w:val="0"/>
          <w:numId w:val="198"/>
        </w:numPr>
      </w:pPr>
      <w:r>
        <w:rPr/>
        <w:t>Unless you specify it explicitly, the starting time of such an expression is the time since entering the current state.</w:t>
      </w:r>
    </w:p>
    <w:p>
      <w:pPr>
        <w:pStyle w:val="style0"/>
      </w:pPr>
      <w:r>
        <w:rPr/>
      </w:r>
    </w:p>
    <w:p>
      <w:pPr>
        <w:pStyle w:val="style0"/>
        <w:numPr>
          <w:ilvl w:val="0"/>
          <w:numId w:val="198"/>
        </w:numPr>
      </w:pPr>
      <w:r>
        <w:rPr>
          <w:b/>
        </w:rPr>
        <w:t>A change event</w:t>
      </w:r>
      <w:r>
        <w:rPr/>
        <w:t xml:space="preserve"> is an event that represents a change in state or the satisfaction of some condition</w:t>
      </w:r>
    </w:p>
    <w:p>
      <w:pPr>
        <w:pStyle w:val="style0"/>
        <w:numPr>
          <w:ilvl w:val="0"/>
          <w:numId w:val="198"/>
        </w:numPr>
      </w:pPr>
      <w:r>
        <w:rPr/>
        <w:t>In the UML you model a change event by using the keyword when followed by some Boolean expression</w:t>
      </w:r>
    </w:p>
    <w:p>
      <w:pPr>
        <w:pStyle w:val="style0"/>
        <w:numPr>
          <w:ilvl w:val="0"/>
          <w:numId w:val="198"/>
        </w:numPr>
      </w:pPr>
      <w:r>
        <w:rPr/>
        <w:t>You can use such expressions to mark an absolute time (such as when time = 11:59) or for the continuous test of an expression</w:t>
      </w:r>
    </w:p>
    <w:p>
      <w:pPr>
        <w:pStyle w:val="style0"/>
      </w:pPr>
      <w:r>
        <w:rPr/>
      </w:r>
    </w:p>
    <w:p>
      <w:pPr>
        <w:pStyle w:val="style0"/>
      </w:pPr>
      <w:r>
        <w:rPr/>
      </w:r>
    </w:p>
    <w:p>
      <w:pPr>
        <w:pStyle w:val="style0"/>
      </w:pPr>
      <w:r>
        <w:rPr/>
      </w:r>
    </w:p>
    <w:p>
      <w:pPr>
        <w:pStyle w:val="style0"/>
      </w:pPr>
      <w:r>
        <w:rPr/>
      </w:r>
    </w:p>
    <w:p>
      <w:pPr>
        <w:pStyle w:val="style0"/>
        <w:jc w:val="center"/>
      </w:pPr>
      <w:r>
        <w:rPr>
          <w:b/>
          <w:u w:val="single"/>
        </w:rPr>
        <w:t>Time and Change Events</w:t>
      </w:r>
    </w:p>
    <w:p>
      <w:pPr>
        <w:pStyle w:val="style0"/>
      </w:pPr>
      <w:r>
        <w:rPr/>
      </w:r>
    </w:p>
    <w:p>
      <w:pPr>
        <w:pStyle w:val="style0"/>
      </w:pPr>
      <w:r>
        <w:rPr>
          <w:b/>
        </w:rPr>
        <w:t>Note</w:t>
      </w:r>
      <w:r>
        <w:rPr/>
        <w:t>:  Although a change event models a condition that is tested continuously, you can typically analyze the situation to see when to test the condition at discrete points in time.</w:t>
      </w:r>
    </w:p>
    <w:p>
      <w:pPr>
        <w:pStyle w:val="style0"/>
      </w:pPr>
      <w:r>
        <w:rPr/>
      </w:r>
    </w:p>
    <w:p>
      <w:pPr>
        <w:pStyle w:val="style0"/>
      </w:pPr>
      <w:r>
        <w:rPr>
          <w:b/>
          <w:color w:val="FFFFFF"/>
          <w:u w:val="single"/>
          <w:shd w:fill="800000" w:val="clear"/>
        </w:rPr>
        <w:t>Sending and Receiving Events</w:t>
      </w:r>
    </w:p>
    <w:p>
      <w:pPr>
        <w:pStyle w:val="style0"/>
        <w:numPr>
          <w:ilvl w:val="0"/>
          <w:numId w:val="199"/>
        </w:numPr>
      </w:pPr>
      <w:r>
        <w:rPr>
          <w:color w:val="000000"/>
          <w:u w:val="single"/>
        </w:rPr>
        <w:t xml:space="preserve">Signal events and call events involve at least two objects: </w:t>
      </w:r>
    </w:p>
    <w:p>
      <w:pPr>
        <w:pStyle w:val="style0"/>
        <w:numPr>
          <w:ilvl w:val="0"/>
          <w:numId w:val="200"/>
        </w:numPr>
      </w:pPr>
      <w:r>
        <w:rPr>
          <w:color w:val="000000"/>
        </w:rPr>
        <w:t xml:space="preserve">The object that sends the signal or invokes the operation </w:t>
      </w:r>
    </w:p>
    <w:p>
      <w:pPr>
        <w:pStyle w:val="style0"/>
        <w:numPr>
          <w:ilvl w:val="0"/>
          <w:numId w:val="200"/>
        </w:numPr>
      </w:pPr>
      <w:r>
        <w:rPr>
          <w:color w:val="000000"/>
        </w:rPr>
        <w:t>The object to which the event is directed.</w:t>
      </w:r>
    </w:p>
    <w:p>
      <w:pPr>
        <w:pStyle w:val="style0"/>
        <w:numPr>
          <w:ilvl w:val="0"/>
          <w:numId w:val="201"/>
        </w:numPr>
      </w:pPr>
      <w:r>
        <w:rPr>
          <w:color w:val="000000"/>
        </w:rPr>
        <w:t xml:space="preserve">Any instance of any class can send a signal to or invoke an operation of a receiving object. </w:t>
      </w:r>
    </w:p>
    <w:p>
      <w:pPr>
        <w:pStyle w:val="style0"/>
        <w:numPr>
          <w:ilvl w:val="0"/>
          <w:numId w:val="201"/>
        </w:numPr>
      </w:pPr>
      <w:r>
        <w:rPr>
          <w:color w:val="000000"/>
        </w:rPr>
        <w:t>When an object sends a signal, the sender dispatches the signal and then continues along its flow of control, not waiting for any return from the receiver.</w:t>
      </w:r>
    </w:p>
    <w:p>
      <w:pPr>
        <w:pStyle w:val="style0"/>
        <w:numPr>
          <w:ilvl w:val="0"/>
          <w:numId w:val="201"/>
        </w:numPr>
      </w:pPr>
      <w:r>
        <w:rPr>
          <w:color w:val="000000"/>
        </w:rPr>
        <w:t xml:space="preserve">Any instance of any class can receive a call event or a signal. If this is a synchronous call event, then the sender and the receiver are in a rendezvous(assignation) for the duration of the operation. </w:t>
      </w:r>
    </w:p>
    <w:p>
      <w:pPr>
        <w:pStyle w:val="style0"/>
        <w:numPr>
          <w:ilvl w:val="0"/>
          <w:numId w:val="201"/>
        </w:numPr>
      </w:pPr>
      <w:r>
        <w:rPr>
          <w:color w:val="000000"/>
        </w:rPr>
        <w:t>This means that the flow of control of the sender is put in lock step with the flow of control of the receiver until the activity of the operation is carried out.</w:t>
      </w:r>
    </w:p>
    <w:p>
      <w:pPr>
        <w:pStyle w:val="style0"/>
        <w:numPr>
          <w:ilvl w:val="0"/>
          <w:numId w:val="201"/>
        </w:numPr>
      </w:pPr>
      <w:r>
        <w:rPr>
          <w:color w:val="000000"/>
        </w:rPr>
        <w:t>If this is a signal, then the sender and receiver do not rendezvous: the sender dispatches the signal but does not wait for a response from the receiver. In either case, this event may be lost</w:t>
      </w:r>
    </w:p>
    <w:p>
      <w:pPr>
        <w:pStyle w:val="style0"/>
        <w:numPr>
          <w:ilvl w:val="0"/>
          <w:numId w:val="201"/>
        </w:numPr>
      </w:pPr>
      <w:r>
        <w:rPr>
          <w:color w:val="000000"/>
        </w:rPr>
        <w:t>In the UML, you model the named signals that an object may receive by naming them in a extra compartment of the class</w:t>
      </w:r>
    </w:p>
    <w:p>
      <w:pPr>
        <w:pStyle w:val="style0"/>
      </w:pPr>
      <w:r>
        <w:rPr/>
      </w:r>
    </w:p>
    <w:p>
      <w:pPr>
        <w:pStyle w:val="style0"/>
      </w:pPr>
      <w:r>
        <w:rPr/>
      </w:r>
    </w:p>
    <w:p>
      <w:pPr>
        <w:pStyle w:val="style0"/>
        <w:tabs>
          <w:tab w:leader="none" w:pos="720" w:val="left"/>
          <w:tab w:leader="none" w:pos="1800" w:val="left"/>
        </w:tabs>
      </w:pPr>
      <w:r>
        <w:rPr/>
        <w:tab/>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jc w:val="center"/>
      </w:pPr>
      <w:r>
        <w:rPr>
          <w:b/>
          <w:u w:val="single"/>
        </w:rPr>
        <w:t>Signals and Active Classes</w:t>
      </w:r>
    </w:p>
    <w:p>
      <w:pPr>
        <w:pStyle w:val="style0"/>
        <w:tabs>
          <w:tab w:leader="none" w:pos="720" w:val="left"/>
          <w:tab w:leader="none" w:pos="1800" w:val="left"/>
        </w:tabs>
      </w:pPr>
      <w:r>
        <w:rPr>
          <w:b/>
          <w:color w:val="FFFFFF"/>
          <w:u w:val="single"/>
          <w:shd w:fill="800000" w:val="clear"/>
        </w:rPr>
        <w:t>Common Modeling Techniques</w:t>
      </w:r>
    </w:p>
    <w:p>
      <w:pPr>
        <w:pStyle w:val="style0"/>
        <w:tabs>
          <w:tab w:leader="none" w:pos="720" w:val="left"/>
          <w:tab w:leader="none" w:pos="1800" w:val="left"/>
        </w:tabs>
      </w:pPr>
      <w:r>
        <w:rPr/>
      </w:r>
    </w:p>
    <w:p>
      <w:pPr>
        <w:pStyle w:val="style0"/>
        <w:tabs>
          <w:tab w:leader="none" w:pos="720" w:val="left"/>
          <w:tab w:leader="none" w:pos="1800" w:val="left"/>
        </w:tabs>
      </w:pPr>
      <w:r>
        <w:rPr>
          <w:b/>
          <w:color w:val="FFFFFF"/>
          <w:u w:val="single"/>
          <w:shd w:fill="800000" w:val="clear"/>
        </w:rPr>
        <w:t>Modeling a Family of Signals</w:t>
      </w:r>
    </w:p>
    <w:p>
      <w:pPr>
        <w:pStyle w:val="style0"/>
        <w:numPr>
          <w:ilvl w:val="0"/>
          <w:numId w:val="202"/>
        </w:numPr>
        <w:tabs>
          <w:tab w:leader="none" w:pos="720" w:val="left"/>
          <w:tab w:leader="none" w:pos="1800" w:val="left"/>
        </w:tabs>
      </w:pPr>
      <w:r>
        <w:rPr/>
        <w:t>In most event-driven systems, signal events are hierarchical.</w:t>
      </w:r>
    </w:p>
    <w:p>
      <w:pPr>
        <w:pStyle w:val="style0"/>
        <w:numPr>
          <w:ilvl w:val="0"/>
          <w:numId w:val="202"/>
        </w:numPr>
        <w:tabs>
          <w:tab w:leader="none" w:pos="720" w:val="left"/>
          <w:tab w:leader="none" w:pos="1800" w:val="left"/>
        </w:tabs>
      </w:pPr>
      <w:r>
        <w:rPr/>
        <w:t>External and internal signals need not be disjoint, however. Even within these two broad classifications, you might find specializations</w:t>
      </w:r>
    </w:p>
    <w:p>
      <w:pPr>
        <w:pStyle w:val="style0"/>
        <w:numPr>
          <w:ilvl w:val="0"/>
          <w:numId w:val="202"/>
        </w:numPr>
        <w:tabs>
          <w:tab w:leader="none" w:pos="720" w:val="left"/>
          <w:tab w:leader="none" w:pos="1800" w:val="left"/>
        </w:tabs>
      </w:pPr>
      <w:r>
        <w:rPr>
          <w:u w:val="single"/>
        </w:rPr>
        <w:t>To model a family of signals</w:t>
      </w:r>
    </w:p>
    <w:p>
      <w:pPr>
        <w:pStyle w:val="style0"/>
        <w:numPr>
          <w:ilvl w:val="0"/>
          <w:numId w:val="202"/>
        </w:numPr>
        <w:tabs>
          <w:tab w:leader="none" w:pos="1800" w:val="left"/>
          <w:tab w:leader="none" w:pos="2880" w:val="left"/>
          <w:tab w:leader="none" w:pos="4320" w:val="left"/>
          <w:tab w:leader="none" w:pos="5040" w:val="left"/>
        </w:tabs>
        <w:ind w:hanging="0" w:left="1080" w:right="0"/>
      </w:pPr>
      <w:r>
        <w:rPr/>
        <w:t>Consider all the different kinds of signals to which a given set of active objects may respond.</w:t>
      </w:r>
    </w:p>
    <w:p>
      <w:pPr>
        <w:pStyle w:val="style0"/>
        <w:tabs>
          <w:tab w:leader="none" w:pos="1440" w:val="left"/>
          <w:tab w:leader="none" w:pos="2160" w:val="left"/>
          <w:tab w:leader="none" w:pos="3960" w:val="left"/>
        </w:tabs>
        <w:ind w:hanging="0" w:left="720" w:right="0"/>
      </w:pPr>
      <w:r>
        <w:rPr/>
      </w:r>
    </w:p>
    <w:p>
      <w:pPr>
        <w:pStyle w:val="style0"/>
        <w:numPr>
          <w:ilvl w:val="0"/>
          <w:numId w:val="202"/>
        </w:numPr>
        <w:tabs>
          <w:tab w:leader="none" w:pos="1800" w:val="left"/>
          <w:tab w:leader="none" w:pos="2880" w:val="left"/>
          <w:tab w:leader="none" w:pos="4320" w:val="left"/>
          <w:tab w:leader="none" w:pos="5040" w:val="left"/>
        </w:tabs>
        <w:ind w:hanging="0" w:left="1080" w:right="0"/>
      </w:pPr>
      <w:r>
        <w:rPr/>
        <w:t>Look for the common kinds of signals and place them in a generalization/specialization hierarchy using inheritance. Elevate more general ones and lower more specialized ones.</w:t>
      </w:r>
    </w:p>
    <w:p>
      <w:pPr>
        <w:pStyle w:val="style0"/>
        <w:tabs>
          <w:tab w:leader="none" w:pos="1440" w:val="left"/>
          <w:tab w:leader="none" w:pos="2160" w:val="left"/>
          <w:tab w:leader="none" w:pos="3960" w:val="left"/>
        </w:tabs>
        <w:ind w:hanging="0" w:left="720" w:right="0"/>
      </w:pPr>
      <w:r>
        <w:rPr/>
      </w:r>
    </w:p>
    <w:p>
      <w:pPr>
        <w:pStyle w:val="style0"/>
        <w:numPr>
          <w:ilvl w:val="0"/>
          <w:numId w:val="202"/>
        </w:numPr>
        <w:tabs>
          <w:tab w:leader="none" w:pos="1800" w:val="left"/>
          <w:tab w:leader="none" w:pos="2880" w:val="left"/>
          <w:tab w:leader="none" w:pos="4320" w:val="left"/>
          <w:tab w:leader="none" w:pos="5040" w:val="left"/>
        </w:tabs>
        <w:ind w:hanging="0" w:left="1080" w:right="0"/>
      </w:pPr>
      <w:r>
        <w:rPr/>
        <w:t>Look for the opportunity for polymorphism in the state machines of these active objects. Where you find polymorphism, adjust the hierarchy as necessary by introducing intermediate abstract signals.</w:t>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b/>
          <w:color w:val="FFFFFF"/>
          <w:u w:val="single"/>
          <w:shd w:fill="800000" w:val="clear"/>
        </w:rPr>
        <w:t>Modeling Exceptions</w:t>
      </w:r>
    </w:p>
    <w:p>
      <w:pPr>
        <w:pStyle w:val="style0"/>
        <w:numPr>
          <w:ilvl w:val="0"/>
          <w:numId w:val="203"/>
        </w:numPr>
        <w:tabs>
          <w:tab w:leader="none" w:pos="720" w:val="left"/>
          <w:tab w:leader="none" w:pos="1800" w:val="left"/>
        </w:tabs>
      </w:pPr>
      <w:r>
        <w:rPr>
          <w:color w:val="000000"/>
        </w:rPr>
        <w:t>An important part of visualizing, specifying, and documenting the behavior of a class or an interface is specifying the exceptions that its operations can raise.</w:t>
      </w:r>
    </w:p>
    <w:p>
      <w:pPr>
        <w:pStyle w:val="style0"/>
        <w:numPr>
          <w:ilvl w:val="0"/>
          <w:numId w:val="203"/>
        </w:numPr>
        <w:tabs>
          <w:tab w:leader="none" w:pos="720" w:val="left"/>
          <w:tab w:leader="none" w:pos="1800" w:val="left"/>
        </w:tabs>
      </w:pPr>
      <w:r>
        <w:rPr>
          <w:color w:val="000000"/>
        </w:rPr>
        <w:t>In the UML, exceptions are kinds of signals, which you model as stereotyped classes. Exceptions may be attached to specification operations.</w:t>
      </w:r>
    </w:p>
    <w:p>
      <w:pPr>
        <w:pStyle w:val="style0"/>
        <w:numPr>
          <w:ilvl w:val="0"/>
          <w:numId w:val="203"/>
        </w:numPr>
        <w:tabs>
          <w:tab w:leader="none" w:pos="720" w:val="left"/>
          <w:tab w:leader="none" w:pos="1800" w:val="left"/>
        </w:tabs>
      </w:pPr>
      <w:r>
        <w:rPr>
          <w:color w:val="000000"/>
        </w:rPr>
        <w:t>Modeling exceptions is somewhat the inverse of modeling a general family of signals.</w:t>
      </w:r>
    </w:p>
    <w:p>
      <w:pPr>
        <w:pStyle w:val="style0"/>
        <w:numPr>
          <w:ilvl w:val="0"/>
          <w:numId w:val="203"/>
        </w:numPr>
        <w:tabs>
          <w:tab w:leader="none" w:pos="720" w:val="left"/>
          <w:tab w:leader="none" w:pos="1800" w:val="left"/>
        </w:tabs>
      </w:pPr>
      <w:r>
        <w:rPr>
          <w:color w:val="000000"/>
        </w:rPr>
        <w:t>We model a family of signals primarily to specify the kinds of signals an active object may receive</w:t>
      </w:r>
    </w:p>
    <w:p>
      <w:pPr>
        <w:pStyle w:val="style0"/>
        <w:numPr>
          <w:ilvl w:val="0"/>
          <w:numId w:val="203"/>
        </w:numPr>
        <w:tabs>
          <w:tab w:leader="none" w:pos="720" w:val="left"/>
          <w:tab w:leader="none" w:pos="1800" w:val="left"/>
        </w:tabs>
      </w:pPr>
      <w:r>
        <w:rPr>
          <w:color w:val="000000"/>
        </w:rPr>
        <w:t>We model exceptions primarily to specify the kinds of exceptions that an object may throw through its operations</w:t>
      </w:r>
    </w:p>
    <w:p>
      <w:pPr>
        <w:pStyle w:val="style0"/>
        <w:numPr>
          <w:ilvl w:val="0"/>
          <w:numId w:val="203"/>
        </w:numPr>
        <w:tabs>
          <w:tab w:leader="none" w:pos="720" w:val="left"/>
          <w:tab w:leader="none" w:pos="1800" w:val="left"/>
        </w:tabs>
      </w:pPr>
      <w:r>
        <w:rPr>
          <w:color w:val="000000"/>
          <w:u w:val="single"/>
        </w:rPr>
        <w:t>To model exceptions</w:t>
      </w:r>
    </w:p>
    <w:p>
      <w:pPr>
        <w:pStyle w:val="style0"/>
        <w:numPr>
          <w:ilvl w:val="1"/>
          <w:numId w:val="203"/>
        </w:numPr>
        <w:tabs>
          <w:tab w:leader="none" w:pos="720" w:val="left"/>
          <w:tab w:leader="none" w:pos="1800" w:val="left"/>
        </w:tabs>
      </w:pPr>
      <w:r>
        <w:rPr>
          <w:color w:val="000000"/>
        </w:rPr>
        <w:t>For each class and interface, and for each operation of such elements, consider the exceptional conditions that may be raised.</w:t>
      </w:r>
    </w:p>
    <w:p>
      <w:pPr>
        <w:pStyle w:val="style0"/>
        <w:tabs>
          <w:tab w:leader="none" w:pos="1440" w:val="left"/>
          <w:tab w:leader="none" w:pos="2160" w:val="left"/>
          <w:tab w:leader="none" w:pos="3960" w:val="left"/>
        </w:tabs>
        <w:ind w:hanging="0" w:left="720" w:right="0"/>
      </w:pPr>
      <w:r>
        <w:rPr/>
      </w:r>
    </w:p>
    <w:p>
      <w:pPr>
        <w:pStyle w:val="style0"/>
        <w:numPr>
          <w:ilvl w:val="1"/>
          <w:numId w:val="203"/>
        </w:numPr>
        <w:tabs>
          <w:tab w:leader="none" w:pos="720" w:val="left"/>
          <w:tab w:leader="none" w:pos="1800" w:val="left"/>
        </w:tabs>
      </w:pPr>
      <w:r>
        <w:rPr>
          <w:color w:val="000000"/>
        </w:rPr>
        <w:t>Arrange these exceptions in a hierarchy. Elevate general ones, lower specialized ones, and introduce intermediate exceptions, as necessary.</w:t>
      </w:r>
    </w:p>
    <w:p>
      <w:pPr>
        <w:pStyle w:val="style0"/>
        <w:tabs>
          <w:tab w:leader="none" w:pos="1440" w:val="left"/>
          <w:tab w:leader="none" w:pos="2160" w:val="left"/>
          <w:tab w:leader="none" w:pos="3960" w:val="left"/>
        </w:tabs>
        <w:ind w:hanging="0" w:left="720" w:right="0"/>
      </w:pPr>
      <w:r>
        <w:rPr/>
      </w:r>
    </w:p>
    <w:p>
      <w:pPr>
        <w:pStyle w:val="style0"/>
        <w:numPr>
          <w:ilvl w:val="1"/>
          <w:numId w:val="203"/>
        </w:numPr>
        <w:tabs>
          <w:tab w:leader="none" w:pos="720" w:val="left"/>
          <w:tab w:leader="none" w:pos="1800" w:val="left"/>
        </w:tabs>
      </w:pPr>
      <w:r>
        <w:rPr>
          <w:color w:val="000000"/>
        </w:rPr>
        <w:t>For each operation, specify the exceptions that it may raise. You can do so explicitly (by showing send dependencies from an operation to its exceptions) or you can put this in the operation's specification.</w:t>
      </w:r>
    </w:p>
    <w:p>
      <w:pPr>
        <w:pStyle w:val="style0"/>
        <w:tabs>
          <w:tab w:leader="none" w:pos="720" w:val="left"/>
          <w:tab w:leader="none" w:pos="1800" w:val="left"/>
        </w:tabs>
        <w:jc w:val="center"/>
      </w:pPr>
      <w:r>
        <w:rPr>
          <w:b/>
        </w:rPr>
        <w:t xml:space="preserve">           </w:t>
      </w:r>
    </w:p>
    <w:p>
      <w:pPr>
        <w:pStyle w:val="style0"/>
        <w:tabs>
          <w:tab w:leader="none" w:pos="720" w:val="left"/>
          <w:tab w:leader="none" w:pos="1800" w:val="left"/>
        </w:tabs>
        <w:jc w:val="center"/>
      </w:pPr>
      <w:r>
        <w:rPr>
          <w:b/>
          <w:color w:val="E36C0A"/>
          <w:u w:val="single"/>
        </w:rPr>
        <w:t>UNIT-V</w:t>
      </w:r>
    </w:p>
    <w:p>
      <w:pPr>
        <w:pStyle w:val="style0"/>
        <w:tabs>
          <w:tab w:leader="none" w:pos="720" w:val="left"/>
          <w:tab w:leader="none" w:pos="1800" w:val="left"/>
        </w:tabs>
        <w:jc w:val="center"/>
      </w:pPr>
      <w:r>
        <w:rPr/>
      </w:r>
    </w:p>
    <w:p>
      <w:pPr>
        <w:pStyle w:val="style0"/>
        <w:tabs>
          <w:tab w:leader="none" w:pos="720" w:val="left"/>
          <w:tab w:leader="none" w:pos="1800" w:val="left"/>
        </w:tabs>
        <w:jc w:val="center"/>
      </w:pPr>
      <w:r>
        <w:rPr>
          <w:b/>
          <w:color w:val="FFFFFF"/>
          <w:u w:val="single"/>
          <w:shd w:fill="800000" w:val="clear"/>
        </w:rPr>
        <w:t>State Machines</w:t>
      </w:r>
    </w:p>
    <w:p>
      <w:pPr>
        <w:pStyle w:val="style0"/>
        <w:tabs>
          <w:tab w:leader="none" w:pos="720" w:val="left"/>
          <w:tab w:leader="none" w:pos="1800" w:val="left"/>
        </w:tabs>
        <w:jc w:val="center"/>
      </w:pPr>
      <w:r>
        <w:rPr/>
      </w:r>
    </w:p>
    <w:p>
      <w:pPr>
        <w:pStyle w:val="style0"/>
        <w:numPr>
          <w:ilvl w:val="0"/>
          <w:numId w:val="204"/>
        </w:numPr>
        <w:tabs>
          <w:tab w:leader="none" w:pos="720" w:val="left"/>
          <w:tab w:leader="none" w:pos="1800" w:val="left"/>
        </w:tabs>
      </w:pPr>
      <w:r>
        <w:rPr>
          <w:b/>
        </w:rPr>
        <w:t>A state machine</w:t>
      </w:r>
      <w:r>
        <w:rPr/>
        <w:t xml:space="preserve"> is a behavior that specifies the sequences of states an object goes through during its lifetime in response to events, together with its responses to those events</w:t>
      </w:r>
    </w:p>
    <w:p>
      <w:pPr>
        <w:pStyle w:val="style0"/>
        <w:numPr>
          <w:ilvl w:val="0"/>
          <w:numId w:val="204"/>
        </w:numPr>
        <w:tabs>
          <w:tab w:leader="none" w:pos="720" w:val="left"/>
          <w:tab w:leader="none" w:pos="1800" w:val="left"/>
        </w:tabs>
      </w:pPr>
      <w:r>
        <w:rPr>
          <w:b/>
        </w:rPr>
        <w:t>A state</w:t>
      </w:r>
      <w:r>
        <w:rPr/>
        <w:t xml:space="preserve"> is a condition or situation during the life of an object during which it satisfies some condition, performs some activity, or waits for some event.</w:t>
      </w:r>
    </w:p>
    <w:p>
      <w:pPr>
        <w:pStyle w:val="style0"/>
        <w:numPr>
          <w:ilvl w:val="0"/>
          <w:numId w:val="204"/>
        </w:numPr>
        <w:tabs>
          <w:tab w:leader="none" w:pos="720" w:val="left"/>
          <w:tab w:leader="none" w:pos="1800" w:val="left"/>
        </w:tabs>
      </w:pPr>
      <w:r>
        <w:rPr>
          <w:b/>
        </w:rPr>
        <w:t>An event</w:t>
      </w:r>
      <w:r>
        <w:rPr/>
        <w:t xml:space="preserve"> is the specification of a significant occurrence that has a location in time and space.</w:t>
      </w:r>
    </w:p>
    <w:p>
      <w:pPr>
        <w:pStyle w:val="style0"/>
        <w:numPr>
          <w:ilvl w:val="0"/>
          <w:numId w:val="204"/>
        </w:numPr>
        <w:tabs>
          <w:tab w:leader="none" w:pos="720" w:val="left"/>
          <w:tab w:leader="none" w:pos="1800" w:val="left"/>
        </w:tabs>
      </w:pPr>
      <w:r>
        <w:rPr/>
        <w:t>In the context of state machines, an event is an occurrence of a stimulus that can trigger a state transition</w:t>
      </w:r>
    </w:p>
    <w:p>
      <w:pPr>
        <w:pStyle w:val="style0"/>
        <w:numPr>
          <w:ilvl w:val="0"/>
          <w:numId w:val="204"/>
        </w:numPr>
        <w:tabs>
          <w:tab w:leader="none" w:pos="720" w:val="left"/>
          <w:tab w:leader="none" w:pos="1800" w:val="left"/>
        </w:tabs>
      </w:pPr>
      <w:r>
        <w:rPr>
          <w:b/>
        </w:rPr>
        <w:t>A transition</w:t>
      </w:r>
      <w:r>
        <w:rPr/>
        <w:t xml:space="preserve"> is a relationship between two states indicating that an object in the first state will perform certain actions and enter the second state when a specified event occurs and specified conditions are satisfied.</w:t>
      </w:r>
    </w:p>
    <w:p>
      <w:pPr>
        <w:pStyle w:val="style0"/>
        <w:numPr>
          <w:ilvl w:val="0"/>
          <w:numId w:val="204"/>
        </w:numPr>
        <w:tabs>
          <w:tab w:leader="none" w:pos="720" w:val="left"/>
          <w:tab w:leader="none" w:pos="1800" w:val="left"/>
        </w:tabs>
      </w:pPr>
      <w:r>
        <w:rPr>
          <w:b/>
        </w:rPr>
        <w:t>An activity</w:t>
      </w:r>
      <w:r>
        <w:rPr/>
        <w:t xml:space="preserve"> is ongoing nonatomic execution within a state machine</w:t>
      </w:r>
    </w:p>
    <w:p>
      <w:pPr>
        <w:pStyle w:val="style0"/>
        <w:numPr>
          <w:ilvl w:val="0"/>
          <w:numId w:val="204"/>
        </w:numPr>
        <w:tabs>
          <w:tab w:leader="none" w:pos="720" w:val="left"/>
          <w:tab w:leader="none" w:pos="1800" w:val="left"/>
        </w:tabs>
      </w:pPr>
      <w:r>
        <w:rPr>
          <w:b/>
        </w:rPr>
        <w:t>An action</w:t>
      </w:r>
      <w:r>
        <w:rPr/>
        <w:t xml:space="preserve"> is an executable atomic computation that results in a change in state of the model or the return of a value</w:t>
      </w:r>
    </w:p>
    <w:p>
      <w:pPr>
        <w:pStyle w:val="style0"/>
        <w:tabs>
          <w:tab w:leader="none" w:pos="720" w:val="left"/>
          <w:tab w:leader="none" w:pos="1800" w:val="left"/>
        </w:tabs>
      </w:pPr>
      <w:r>
        <w:rPr/>
      </w:r>
    </w:p>
    <w:p>
      <w:pPr>
        <w:pStyle w:val="style0"/>
        <w:tabs>
          <w:tab w:leader="none" w:pos="720" w:val="left"/>
          <w:tab w:leader="none" w:pos="1800" w:val="left"/>
        </w:tabs>
      </w:pPr>
      <w:r>
        <w:rPr>
          <w:b/>
          <w:color w:val="FFFFFF"/>
          <w:u w:val="single"/>
          <w:shd w:fill="800000" w:val="clear"/>
        </w:rPr>
        <w:t>Context</w:t>
      </w:r>
    </w:p>
    <w:p>
      <w:pPr>
        <w:pStyle w:val="style0"/>
        <w:numPr>
          <w:ilvl w:val="0"/>
          <w:numId w:val="205"/>
        </w:numPr>
        <w:tabs>
          <w:tab w:leader="none" w:pos="720" w:val="left"/>
          <w:tab w:leader="none" w:pos="1800" w:val="left"/>
        </w:tabs>
      </w:pPr>
      <w:r>
        <w:rPr/>
        <w:t xml:space="preserve">Every object has a lifetime. On creation, an object is born; on destruction, an object ceases to exist. </w:t>
      </w:r>
    </w:p>
    <w:p>
      <w:pPr>
        <w:pStyle w:val="style0"/>
        <w:numPr>
          <w:ilvl w:val="0"/>
          <w:numId w:val="205"/>
        </w:numPr>
        <w:tabs>
          <w:tab w:leader="none" w:pos="720" w:val="left"/>
          <w:tab w:leader="none" w:pos="1800" w:val="left"/>
        </w:tabs>
      </w:pPr>
      <w:r>
        <w:rPr/>
        <w:t>In between, an object may act on other objects (by sending them messages), as well as be acted on (by being the target of a message).</w:t>
      </w:r>
    </w:p>
    <w:p>
      <w:pPr>
        <w:pStyle w:val="style0"/>
        <w:numPr>
          <w:ilvl w:val="0"/>
          <w:numId w:val="205"/>
        </w:numPr>
        <w:tabs>
          <w:tab w:leader="none" w:pos="720" w:val="left"/>
          <w:tab w:leader="none" w:pos="1800" w:val="left"/>
        </w:tabs>
      </w:pPr>
      <w:r>
        <w:rPr/>
        <w:t>In other kinds of systems, you'll encounter objects that must respond to signals, which are asynchronous stimuli communicated between instances.</w:t>
      </w:r>
    </w:p>
    <w:p>
      <w:pPr>
        <w:pStyle w:val="style0"/>
        <w:numPr>
          <w:ilvl w:val="0"/>
          <w:numId w:val="205"/>
        </w:numPr>
        <w:tabs>
          <w:tab w:leader="none" w:pos="720" w:val="left"/>
          <w:tab w:leader="none" w:pos="1800" w:val="left"/>
        </w:tabs>
      </w:pPr>
      <w:r>
        <w:rPr/>
        <w:t>The behavior of objects that must respond to asynchronous stimulus or whose current behavior depends on their past is best specified by using a state machine</w:t>
      </w:r>
    </w:p>
    <w:p>
      <w:pPr>
        <w:pStyle w:val="style0"/>
        <w:numPr>
          <w:ilvl w:val="0"/>
          <w:numId w:val="205"/>
        </w:numPr>
        <w:tabs>
          <w:tab w:leader="none" w:pos="720" w:val="left"/>
          <w:tab w:leader="none" w:pos="1800" w:val="left"/>
        </w:tabs>
      </w:pPr>
      <w:r>
        <w:rPr/>
        <w:t>This encompasses instances of classes that can receive signals, including many active objects. In fact, an object that receives a signal but has no state machine will simply ignore that signal.</w:t>
      </w:r>
    </w:p>
    <w:p>
      <w:pPr>
        <w:pStyle w:val="style0"/>
        <w:numPr>
          <w:ilvl w:val="0"/>
          <w:numId w:val="205"/>
        </w:numPr>
        <w:tabs>
          <w:tab w:leader="none" w:pos="720" w:val="left"/>
          <w:tab w:leader="none" w:pos="1800" w:val="left"/>
        </w:tabs>
      </w:pPr>
      <w:r>
        <w:rPr/>
        <w:t>We'll also use state machines to model the behavior of entire systems, especially reactive systems, which must respond to signals from actors outside the system.</w:t>
      </w:r>
    </w:p>
    <w:p>
      <w:pPr>
        <w:pStyle w:val="style0"/>
        <w:tabs>
          <w:tab w:leader="none" w:pos="720" w:val="left"/>
          <w:tab w:leader="none" w:pos="1800" w:val="left"/>
        </w:tabs>
      </w:pPr>
      <w:r>
        <w:rPr/>
      </w:r>
    </w:p>
    <w:p>
      <w:pPr>
        <w:pStyle w:val="style0"/>
        <w:tabs>
          <w:tab w:leader="none" w:pos="720" w:val="left"/>
          <w:tab w:leader="none" w:pos="1800" w:val="left"/>
        </w:tabs>
      </w:pPr>
      <w:r>
        <w:rPr>
          <w:b/>
          <w:color w:val="FFFFFF"/>
          <w:u w:val="single"/>
          <w:shd w:fill="800000" w:val="clear"/>
        </w:rPr>
        <w:t>States</w:t>
      </w:r>
    </w:p>
    <w:p>
      <w:pPr>
        <w:pStyle w:val="style0"/>
        <w:numPr>
          <w:ilvl w:val="0"/>
          <w:numId w:val="206"/>
        </w:numPr>
        <w:tabs>
          <w:tab w:leader="none" w:pos="720" w:val="left"/>
          <w:tab w:leader="none" w:pos="1800" w:val="left"/>
        </w:tabs>
      </w:pPr>
      <w:r>
        <w:rPr/>
        <w:t>A state is a condition or situation during the life of an object during which it satisfies some condition, performs some activity, or waits for some event.</w:t>
      </w:r>
    </w:p>
    <w:p>
      <w:pPr>
        <w:pStyle w:val="style0"/>
        <w:numPr>
          <w:ilvl w:val="0"/>
          <w:numId w:val="206"/>
        </w:numPr>
        <w:tabs>
          <w:tab w:leader="none" w:pos="720" w:val="left"/>
          <w:tab w:leader="none" w:pos="1800" w:val="left"/>
        </w:tabs>
      </w:pPr>
      <w:r>
        <w:rPr/>
        <w:t>An object remains in a state for a finite amount of time.</w:t>
      </w:r>
    </w:p>
    <w:p>
      <w:pPr>
        <w:pStyle w:val="style0"/>
        <w:numPr>
          <w:ilvl w:val="0"/>
          <w:numId w:val="206"/>
        </w:numPr>
        <w:tabs>
          <w:tab w:leader="none" w:pos="720" w:val="left"/>
          <w:tab w:leader="none" w:pos="1800" w:val="left"/>
        </w:tabs>
      </w:pPr>
      <w:r>
        <w:rPr/>
        <w:t>When an object's state machine is in a given state, the object is said to be in that state. A state has several parts.</w:t>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2085"/>
        <w:gridCol w:w="6768"/>
      </w:tblGrid>
      <w:tr>
        <w:trPr>
          <w:cantSplit w:val="false"/>
        </w:trPr>
        <w:tc>
          <w:tcPr>
            <w:tcW w:type="dxa" w:w="20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1. Name</w:t>
            </w:r>
          </w:p>
        </w:tc>
        <w:tc>
          <w:tcPr>
            <w:tcW w:type="dxa" w:w="676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A textual string that distinguishes the state from other states; a state may be anonymous, meaning that it has no name</w:t>
            </w:r>
          </w:p>
        </w:tc>
      </w:tr>
      <w:tr>
        <w:trPr>
          <w:cantSplit w:val="false"/>
        </w:trPr>
        <w:tc>
          <w:tcPr>
            <w:tcW w:type="dxa" w:w="20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 xml:space="preserve">2. Entry/exit actions  </w:t>
            </w:r>
          </w:p>
        </w:tc>
        <w:tc>
          <w:tcPr>
            <w:tcW w:type="dxa" w:w="676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Actions executed on entering and exiting the state, respectively</w:t>
            </w:r>
          </w:p>
        </w:tc>
      </w:tr>
      <w:tr>
        <w:trPr>
          <w:cantSplit w:val="false"/>
        </w:trPr>
        <w:tc>
          <w:tcPr>
            <w:tcW w:type="dxa" w:w="20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 xml:space="preserve">3. Internal transitions  </w:t>
            </w:r>
          </w:p>
        </w:tc>
        <w:tc>
          <w:tcPr>
            <w:tcW w:type="dxa" w:w="676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Transitions that are handled without causing a change in state</w:t>
            </w:r>
          </w:p>
        </w:tc>
      </w:tr>
      <w:tr>
        <w:trPr>
          <w:cantSplit w:val="false"/>
        </w:trPr>
        <w:tc>
          <w:tcPr>
            <w:tcW w:type="dxa" w:w="20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4. Substates</w:t>
            </w:r>
          </w:p>
        </w:tc>
        <w:tc>
          <w:tcPr>
            <w:tcW w:type="dxa" w:w="676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The nested structure of a state, involving disjoint (sequentially active) or concurrent (concurrently active) substates</w:t>
            </w:r>
          </w:p>
        </w:tc>
      </w:tr>
      <w:tr>
        <w:trPr>
          <w:cantSplit w:val="false"/>
        </w:trPr>
        <w:tc>
          <w:tcPr>
            <w:tcW w:type="dxa" w:w="20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5. Deferred events</w:t>
            </w:r>
          </w:p>
        </w:tc>
        <w:tc>
          <w:tcPr>
            <w:tcW w:type="dxa" w:w="676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A list of events that are not handled in that state but, rather, are postponed and queued for handling by the object in another state</w:t>
            </w:r>
          </w:p>
        </w:tc>
      </w:tr>
    </w:tbl>
    <w:p>
      <w:pPr>
        <w:pStyle w:val="style0"/>
        <w:tabs>
          <w:tab w:leader="none" w:pos="720" w:val="left"/>
          <w:tab w:leader="none" w:pos="1800" w:val="left"/>
        </w:tabs>
      </w:pPr>
      <w:r>
        <w:rPr/>
      </w:r>
    </w:p>
    <w:p>
      <w:pPr>
        <w:pStyle w:val="style0"/>
        <w:tabs>
          <w:tab w:leader="none" w:pos="720" w:val="left"/>
          <w:tab w:leader="none" w:pos="1800" w:val="left"/>
        </w:tabs>
      </w:pPr>
      <w:r>
        <w:rPr/>
        <w:t>We represent a state as a rectangle with rounded corners.</w:t>
      </w:r>
    </w:p>
    <w:p>
      <w:pPr>
        <w:pStyle w:val="style0"/>
        <w:tabs>
          <w:tab w:leader="none" w:pos="720" w:val="left"/>
          <w:tab w:leader="none" w:pos="1800" w:val="left"/>
        </w:tabs>
      </w:pPr>
      <w:r>
        <w:rPr/>
      </w:r>
    </w:p>
    <w:p>
      <w:pPr>
        <w:pStyle w:val="style0"/>
        <w:tabs>
          <w:tab w:leader="none" w:pos="720" w:val="left"/>
          <w:tab w:leader="none" w:pos="180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24485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1"/>
                    <a:srcRect/>
                    <a:stretch>
                      <a:fillRect/>
                    </a:stretch>
                  </pic:blipFill>
                  <pic:spPr bwMode="auto">
                    <a:xfrm>
                      <a:off x="0" y="0"/>
                      <a:ext cx="3244850" cy="14605"/>
                    </a:xfrm>
                    <a:prstGeom prst="rect">
                      <a:avLst/>
                    </a:prstGeom>
                    <a:noFill/>
                    <a:ln w="9525">
                      <a:noFill/>
                      <a:miter lim="800000"/>
                      <a:headEnd/>
                      <a:tailEnd/>
                    </a:ln>
                  </pic:spPr>
                </pic:pic>
              </a:graphicData>
            </a:graphic>
          </wp:anchor>
        </w:drawing>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tab/>
        <w:tab/>
        <w:tab/>
        <w:t xml:space="preserve">                         </w:t>
      </w:r>
      <w:r>
        <w:rPr>
          <w:b/>
          <w:u w:val="single"/>
        </w:rPr>
        <w:t>States</w:t>
      </w:r>
    </w:p>
    <w:p>
      <w:pPr>
        <w:pStyle w:val="style0"/>
        <w:tabs>
          <w:tab w:leader="none" w:pos="720" w:val="left"/>
          <w:tab w:leader="none" w:pos="1800" w:val="left"/>
        </w:tabs>
      </w:pPr>
      <w:r>
        <w:rPr/>
      </w:r>
    </w:p>
    <w:p>
      <w:pPr>
        <w:pStyle w:val="style0"/>
        <w:tabs>
          <w:tab w:leader="none" w:pos="720" w:val="left"/>
          <w:tab w:leader="none" w:pos="1800" w:val="left"/>
        </w:tabs>
      </w:pPr>
      <w:r>
        <w:rPr>
          <w:b/>
          <w:u w:val="single"/>
        </w:rPr>
        <w:t>Initial and Final States</w:t>
      </w:r>
    </w:p>
    <w:p>
      <w:pPr>
        <w:pStyle w:val="style0"/>
        <w:numPr>
          <w:ilvl w:val="0"/>
          <w:numId w:val="207"/>
        </w:numPr>
        <w:tabs>
          <w:tab w:leader="none" w:pos="720" w:val="left"/>
          <w:tab w:leader="none" w:pos="1800" w:val="left"/>
        </w:tabs>
      </w:pPr>
      <w:r>
        <w:rPr/>
        <w:t>There are two special states that may be defined for an object's state machine.</w:t>
      </w:r>
    </w:p>
    <w:p>
      <w:pPr>
        <w:pStyle w:val="style0"/>
        <w:numPr>
          <w:ilvl w:val="0"/>
          <w:numId w:val="207"/>
        </w:numPr>
        <w:tabs>
          <w:tab w:leader="none" w:pos="720" w:val="left"/>
          <w:tab w:leader="none" w:pos="1800" w:val="left"/>
        </w:tabs>
      </w:pPr>
      <w:r>
        <w:rPr>
          <w:b/>
        </w:rPr>
        <w:t>initial state</w:t>
      </w:r>
      <w:r>
        <w:rPr/>
        <w:t xml:space="preserve">, which indicates the default starting place for the state machine or substate. </w:t>
      </w:r>
    </w:p>
    <w:p>
      <w:pPr>
        <w:pStyle w:val="style0"/>
        <w:numPr>
          <w:ilvl w:val="0"/>
          <w:numId w:val="207"/>
        </w:numPr>
        <w:tabs>
          <w:tab w:leader="none" w:pos="720" w:val="left"/>
          <w:tab w:leader="none" w:pos="1800" w:val="left"/>
        </w:tabs>
      </w:pPr>
      <w:r>
        <w:rPr/>
        <w:t>An initial state is represented as a filled black circle</w:t>
      </w:r>
    </w:p>
    <w:p>
      <w:pPr>
        <w:pStyle w:val="style0"/>
        <w:numPr>
          <w:ilvl w:val="0"/>
          <w:numId w:val="207"/>
        </w:numPr>
        <w:tabs>
          <w:tab w:leader="none" w:pos="720" w:val="left"/>
          <w:tab w:leader="none" w:pos="1800" w:val="left"/>
        </w:tabs>
      </w:pPr>
      <w:r>
        <w:rPr>
          <w:b/>
        </w:rPr>
        <w:t>final state</w:t>
      </w:r>
      <w:r>
        <w:rPr/>
        <w:t>, which indicates that the execution of the state machine or the enclosing state has been completed.</w:t>
      </w:r>
    </w:p>
    <w:p>
      <w:pPr>
        <w:pStyle w:val="style0"/>
        <w:numPr>
          <w:ilvl w:val="0"/>
          <w:numId w:val="207"/>
        </w:numPr>
        <w:tabs>
          <w:tab w:leader="none" w:pos="720" w:val="left"/>
          <w:tab w:leader="none" w:pos="1800" w:val="left"/>
        </w:tabs>
      </w:pPr>
      <w:r>
        <w:rPr/>
        <w:t xml:space="preserve"> </w:t>
      </w:r>
      <w:r>
        <w:rPr/>
        <w:t>A final state is represented as a filled black circle surrounded by an unfilled circle.</w:t>
      </w:r>
    </w:p>
    <w:p>
      <w:pPr>
        <w:pStyle w:val="style0"/>
        <w:tabs>
          <w:tab w:leader="none" w:pos="720" w:val="left"/>
          <w:tab w:leader="none" w:pos="1800" w:val="left"/>
        </w:tabs>
      </w:pPr>
      <w:r>
        <w:rPr/>
      </w:r>
    </w:p>
    <w:p>
      <w:pPr>
        <w:pStyle w:val="style0"/>
        <w:tabs>
          <w:tab w:leader="none" w:pos="720" w:val="left"/>
          <w:tab w:leader="none" w:pos="1800" w:val="left"/>
        </w:tabs>
      </w:pPr>
      <w:r>
        <w:rPr>
          <w:b/>
          <w:color w:val="FFFFFF"/>
          <w:u w:val="single"/>
          <w:shd w:fill="800000" w:val="clear"/>
        </w:rPr>
        <w:t>Transitions</w:t>
      </w:r>
    </w:p>
    <w:p>
      <w:pPr>
        <w:pStyle w:val="style0"/>
        <w:numPr>
          <w:ilvl w:val="0"/>
          <w:numId w:val="208"/>
        </w:numPr>
        <w:tabs>
          <w:tab w:leader="none" w:pos="720" w:val="left"/>
          <w:tab w:leader="none" w:pos="1800" w:val="left"/>
        </w:tabs>
      </w:pPr>
      <w:r>
        <w:rPr>
          <w:b/>
        </w:rPr>
        <w:t>A transition</w:t>
      </w:r>
      <w:r>
        <w:rPr/>
        <w:t xml:space="preserve"> is a relationship between two states indicating that an object in the first state will perform certain actions and enter the second state when a specified event occurs and specified conditions are satisfied.</w:t>
      </w:r>
    </w:p>
    <w:p>
      <w:pPr>
        <w:pStyle w:val="style0"/>
        <w:numPr>
          <w:ilvl w:val="0"/>
          <w:numId w:val="208"/>
        </w:numPr>
        <w:tabs>
          <w:tab w:leader="none" w:pos="720" w:val="left"/>
          <w:tab w:leader="none" w:pos="1800" w:val="left"/>
        </w:tabs>
      </w:pPr>
      <w:r>
        <w:rPr/>
        <w:t>On such a change of state, the transition is said to fire. Until the transition fires, the object is said to be in the source state; after it fires, it is said to be in the target state.</w:t>
      </w:r>
    </w:p>
    <w:p>
      <w:pPr>
        <w:pStyle w:val="style0"/>
        <w:numPr>
          <w:ilvl w:val="0"/>
          <w:numId w:val="208"/>
        </w:numPr>
        <w:tabs>
          <w:tab w:leader="none" w:pos="720" w:val="left"/>
          <w:tab w:leader="none" w:pos="1800" w:val="left"/>
        </w:tabs>
      </w:pPr>
      <w:r>
        <w:rPr/>
        <w:t>A transition has five parts</w:t>
      </w:r>
    </w:p>
    <w:p>
      <w:pPr>
        <w:pStyle w:val="style0"/>
        <w:tabs>
          <w:tab w:leader="none" w:pos="720" w:val="left"/>
          <w:tab w:leader="none" w:pos="1800" w:val="left"/>
        </w:tabs>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1725"/>
        <w:gridCol w:w="7128"/>
      </w:tblGrid>
      <w:tr>
        <w:trPr>
          <w:cantSplit w:val="false"/>
        </w:trPr>
        <w:tc>
          <w:tcPr>
            <w:tcW w:type="dxa" w:w="17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 xml:space="preserve">1. Source state  </w:t>
            </w:r>
          </w:p>
        </w:tc>
        <w:tc>
          <w:tcPr>
            <w:tcW w:type="dxa" w:w="712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 xml:space="preserve">The state affected by the transition; if an object is in the source state, an outgoing transition may fire when the object receives the trigger event of the transition and if the guard condition, if any, is satisfied </w:t>
            </w:r>
          </w:p>
        </w:tc>
      </w:tr>
      <w:tr>
        <w:trPr>
          <w:cantSplit w:val="false"/>
        </w:trPr>
        <w:tc>
          <w:tcPr>
            <w:tcW w:type="dxa" w:w="17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 xml:space="preserve">2. Event trigger  </w:t>
            </w:r>
          </w:p>
        </w:tc>
        <w:tc>
          <w:tcPr>
            <w:tcW w:type="dxa" w:w="712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 xml:space="preserve">The event whose reception by the object in the source state makes the transition eligible to fire, providing its guard condition is satisfied </w:t>
            </w:r>
          </w:p>
        </w:tc>
      </w:tr>
      <w:tr>
        <w:trPr>
          <w:cantSplit w:val="false"/>
        </w:trPr>
        <w:tc>
          <w:tcPr>
            <w:tcW w:type="dxa" w:w="17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3. Guard condition</w:t>
            </w:r>
          </w:p>
        </w:tc>
        <w:tc>
          <w:tcPr>
            <w:tcW w:type="dxa" w:w="712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A Boolean expression that is evaluated when the transition is triggered by the reception of the event trigger; if the expression evaluates True, the transition is eligible to fire; if the expression evaluates False, the transition does not fire and if there is no other transition that could be triggered by that same event, the event is lost</w:t>
            </w:r>
          </w:p>
        </w:tc>
      </w:tr>
      <w:tr>
        <w:trPr>
          <w:cantSplit w:val="false"/>
        </w:trPr>
        <w:tc>
          <w:tcPr>
            <w:tcW w:type="dxa" w:w="17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 xml:space="preserve">4. Action  </w:t>
            </w:r>
          </w:p>
        </w:tc>
        <w:tc>
          <w:tcPr>
            <w:tcW w:type="dxa" w:w="712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An executable atomic computation that may directly act on the object that owns the state machine, and indirectly on other objects that are visible to the object</w:t>
            </w:r>
          </w:p>
        </w:tc>
      </w:tr>
      <w:tr>
        <w:trPr>
          <w:cantSplit w:val="false"/>
        </w:trPr>
        <w:tc>
          <w:tcPr>
            <w:tcW w:type="dxa" w:w="17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5. Target state</w:t>
            </w:r>
          </w:p>
        </w:tc>
        <w:tc>
          <w:tcPr>
            <w:tcW w:type="dxa" w:w="712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00" w:val="left"/>
              </w:tabs>
            </w:pPr>
            <w:r>
              <w:rPr/>
              <w:t>The state that is active after the completion of the transition</w:t>
            </w:r>
          </w:p>
        </w:tc>
      </w:tr>
    </w:tbl>
    <w:p>
      <w:pPr>
        <w:pStyle w:val="style0"/>
        <w:tabs>
          <w:tab w:leader="none" w:pos="720" w:val="left"/>
          <w:tab w:leader="none" w:pos="1800" w:val="left"/>
        </w:tabs>
      </w:pPr>
      <w:r>
        <w:rPr/>
      </w:r>
    </w:p>
    <w:p>
      <w:pPr>
        <w:pStyle w:val="style0"/>
        <w:numPr>
          <w:ilvl w:val="0"/>
          <w:numId w:val="209"/>
        </w:numPr>
        <w:tabs>
          <w:tab w:leader="none" w:pos="720" w:val="left"/>
          <w:tab w:leader="none" w:pos="1800" w:val="left"/>
        </w:tabs>
      </w:pPr>
      <w:r>
        <w:rPr/>
        <w:t xml:space="preserve">A transition is rendered as a solid directed line from the source to the target state. </w:t>
      </w:r>
    </w:p>
    <w:p>
      <w:pPr>
        <w:pStyle w:val="style0"/>
        <w:numPr>
          <w:ilvl w:val="0"/>
          <w:numId w:val="209"/>
        </w:numPr>
        <w:tabs>
          <w:tab w:leader="none" w:pos="720" w:val="left"/>
          <w:tab w:leader="none" w:pos="1800" w:val="left"/>
        </w:tabs>
      </w:pPr>
      <w:r>
        <w:rPr/>
        <w:t>A self-transition is a transition whose source and target states are the same.</w:t>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t xml:space="preserve">  </w:t>
      </w:r>
    </w:p>
    <w:p>
      <w:pPr>
        <w:pStyle w:val="style0"/>
        <w:tabs>
          <w:tab w:leader="none" w:pos="720" w:val="left"/>
          <w:tab w:leader="none" w:pos="1800" w:val="left"/>
        </w:tabs>
      </w:pPr>
      <w:r>
        <w:rPr/>
      </w:r>
    </w:p>
    <w:p>
      <w:pPr>
        <w:pStyle w:val="style0"/>
        <w:tabs>
          <w:tab w:leader="none" w:pos="720" w:val="left"/>
          <w:tab w:leader="none" w:pos="1800" w:val="left"/>
        </w:tabs>
      </w:pPr>
      <w:r>
        <w:rPr/>
        <w:t xml:space="preserve">    </w:t>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r>
    </w:p>
    <w:p>
      <w:pPr>
        <w:pStyle w:val="style0"/>
        <w:tabs>
          <w:tab w:leader="none" w:pos="720" w:val="left"/>
          <w:tab w:leader="none" w:pos="1800" w:val="left"/>
        </w:tabs>
      </w:pPr>
      <w:r>
        <w:rPr>
          <w:b/>
        </w:rPr>
        <w:tab/>
        <w:tab/>
        <w:tab/>
        <w:tab/>
      </w:r>
      <w:r>
        <w:rPr>
          <w:b/>
          <w:u w:val="single"/>
        </w:rPr>
        <w:t>Transitions</w:t>
      </w:r>
    </w:p>
    <w:p>
      <w:pPr>
        <w:pStyle w:val="style0"/>
        <w:tabs>
          <w:tab w:leader="none" w:pos="720" w:val="left"/>
          <w:tab w:leader="none" w:pos="1800" w:val="left"/>
        </w:tabs>
      </w:pPr>
      <w:r>
        <w:rPr>
          <w:b/>
          <w:u w:val="single"/>
        </w:rPr>
        <w:t>Event Trigger</w:t>
      </w:r>
    </w:p>
    <w:p>
      <w:pPr>
        <w:pStyle w:val="style0"/>
        <w:numPr>
          <w:ilvl w:val="0"/>
          <w:numId w:val="210"/>
        </w:numPr>
        <w:tabs>
          <w:tab w:leader="none" w:pos="720" w:val="left"/>
          <w:tab w:leader="none" w:pos="1800" w:val="left"/>
        </w:tabs>
      </w:pPr>
      <w:r>
        <w:rPr/>
        <w:t>An event is the specification of a significant occurrence that has a location in time and space.</w:t>
      </w:r>
    </w:p>
    <w:p>
      <w:pPr>
        <w:pStyle w:val="style0"/>
        <w:numPr>
          <w:ilvl w:val="0"/>
          <w:numId w:val="210"/>
        </w:numPr>
        <w:tabs>
          <w:tab w:leader="none" w:pos="720" w:val="left"/>
          <w:tab w:leader="none" w:pos="1800" w:val="left"/>
        </w:tabs>
      </w:pPr>
      <w:r>
        <w:rPr/>
        <w:t>In the context of state machines, an event is an occurrence of a stimulus that can trigger a state transition.</w:t>
      </w:r>
    </w:p>
    <w:p>
      <w:pPr>
        <w:pStyle w:val="style0"/>
        <w:numPr>
          <w:ilvl w:val="0"/>
          <w:numId w:val="210"/>
        </w:numPr>
        <w:tabs>
          <w:tab w:leader="none" w:pos="720" w:val="left"/>
          <w:tab w:leader="none" w:pos="1800" w:val="left"/>
        </w:tabs>
      </w:pPr>
      <w:r>
        <w:rPr/>
        <w:t>A signal or a call may have parameters whose values are available to the transition, including expressions for the guard condition and action.</w:t>
      </w:r>
    </w:p>
    <w:p>
      <w:pPr>
        <w:pStyle w:val="style0"/>
        <w:numPr>
          <w:ilvl w:val="0"/>
          <w:numId w:val="210"/>
        </w:numPr>
        <w:tabs>
          <w:tab w:leader="none" w:pos="720" w:val="left"/>
          <w:tab w:leader="none" w:pos="1800" w:val="left"/>
        </w:tabs>
      </w:pPr>
      <w:r>
        <w:rPr/>
        <w:t>It is also possible to have a triggerless transition, represented by a transition with no event trigger. A triggerless transition—also called a completion transition—is triggered implicitly when its source state has completed its activity.</w:t>
      </w:r>
    </w:p>
    <w:p>
      <w:pPr>
        <w:pStyle w:val="style0"/>
        <w:tabs>
          <w:tab w:leader="none" w:pos="720" w:val="left"/>
          <w:tab w:leader="none" w:pos="1800" w:val="left"/>
        </w:tabs>
      </w:pPr>
      <w:r>
        <w:rPr/>
      </w:r>
    </w:p>
    <w:p>
      <w:pPr>
        <w:pStyle w:val="style0"/>
        <w:tabs>
          <w:tab w:leader="none" w:pos="720" w:val="left"/>
          <w:tab w:leader="none" w:pos="1800" w:val="left"/>
        </w:tabs>
      </w:pPr>
      <w:r>
        <w:rPr>
          <w:b/>
          <w:u w:val="single"/>
        </w:rPr>
        <w:t>Guard</w:t>
      </w:r>
    </w:p>
    <w:p>
      <w:pPr>
        <w:pStyle w:val="style0"/>
        <w:numPr>
          <w:ilvl w:val="0"/>
          <w:numId w:val="211"/>
        </w:numPr>
        <w:tabs>
          <w:tab w:leader="none" w:pos="720" w:val="left"/>
          <w:tab w:leader="none" w:pos="1800" w:val="left"/>
        </w:tabs>
      </w:pPr>
      <w:r>
        <w:rPr/>
        <w:t>A guard condition is rendered as a Boolean expression enclosed in square brackets and placed after the trigger event.</w:t>
      </w:r>
    </w:p>
    <w:p>
      <w:pPr>
        <w:pStyle w:val="style0"/>
        <w:numPr>
          <w:ilvl w:val="0"/>
          <w:numId w:val="211"/>
        </w:numPr>
        <w:tabs>
          <w:tab w:leader="none" w:pos="720" w:val="left"/>
          <w:tab w:leader="none" w:pos="1800" w:val="left"/>
        </w:tabs>
      </w:pPr>
      <w:r>
        <w:rPr/>
        <w:t>A guard condition is evaluated only after the trigger event for its transition occurs. Therefore, it's possible to have multiple transitions from the same source state and with the same event trigger, as long as those conditions don't overlap.</w:t>
      </w:r>
    </w:p>
    <w:p>
      <w:pPr>
        <w:pStyle w:val="style0"/>
        <w:numPr>
          <w:ilvl w:val="0"/>
          <w:numId w:val="211"/>
        </w:numPr>
        <w:tabs>
          <w:tab w:leader="none" w:pos="720" w:val="left"/>
          <w:tab w:leader="none" w:pos="1800" w:val="left"/>
        </w:tabs>
      </w:pPr>
      <w:r>
        <w:rPr/>
        <w:t>A guard condition is evaluated just once for each transition at the time the event occurs, but it may be evaluated again if the transition is retriggered. Within the Boolean expression, you can include conditions about the state of an object</w:t>
      </w:r>
    </w:p>
    <w:p>
      <w:pPr>
        <w:pStyle w:val="style0"/>
        <w:tabs>
          <w:tab w:leader="none" w:pos="720" w:val="left"/>
          <w:tab w:leader="none" w:pos="1800" w:val="left"/>
        </w:tabs>
      </w:pPr>
      <w:r>
        <w:rPr/>
      </w:r>
    </w:p>
    <w:p>
      <w:pPr>
        <w:pStyle w:val="style0"/>
        <w:tabs>
          <w:tab w:leader="none" w:pos="720" w:val="left"/>
          <w:tab w:leader="none" w:pos="1800" w:val="left"/>
        </w:tabs>
      </w:pPr>
      <w:r>
        <w:rPr>
          <w:b/>
          <w:u w:val="single"/>
        </w:rPr>
        <w:t>Action</w:t>
      </w:r>
    </w:p>
    <w:p>
      <w:pPr>
        <w:pStyle w:val="style0"/>
        <w:numPr>
          <w:ilvl w:val="0"/>
          <w:numId w:val="212"/>
        </w:numPr>
        <w:tabs>
          <w:tab w:leader="none" w:pos="720" w:val="left"/>
          <w:tab w:leader="none" w:pos="1800" w:val="left"/>
        </w:tabs>
      </w:pPr>
      <w:r>
        <w:rPr/>
        <w:t>An action is an executable atomic computation. Actions may include operation calls ), the creation or destruction of another object, or the sending of a signal to an object.</w:t>
      </w:r>
    </w:p>
    <w:p>
      <w:pPr>
        <w:pStyle w:val="style0"/>
        <w:numPr>
          <w:ilvl w:val="0"/>
          <w:numId w:val="212"/>
        </w:numPr>
        <w:tabs>
          <w:tab w:leader="none" w:pos="720" w:val="left"/>
          <w:tab w:leader="none" w:pos="1800" w:val="left"/>
        </w:tabs>
      </w:pPr>
      <w:r>
        <w:rPr/>
        <w:t>An action is atomic, meaning that it cannot be interrupted by an event and therefore runs to completion.</w:t>
      </w:r>
    </w:p>
    <w:p>
      <w:pPr>
        <w:pStyle w:val="style0"/>
        <w:tabs>
          <w:tab w:leader="none" w:pos="720" w:val="left"/>
          <w:tab w:leader="none" w:pos="1800" w:val="left"/>
        </w:tabs>
      </w:pPr>
      <w:r>
        <w:rPr>
          <w:b/>
          <w:color w:val="FFFFFF"/>
          <w:u w:val="single"/>
          <w:shd w:fill="800000" w:val="clear"/>
        </w:rPr>
        <w:t>Advanced States and Transitions</w:t>
      </w:r>
    </w:p>
    <w:p>
      <w:pPr>
        <w:pStyle w:val="style0"/>
        <w:numPr>
          <w:ilvl w:val="0"/>
          <w:numId w:val="213"/>
        </w:numPr>
        <w:tabs>
          <w:tab w:leader="none" w:pos="720" w:val="left"/>
          <w:tab w:leader="none" w:pos="1800" w:val="left"/>
        </w:tabs>
      </w:pPr>
      <w:r>
        <w:rPr/>
        <w:t>However, the UML's state machines have a number of advanced features that help you to manage complex behavioral models.</w:t>
      </w:r>
    </w:p>
    <w:p>
      <w:pPr>
        <w:pStyle w:val="style0"/>
        <w:numPr>
          <w:ilvl w:val="0"/>
          <w:numId w:val="213"/>
        </w:numPr>
        <w:tabs>
          <w:tab w:leader="none" w:pos="720" w:val="left"/>
          <w:tab w:leader="none" w:pos="1800" w:val="left"/>
        </w:tabs>
      </w:pPr>
      <w:r>
        <w:rPr/>
        <w:t>These features often reduce the number of states and transitions you'll need, and they codify a number of common and somewhat complex idioms you'd otherwise encounter using flat state machines.</w:t>
      </w:r>
    </w:p>
    <w:p>
      <w:pPr>
        <w:pStyle w:val="style0"/>
        <w:numPr>
          <w:ilvl w:val="0"/>
          <w:numId w:val="213"/>
        </w:numPr>
        <w:tabs>
          <w:tab w:leader="none" w:pos="720" w:val="left"/>
          <w:tab w:leader="none" w:pos="1800" w:val="left"/>
        </w:tabs>
      </w:pPr>
      <w:r>
        <w:rPr/>
        <w:t>Some of these advanced features include entry and exit actions, internal transitions, activities, and deferred events</w:t>
      </w:r>
    </w:p>
    <w:p>
      <w:pPr>
        <w:pStyle w:val="style0"/>
        <w:tabs>
          <w:tab w:leader="none" w:pos="720" w:val="left"/>
          <w:tab w:leader="none" w:pos="1800" w:val="left"/>
        </w:tabs>
      </w:pPr>
      <w:r>
        <w:rPr/>
      </w:r>
    </w:p>
    <w:p>
      <w:pPr>
        <w:pStyle w:val="style0"/>
        <w:tabs>
          <w:tab w:leader="none" w:pos="720" w:val="left"/>
          <w:tab w:leader="none" w:pos="1800" w:val="left"/>
        </w:tabs>
      </w:pPr>
      <w:r>
        <w:rPr>
          <w:b/>
          <w:u w:val="single"/>
        </w:rPr>
        <w:t>Entry and Exit Actions</w:t>
      </w:r>
    </w:p>
    <w:p>
      <w:pPr>
        <w:pStyle w:val="style0"/>
        <w:numPr>
          <w:ilvl w:val="0"/>
          <w:numId w:val="214"/>
        </w:numPr>
        <w:tabs>
          <w:tab w:leader="none" w:pos="720" w:val="left"/>
          <w:tab w:leader="none" w:pos="1800" w:val="left"/>
        </w:tabs>
      </w:pPr>
      <w:r>
        <w:rPr/>
        <w:t>In a number of modeling situations, you'll want to dispatch the same action whenever you enter a state, no matter which transition led you there. Similarly, when you leave a state, you'll want to dispatch the same action no matter which transition led you away.</w:t>
      </w:r>
    </w:p>
    <w:p>
      <w:pPr>
        <w:pStyle w:val="style0"/>
        <w:numPr>
          <w:ilvl w:val="0"/>
          <w:numId w:val="214"/>
        </w:numPr>
        <w:tabs>
          <w:tab w:leader="none" w:pos="720" w:val="left"/>
          <w:tab w:leader="none" w:pos="1800" w:val="left"/>
        </w:tabs>
      </w:pPr>
      <w:r>
        <w:rPr/>
        <w:t xml:space="preserve">UML provides a shorthand for this idiom. In the symbol for the state, you can include an entry action (marked by the keyword event entry) and an exit action (marked by the keyword event exit), together with an appropriate action. </w:t>
      </w:r>
    </w:p>
    <w:p>
      <w:pPr>
        <w:pStyle w:val="style0"/>
        <w:numPr>
          <w:ilvl w:val="0"/>
          <w:numId w:val="214"/>
        </w:numPr>
        <w:tabs>
          <w:tab w:leader="none" w:pos="720" w:val="left"/>
          <w:tab w:leader="none" w:pos="1800" w:val="left"/>
        </w:tabs>
      </w:pPr>
      <w:r>
        <w:rPr/>
        <w:t>Whenever you enter the state, its entry action is dispatched; whenever you leave the state, its exit action is dispatched.</w:t>
      </w:r>
    </w:p>
    <w:p>
      <w:pPr>
        <w:pStyle w:val="style0"/>
        <w:tabs>
          <w:tab w:leader="none" w:pos="720" w:val="left"/>
          <w:tab w:leader="none" w:pos="180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9718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2"/>
                    <a:srcRect/>
                    <a:stretch>
                      <a:fillRect/>
                    </a:stretch>
                  </pic:blipFill>
                  <pic:spPr bwMode="auto">
                    <a:xfrm>
                      <a:off x="0" y="0"/>
                      <a:ext cx="297180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tabs>
          <w:tab w:leader="none" w:pos="720" w:val="left"/>
          <w:tab w:leader="none" w:pos="3660" w:val="left"/>
        </w:tabs>
      </w:pPr>
      <w:r>
        <w:rPr/>
        <w:tab/>
      </w:r>
    </w:p>
    <w:p>
      <w:pPr>
        <w:pStyle w:val="style0"/>
        <w:tabs>
          <w:tab w:leader="none" w:pos="720" w:val="left"/>
          <w:tab w:leader="none" w:pos="3660" w:val="left"/>
        </w:tabs>
      </w:pPr>
      <w:r>
        <w:rPr/>
      </w:r>
    </w:p>
    <w:p>
      <w:pPr>
        <w:pStyle w:val="style0"/>
        <w:tabs>
          <w:tab w:leader="none" w:pos="720" w:val="left"/>
          <w:tab w:leader="none" w:pos="3660" w:val="left"/>
        </w:tabs>
      </w:pPr>
      <w:r>
        <w:rPr/>
        <w:tab/>
        <w:tab/>
      </w:r>
    </w:p>
    <w:p>
      <w:pPr>
        <w:pStyle w:val="style0"/>
        <w:tabs>
          <w:tab w:leader="none" w:pos="720" w:val="left"/>
          <w:tab w:leader="none" w:pos="3660" w:val="left"/>
        </w:tabs>
      </w:pPr>
      <w:r>
        <w:rPr/>
        <w:tab/>
      </w:r>
      <w:r>
        <w:rPr>
          <w:b/>
          <w:u w:val="single"/>
        </w:rPr>
        <w:t>Advanced States and Transitions</w:t>
      </w:r>
    </w:p>
    <w:p>
      <w:pPr>
        <w:pStyle w:val="style0"/>
        <w:tabs>
          <w:tab w:leader="none" w:pos="720" w:val="left"/>
          <w:tab w:leader="none" w:pos="3660" w:val="left"/>
        </w:tabs>
      </w:pPr>
      <w:r>
        <w:rPr>
          <w:b/>
          <w:u w:val="single"/>
        </w:rPr>
        <w:t>Internal Transitions</w:t>
      </w:r>
    </w:p>
    <w:p>
      <w:pPr>
        <w:pStyle w:val="style0"/>
        <w:numPr>
          <w:ilvl w:val="0"/>
          <w:numId w:val="215"/>
        </w:numPr>
        <w:tabs>
          <w:tab w:leader="none" w:pos="720" w:val="left"/>
          <w:tab w:leader="none" w:pos="3660" w:val="left"/>
        </w:tabs>
      </w:pPr>
      <w:r>
        <w:rPr/>
        <w:t xml:space="preserve">Once inside a state, you'll encounter events you'll want to handle without leaving the state. These are called </w:t>
      </w:r>
      <w:r>
        <w:rPr>
          <w:b/>
        </w:rPr>
        <w:t>internal transitions</w:t>
      </w:r>
      <w:r>
        <w:rPr/>
        <w:t>, and they are subtly different from self-transitions.</w:t>
      </w:r>
    </w:p>
    <w:p>
      <w:pPr>
        <w:pStyle w:val="style0"/>
        <w:numPr>
          <w:ilvl w:val="0"/>
          <w:numId w:val="215"/>
        </w:numPr>
        <w:tabs>
          <w:tab w:leader="none" w:pos="720" w:val="left"/>
          <w:tab w:leader="none" w:pos="3660" w:val="left"/>
        </w:tabs>
      </w:pPr>
      <w:r>
        <w:rPr/>
        <w:t>In a self-transition an event triggers the transition, you leave the state, an action (if any) is dispatched, and then you reenter the same state.</w:t>
      </w:r>
    </w:p>
    <w:p>
      <w:pPr>
        <w:pStyle w:val="style0"/>
        <w:numPr>
          <w:ilvl w:val="0"/>
          <w:numId w:val="215"/>
        </w:numPr>
        <w:tabs>
          <w:tab w:leader="none" w:pos="720" w:val="left"/>
          <w:tab w:leader="none" w:pos="3660" w:val="left"/>
        </w:tabs>
      </w:pPr>
      <w:r>
        <w:rPr/>
        <w:t>UML provides a shorthand for this idiom, as well (for example, for the event newTarget). In the symbol for the state, you can include an internal transition (marked by an event).</w:t>
      </w:r>
    </w:p>
    <w:p>
      <w:pPr>
        <w:pStyle w:val="style0"/>
        <w:numPr>
          <w:ilvl w:val="0"/>
          <w:numId w:val="215"/>
        </w:numPr>
        <w:tabs>
          <w:tab w:leader="none" w:pos="720" w:val="left"/>
          <w:tab w:leader="none" w:pos="3660" w:val="left"/>
        </w:tabs>
      </w:pPr>
      <w:r>
        <w:rPr/>
        <w:t xml:space="preserve">Whenever you are in the state and that event is triggered, the corresponding action is dispatched without leaving and then reentering the state. </w:t>
      </w:r>
    </w:p>
    <w:p>
      <w:pPr>
        <w:pStyle w:val="style0"/>
        <w:numPr>
          <w:ilvl w:val="0"/>
          <w:numId w:val="215"/>
        </w:numPr>
        <w:tabs>
          <w:tab w:leader="none" w:pos="720" w:val="left"/>
          <w:tab w:leader="none" w:pos="3660" w:val="left"/>
        </w:tabs>
      </w:pPr>
      <w:r>
        <w:rPr/>
        <w:t>Therefore, the event is handled without dispatching the state's exit and then entry actions.</w:t>
      </w:r>
    </w:p>
    <w:p>
      <w:pPr>
        <w:pStyle w:val="style0"/>
        <w:tabs>
          <w:tab w:leader="none" w:pos="720" w:val="left"/>
          <w:tab w:leader="none" w:pos="3660" w:val="left"/>
        </w:tabs>
      </w:pPr>
      <w:r>
        <w:rPr/>
      </w:r>
    </w:p>
    <w:p>
      <w:pPr>
        <w:pStyle w:val="style0"/>
        <w:tabs>
          <w:tab w:leader="none" w:pos="720" w:val="left"/>
          <w:tab w:leader="none" w:pos="3660" w:val="left"/>
        </w:tabs>
      </w:pPr>
      <w:r>
        <w:rPr>
          <w:b/>
          <w:u w:val="single"/>
        </w:rPr>
        <w:t>Activities</w:t>
      </w:r>
    </w:p>
    <w:p>
      <w:pPr>
        <w:pStyle w:val="style0"/>
        <w:numPr>
          <w:ilvl w:val="0"/>
          <w:numId w:val="216"/>
        </w:numPr>
        <w:tabs>
          <w:tab w:leader="none" w:pos="720" w:val="left"/>
          <w:tab w:leader="none" w:pos="3660" w:val="left"/>
        </w:tabs>
      </w:pPr>
      <w:r>
        <w:rPr/>
        <w:t xml:space="preserve">When an object is in a state, it generally sits idle, waiting for an event to occur. </w:t>
      </w:r>
    </w:p>
    <w:p>
      <w:pPr>
        <w:pStyle w:val="style0"/>
        <w:numPr>
          <w:ilvl w:val="0"/>
          <w:numId w:val="216"/>
        </w:numPr>
        <w:tabs>
          <w:tab w:leader="none" w:pos="720" w:val="left"/>
          <w:tab w:leader="none" w:pos="3660" w:val="left"/>
        </w:tabs>
      </w:pPr>
      <w:r>
        <w:rPr/>
        <w:t>Sometimes, however, you may wish to model an ongoing activity. While in a state, the object does some work that will continue until it is interrupted by an event.</w:t>
      </w:r>
    </w:p>
    <w:p>
      <w:pPr>
        <w:pStyle w:val="style0"/>
        <w:numPr>
          <w:ilvl w:val="0"/>
          <w:numId w:val="216"/>
        </w:numPr>
        <w:tabs>
          <w:tab w:leader="none" w:pos="720" w:val="left"/>
          <w:tab w:leader="none" w:pos="3660" w:val="left"/>
        </w:tabs>
      </w:pPr>
      <w:r>
        <w:rPr/>
        <w:t>in the UML, you use the special do transition to specify the work that's to be done inside a state after the entry action is dispatched. The activity of a</w:t>
      </w:r>
      <w:r>
        <w:rPr>
          <w:b/>
        </w:rPr>
        <w:t xml:space="preserve"> do</w:t>
      </w:r>
      <w:r>
        <w:rPr/>
        <w:t xml:space="preserve"> transition might name another state machine</w:t>
      </w:r>
    </w:p>
    <w:p>
      <w:pPr>
        <w:pStyle w:val="style0"/>
        <w:numPr>
          <w:ilvl w:val="0"/>
          <w:numId w:val="216"/>
        </w:numPr>
        <w:tabs>
          <w:tab w:leader="none" w:pos="720" w:val="left"/>
          <w:tab w:leader="none" w:pos="3660" w:val="left"/>
        </w:tabs>
      </w:pPr>
      <w:r>
        <w:rPr/>
        <w:t xml:space="preserve">You can also specify a sequence of actions—for example, do / op1(a); op2(b); op3(c). </w:t>
      </w:r>
    </w:p>
    <w:p>
      <w:pPr>
        <w:pStyle w:val="style0"/>
        <w:numPr>
          <w:ilvl w:val="0"/>
          <w:numId w:val="216"/>
        </w:numPr>
        <w:tabs>
          <w:tab w:leader="none" w:pos="720" w:val="left"/>
          <w:tab w:leader="none" w:pos="3660" w:val="left"/>
        </w:tabs>
      </w:pPr>
      <w:r>
        <w:rPr/>
        <w:t>Actions are never interruptible, but sequences of actions are. In between each action (separated by the semicolon), events may be handled by the enclosing state, which results in transitioning out of the state.</w:t>
      </w:r>
    </w:p>
    <w:p>
      <w:pPr>
        <w:pStyle w:val="style0"/>
        <w:tabs>
          <w:tab w:leader="none" w:pos="720" w:val="left"/>
          <w:tab w:leader="none" w:pos="3660" w:val="left"/>
        </w:tabs>
      </w:pPr>
      <w:r>
        <w:rPr/>
      </w:r>
    </w:p>
    <w:p>
      <w:pPr>
        <w:pStyle w:val="style0"/>
        <w:tabs>
          <w:tab w:leader="none" w:pos="720" w:val="left"/>
          <w:tab w:leader="none" w:pos="3660" w:val="left"/>
        </w:tabs>
      </w:pPr>
      <w:r>
        <w:rPr>
          <w:b/>
          <w:u w:val="single"/>
        </w:rPr>
        <w:t>Deferred Events</w:t>
      </w:r>
    </w:p>
    <w:p>
      <w:pPr>
        <w:pStyle w:val="style0"/>
        <w:numPr>
          <w:ilvl w:val="0"/>
          <w:numId w:val="217"/>
        </w:numPr>
        <w:tabs>
          <w:tab w:leader="none" w:pos="720" w:val="left"/>
          <w:tab w:leader="none" w:pos="1845" w:val="left"/>
        </w:tabs>
      </w:pPr>
      <w:r>
        <w:rPr/>
        <w:t>In every modeling situation, you'll want to recognize some events and ignore others. You include those you want to recognize as the event triggers of transitions; those you want to ignore you just leave out.</w:t>
      </w:r>
    </w:p>
    <w:p>
      <w:pPr>
        <w:pStyle w:val="style0"/>
        <w:numPr>
          <w:ilvl w:val="0"/>
          <w:numId w:val="217"/>
        </w:numPr>
        <w:tabs>
          <w:tab w:leader="none" w:pos="720" w:val="left"/>
          <w:tab w:leader="none" w:pos="1845" w:val="left"/>
        </w:tabs>
      </w:pPr>
      <w:r>
        <w:rPr/>
        <w:t>However, in some modeling situations, you'll want to recognize some events but postpone a response to them until later.</w:t>
      </w:r>
    </w:p>
    <w:p>
      <w:pPr>
        <w:pStyle w:val="style0"/>
        <w:numPr>
          <w:ilvl w:val="0"/>
          <w:numId w:val="217"/>
        </w:numPr>
        <w:tabs>
          <w:tab w:leader="none" w:pos="720" w:val="left"/>
          <w:tab w:leader="none" w:pos="1845" w:val="left"/>
        </w:tabs>
      </w:pPr>
      <w:r>
        <w:rPr/>
        <w:t xml:space="preserve">In the UML, you can specify this behavior by using deferred events. </w:t>
      </w:r>
    </w:p>
    <w:p>
      <w:pPr>
        <w:pStyle w:val="style0"/>
        <w:numPr>
          <w:ilvl w:val="0"/>
          <w:numId w:val="217"/>
        </w:numPr>
        <w:tabs>
          <w:tab w:leader="none" w:pos="720" w:val="left"/>
          <w:tab w:leader="none" w:pos="1845" w:val="left"/>
        </w:tabs>
      </w:pPr>
      <w:r>
        <w:rPr>
          <w:b/>
        </w:rPr>
        <w:t>A deferred event</w:t>
      </w:r>
      <w:r>
        <w:rPr/>
        <w:t xml:space="preserve"> is a list of events whose occurrence in the state is postponed until a state in which the listed events are not deferred becomes active, at which time they occur and may trigger transitions as if they had just occurred.</w:t>
      </w:r>
    </w:p>
    <w:p>
      <w:pPr>
        <w:pStyle w:val="style0"/>
      </w:pPr>
      <w:r>
        <w:rPr/>
      </w:r>
    </w:p>
    <w:p>
      <w:pPr>
        <w:pStyle w:val="style0"/>
      </w:pPr>
      <w:r>
        <w:rPr>
          <w:b/>
        </w:rPr>
        <w:t>Note</w:t>
      </w:r>
      <w:r>
        <w:rPr/>
        <w:t>: The implementation of deferred events requires the presence of an internal queue of events. If an event happens but is listed as deferred, it is queued. Events are taken off this queue as soon as the object enters a state that does not defer these events.</w:t>
      </w:r>
    </w:p>
    <w:p>
      <w:pPr>
        <w:pStyle w:val="style0"/>
      </w:pPr>
      <w:r>
        <w:rPr/>
      </w:r>
    </w:p>
    <w:p>
      <w:pPr>
        <w:pStyle w:val="style0"/>
      </w:pPr>
      <w:r>
        <w:rPr>
          <w:b/>
          <w:color w:val="FFFFFF"/>
          <w:u w:val="single"/>
          <w:shd w:fill="800000" w:val="clear"/>
        </w:rPr>
        <w:t>Substates</w:t>
      </w:r>
    </w:p>
    <w:p>
      <w:pPr>
        <w:pStyle w:val="style0"/>
        <w:numPr>
          <w:ilvl w:val="0"/>
          <w:numId w:val="218"/>
        </w:numPr>
      </w:pPr>
      <w:r>
        <w:rPr/>
        <w:t>There's one more feature of the UML's state machines—substates—that does even more to help you simplify the modeling of complex behaviors</w:t>
      </w:r>
    </w:p>
    <w:p>
      <w:pPr>
        <w:pStyle w:val="style0"/>
        <w:numPr>
          <w:ilvl w:val="0"/>
          <w:numId w:val="218"/>
        </w:numPr>
      </w:pPr>
      <w:r>
        <w:rPr/>
        <w:t>A simple state is a state that has no substructure.</w:t>
      </w:r>
    </w:p>
    <w:p>
      <w:pPr>
        <w:pStyle w:val="style0"/>
        <w:numPr>
          <w:ilvl w:val="0"/>
          <w:numId w:val="218"/>
        </w:numPr>
      </w:pPr>
      <w:r>
        <w:rPr/>
        <w:t>A substate is a state that's nested inside another one.</w:t>
      </w:r>
    </w:p>
    <w:p>
      <w:pPr>
        <w:pStyle w:val="style0"/>
        <w:numPr>
          <w:ilvl w:val="0"/>
          <w:numId w:val="218"/>
        </w:numPr>
      </w:pPr>
      <w:r>
        <w:rPr/>
        <w:t>A state that has substates— that is, nested states—is called a composite state.</w:t>
      </w:r>
    </w:p>
    <w:p>
      <w:pPr>
        <w:pStyle w:val="style0"/>
        <w:numPr>
          <w:ilvl w:val="0"/>
          <w:numId w:val="218"/>
        </w:numPr>
      </w:pPr>
      <w:r>
        <w:rPr/>
        <w:t>A composite state may contain either concurrent (orthogonal) or sequential (disjoint) substates.</w:t>
      </w:r>
    </w:p>
    <w:p>
      <w:pPr>
        <w:pStyle w:val="style0"/>
        <w:numPr>
          <w:ilvl w:val="0"/>
          <w:numId w:val="218"/>
        </w:numPr>
      </w:pPr>
      <w:r>
        <w:rPr/>
        <w:t>In the UML, you render a composite state just as you do a simple state, but with an optional graphic compartment that shows a nested state machine. Substates may be nested to any level</w:t>
      </w:r>
    </w:p>
    <w:p>
      <w:pPr>
        <w:pStyle w:val="style0"/>
      </w:pPr>
      <w:r>
        <w:rPr/>
      </w:r>
    </w:p>
    <w:p>
      <w:pPr>
        <w:pStyle w:val="style0"/>
      </w:pPr>
      <w:r>
        <w:rPr>
          <w:b/>
          <w:u w:val="single"/>
        </w:rPr>
        <w:t>Sequential Substates</w:t>
      </w:r>
    </w:p>
    <w:p>
      <w:pPr>
        <w:pStyle w:val="style0"/>
        <w:numPr>
          <w:ilvl w:val="0"/>
          <w:numId w:val="219"/>
        </w:numPr>
      </w:pPr>
      <w:r>
        <w:rPr/>
        <w:t>Friends better review text book for this concept.</w:t>
      </w:r>
    </w:p>
    <w:p>
      <w:pPr>
        <w:pStyle w:val="style0"/>
      </w:pPr>
      <w:r>
        <w:rPr/>
      </w:r>
    </w:p>
    <w:p>
      <w:pPr>
        <w:pStyle w:val="style0"/>
      </w:pPr>
      <w:r>
        <w:rPr>
          <w:b/>
          <w:u w:val="single"/>
        </w:rPr>
        <w:t>History States</w:t>
      </w:r>
    </w:p>
    <w:p>
      <w:pPr>
        <w:pStyle w:val="style0"/>
        <w:numPr>
          <w:ilvl w:val="0"/>
          <w:numId w:val="219"/>
        </w:numPr>
      </w:pPr>
      <w:r>
        <w:rPr/>
        <w:t>A state machine describes the dynamic aspects of an object whose current behavior depends on its past.</w:t>
      </w:r>
    </w:p>
    <w:p>
      <w:pPr>
        <w:pStyle w:val="style0"/>
        <w:numPr>
          <w:ilvl w:val="0"/>
          <w:numId w:val="219"/>
        </w:numPr>
      </w:pPr>
      <w:r>
        <w:rPr/>
        <w:t>A state machine in effect specifies the legal ordering of states an object may go through during its lifetime</w:t>
      </w:r>
    </w:p>
    <w:p>
      <w:pPr>
        <w:pStyle w:val="style0"/>
        <w:numPr>
          <w:ilvl w:val="0"/>
          <w:numId w:val="219"/>
        </w:numPr>
      </w:pPr>
      <w:r>
        <w:rPr/>
        <w:t xml:space="preserve">When a transition enters a composite state, the action of the nested state machine starts over again at its initial state. </w:t>
      </w:r>
    </w:p>
    <w:p>
      <w:pPr>
        <w:pStyle w:val="style0"/>
        <w:numPr>
          <w:ilvl w:val="0"/>
          <w:numId w:val="219"/>
        </w:numPr>
        <w:jc w:val="both"/>
      </w:pPr>
      <w:r>
        <w:rPr/>
        <w:t>However, there are times you'd like to model an object so that it remembers the last substate that was active prior to leaving the composite state. Using flat state machines, you can model this, but it's messy. For each sequential substate, you'd need to have its exit action post a value to some variable local to the composite state. Then the initial state to this composite state would need a transition to every substate with a guard condition, querying the variable. That's messy because it requires you to remember to touch every substate and to set an appropriate exit action. It leaves you with a multitude of transitions fanning out from the same initial state to different target substates with very similar (but different) guard conditions.</w:t>
      </w:r>
    </w:p>
    <w:p>
      <w:pPr>
        <w:pStyle w:val="style0"/>
        <w:numPr>
          <w:ilvl w:val="0"/>
          <w:numId w:val="219"/>
        </w:numPr>
      </w:pPr>
      <w:r>
        <w:rPr/>
        <w:t>In the UML, a simpler way to model this idiom is by using history states.</w:t>
      </w:r>
    </w:p>
    <w:p>
      <w:pPr>
        <w:pStyle w:val="style0"/>
        <w:numPr>
          <w:ilvl w:val="0"/>
          <w:numId w:val="219"/>
        </w:numPr>
      </w:pPr>
      <w:r>
        <w:rPr>
          <w:b/>
        </w:rPr>
        <w:t>A history state</w:t>
      </w:r>
      <w:r>
        <w:rPr/>
        <w:t xml:space="preserve"> allows a composite state that contains sequential substates to remember the last substate that was active in it prior to the transition from the composite state</w:t>
      </w:r>
    </w:p>
    <w:p>
      <w:pPr>
        <w:pStyle w:val="style0"/>
        <w:numPr>
          <w:ilvl w:val="0"/>
          <w:numId w:val="219"/>
        </w:numPr>
      </w:pPr>
      <w:r>
        <w:rPr/>
        <w:t>As Figure shows, you represent a shallow history state as a small circle containing the symbol H.</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6289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3"/>
                    <a:srcRect/>
                    <a:stretch>
                      <a:fillRect/>
                    </a:stretch>
                  </pic:blipFill>
                  <pic:spPr bwMode="auto">
                    <a:xfrm>
                      <a:off x="0" y="0"/>
                      <a:ext cx="262890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ind w:firstLine="720" w:left="3600" w:right="0"/>
      </w:pPr>
      <w:r>
        <w:rPr>
          <w:b/>
          <w:u w:val="single"/>
        </w:rPr>
        <w:t>History State</w:t>
      </w:r>
    </w:p>
    <w:p>
      <w:pPr>
        <w:pStyle w:val="style0"/>
        <w:numPr>
          <w:ilvl w:val="0"/>
          <w:numId w:val="220"/>
        </w:numPr>
      </w:pPr>
      <w:r>
        <w:rPr/>
        <w:t>If you want a transition to activate the last substate, you show a transition from outside the composite state directly to the history state. The first time you enter a composite state, it has no history.</w:t>
      </w:r>
    </w:p>
    <w:p>
      <w:pPr>
        <w:pStyle w:val="style0"/>
        <w:numPr>
          <w:ilvl w:val="0"/>
          <w:numId w:val="220"/>
        </w:numPr>
      </w:pPr>
      <w:r>
        <w:rPr/>
        <w:t>In either case, if a nested state machine reaches a final state, it loses its stored history and behaves as if it had not yet been entered for the first time.</w:t>
      </w:r>
    </w:p>
    <w:p>
      <w:pPr>
        <w:pStyle w:val="style0"/>
      </w:pPr>
      <w:r>
        <w:rPr/>
      </w:r>
    </w:p>
    <w:p>
      <w:pPr>
        <w:pStyle w:val="style0"/>
      </w:pPr>
      <w:r>
        <w:rPr/>
      </w:r>
    </w:p>
    <w:p>
      <w:pPr>
        <w:pStyle w:val="style0"/>
      </w:pPr>
      <w:r>
        <w:rPr>
          <w:b/>
          <w:u w:val="single"/>
        </w:rPr>
        <w:t>Concurrent Substates</w:t>
      </w:r>
    </w:p>
    <w:p>
      <w:pPr>
        <w:pStyle w:val="style0"/>
        <w:numPr>
          <w:ilvl w:val="0"/>
          <w:numId w:val="221"/>
        </w:numPr>
        <w:tabs>
          <w:tab w:leader="none" w:pos="720" w:val="left"/>
          <w:tab w:leader="none" w:pos="1845" w:val="left"/>
        </w:tabs>
      </w:pPr>
      <w:r>
        <w:rPr/>
        <w:t>Sequential substates are the most common kind of nested state machine you'll encounter. In certain modeling situations, however, you'll want to specify concurrent substates.</w:t>
      </w:r>
    </w:p>
    <w:p>
      <w:pPr>
        <w:pStyle w:val="style0"/>
        <w:tabs>
          <w:tab w:leader="none" w:pos="720" w:val="left"/>
          <w:tab w:leader="none" w:pos="1845" w:val="left"/>
        </w:tabs>
      </w:pPr>
      <w:r>
        <w:rPr/>
      </w:r>
    </w:p>
    <w:p>
      <w:pPr>
        <w:pStyle w:val="style0"/>
        <w:numPr>
          <w:ilvl w:val="0"/>
          <w:numId w:val="221"/>
        </w:numPr>
        <w:tabs>
          <w:tab w:leader="none" w:pos="720" w:val="left"/>
          <w:tab w:leader="none" w:pos="1845" w:val="left"/>
        </w:tabs>
      </w:pPr>
      <w:r>
        <w:rPr/>
        <w:t>These substates let you specify two or more state machines that execute in parallel in the context of the enclosing object.</w:t>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b/>
        </w:rPr>
        <w:tab/>
        <w:tab/>
        <w:tab/>
      </w:r>
      <w:r>
        <w:rPr>
          <w:b/>
          <w:u w:val="single"/>
        </w:rPr>
        <w:t>Concurrent Substates</w:t>
      </w:r>
    </w:p>
    <w:p>
      <w:pPr>
        <w:pStyle w:val="style0"/>
        <w:numPr>
          <w:ilvl w:val="0"/>
          <w:numId w:val="222"/>
        </w:numPr>
      </w:pPr>
      <w:r>
        <w:rPr/>
        <w:t>Execution of these two concurrent substates continues in parallel.</w:t>
      </w:r>
    </w:p>
    <w:p>
      <w:pPr>
        <w:pStyle w:val="style0"/>
        <w:numPr>
          <w:ilvl w:val="0"/>
          <w:numId w:val="222"/>
        </w:numPr>
      </w:pPr>
      <w:r>
        <w:rPr/>
        <w:t xml:space="preserve">Eventually, each nested state machine reaches its final state. If one concurrent substate reaches its final state before the other, control in that substate waits at its final state. </w:t>
      </w:r>
    </w:p>
    <w:p>
      <w:pPr>
        <w:pStyle w:val="style0"/>
        <w:numPr>
          <w:ilvl w:val="0"/>
          <w:numId w:val="222"/>
        </w:numPr>
      </w:pPr>
      <w:r>
        <w:rPr/>
        <w:t>When both nested state machines reach their final state, control from the two concurrent substates joins back into one flow.</w:t>
      </w:r>
    </w:p>
    <w:p>
      <w:pPr>
        <w:pStyle w:val="style0"/>
        <w:numPr>
          <w:ilvl w:val="0"/>
          <w:numId w:val="222"/>
        </w:numPr>
      </w:pPr>
      <w:r>
        <w:rPr/>
        <w:t>Whenever there's a transition to a composite state decomposed into concurrent substates, control forks into as many concurrent flows as there are concurrent substates. Similarly, whenever there's a transition from a composite substate decomposed into concurrent substates, control joins back into one flow.</w:t>
      </w:r>
    </w:p>
    <w:p>
      <w:pPr>
        <w:pStyle w:val="style0"/>
        <w:numPr>
          <w:ilvl w:val="0"/>
          <w:numId w:val="222"/>
        </w:numPr>
      </w:pPr>
      <w:r>
        <w:rPr/>
        <w:t>This holds true in all cases. If all concurrent substates reach their final state, or if there is an explicit transition out of the enclosing composite state, control joins back into one flow.</w:t>
      </w:r>
    </w:p>
    <w:p>
      <w:pPr>
        <w:pStyle w:val="style0"/>
      </w:pPr>
      <w:r>
        <w:rPr/>
      </w:r>
    </w:p>
    <w:p>
      <w:pPr>
        <w:pStyle w:val="style0"/>
      </w:pPr>
      <w:r>
        <w:rPr>
          <w:b/>
          <w:u w:val="single"/>
        </w:rPr>
        <w:t>Note:</w:t>
      </w:r>
      <w:r>
        <w:rPr/>
        <w:t xml:space="preserve"> A nested concurrent state machine does not have an initial, final, or history state. However, the sequential substates that compose a concurrent state may have these features.</w:t>
      </w:r>
    </w:p>
    <w:p>
      <w:pPr>
        <w:pStyle w:val="style0"/>
      </w:pPr>
      <w:r>
        <w:rPr/>
      </w:r>
    </w:p>
    <w:p>
      <w:pPr>
        <w:pStyle w:val="style0"/>
      </w:pPr>
      <w:r>
        <w:rPr/>
      </w:r>
    </w:p>
    <w:p>
      <w:pPr>
        <w:pStyle w:val="style0"/>
      </w:pPr>
      <w:r>
        <w:rPr>
          <w:b/>
          <w:color w:val="FFFFFF"/>
          <w:u w:val="single"/>
          <w:shd w:fill="800000" w:val="clear"/>
        </w:rPr>
        <w:t>Common Modeling Techniques</w:t>
      </w:r>
    </w:p>
    <w:p>
      <w:pPr>
        <w:pStyle w:val="style0"/>
      </w:pPr>
      <w:r>
        <w:rPr/>
      </w:r>
    </w:p>
    <w:p>
      <w:pPr>
        <w:pStyle w:val="style0"/>
      </w:pPr>
      <w:r>
        <w:rPr>
          <w:b/>
          <w:color w:val="FFFFFF"/>
          <w:u w:val="single"/>
          <w:shd w:fill="800000" w:val="clear"/>
        </w:rPr>
        <w:t>Modeling the Lifetime of an Object</w:t>
      </w:r>
    </w:p>
    <w:p>
      <w:pPr>
        <w:pStyle w:val="style0"/>
        <w:numPr>
          <w:ilvl w:val="0"/>
          <w:numId w:val="223"/>
        </w:numPr>
      </w:pPr>
      <w:r>
        <w:rPr/>
        <w:t>When you model the lifetime of an object, you essentially specify three things: the events to which the object can respond, the response to those events, and the impact of the past on current behavior.</w:t>
      </w:r>
    </w:p>
    <w:p>
      <w:pPr>
        <w:pStyle w:val="style0"/>
        <w:numPr>
          <w:ilvl w:val="0"/>
          <w:numId w:val="223"/>
        </w:numPr>
      </w:pPr>
      <w:r>
        <w:rPr/>
        <w:t>Modeling the lifetime of an object also involves deciding on the order in which the object can meaningfully respond to events, starting at the time of the object's creation and continuing until its destruction</w:t>
      </w:r>
    </w:p>
    <w:p>
      <w:pPr>
        <w:pStyle w:val="style0"/>
        <w:numPr>
          <w:ilvl w:val="0"/>
          <w:numId w:val="223"/>
        </w:numPr>
      </w:pPr>
      <w:r>
        <w:rPr>
          <w:u w:val="single"/>
        </w:rPr>
        <w:t>To model the lifetime of an object,</w:t>
      </w:r>
    </w:p>
    <w:p>
      <w:pPr>
        <w:pStyle w:val="style0"/>
        <w:numPr>
          <w:ilvl w:val="1"/>
          <w:numId w:val="223"/>
        </w:numPr>
      </w:pPr>
      <w:r>
        <w:rPr/>
        <w:t>Set the context for the state machine, whether it is a class, a use case, or the system as a whole.</w:t>
      </w:r>
    </w:p>
    <w:p>
      <w:pPr>
        <w:pStyle w:val="style0"/>
        <w:ind w:hanging="0" w:left="720" w:right="0"/>
      </w:pPr>
      <w:r>
        <w:rPr/>
      </w:r>
    </w:p>
    <w:p>
      <w:pPr>
        <w:pStyle w:val="style0"/>
        <w:numPr>
          <w:ilvl w:val="0"/>
          <w:numId w:val="224"/>
        </w:numPr>
        <w:tabs>
          <w:tab w:leader="none" w:pos="2160" w:val="left"/>
          <w:tab w:leader="none" w:pos="3600" w:val="left"/>
          <w:tab w:leader="none" w:pos="5760" w:val="left"/>
        </w:tabs>
        <w:ind w:hanging="0" w:left="1440" w:right="0"/>
      </w:pPr>
      <w:r>
        <w:rPr/>
        <w:t>If the context is a class or a use case, collect the neighboring classes, including any parents of the class and any classes reachable by associations or dependences. These neighbors are candidate targets for actions and are candidates for including in guard conditions.</w:t>
      </w:r>
    </w:p>
    <w:p>
      <w:pPr>
        <w:pStyle w:val="style0"/>
        <w:ind w:hanging="0" w:left="1800" w:right="0"/>
      </w:pPr>
      <w:r>
        <w:rPr/>
      </w:r>
    </w:p>
    <w:p>
      <w:pPr>
        <w:pStyle w:val="style0"/>
        <w:numPr>
          <w:ilvl w:val="0"/>
          <w:numId w:val="224"/>
        </w:numPr>
        <w:tabs>
          <w:tab w:leader="none" w:pos="2160" w:val="left"/>
          <w:tab w:leader="none" w:pos="3600" w:val="left"/>
          <w:tab w:leader="none" w:pos="5760" w:val="left"/>
        </w:tabs>
        <w:ind w:hanging="0" w:left="1440" w:right="0"/>
      </w:pPr>
      <w:r>
        <w:rPr/>
        <w:t>If the context is the system as a whole, narrow your focus to one behavior of the system. Theoretically, every object in the system may be a participant in a model of the system's lifetime, and except for the most trivial systems, a complete model would be intractable.</w:t>
      </w:r>
    </w:p>
    <w:p>
      <w:pPr>
        <w:pStyle w:val="style0"/>
        <w:ind w:hanging="0" w:left="720" w:right="0"/>
      </w:pPr>
      <w:r>
        <w:rPr/>
      </w:r>
    </w:p>
    <w:p>
      <w:pPr>
        <w:pStyle w:val="style0"/>
        <w:numPr>
          <w:ilvl w:val="1"/>
          <w:numId w:val="223"/>
        </w:numPr>
      </w:pPr>
      <w:r>
        <w:rPr/>
        <w:t>Establish the initial and final states for the object. To guide the rest of your model, possibly state the pre- and postconditions of the initial and final states, respectively.</w:t>
      </w:r>
    </w:p>
    <w:p>
      <w:pPr>
        <w:pStyle w:val="style0"/>
        <w:ind w:hanging="0" w:left="720" w:right="0"/>
      </w:pPr>
      <w:r>
        <w:rPr/>
      </w:r>
    </w:p>
    <w:p>
      <w:pPr>
        <w:pStyle w:val="style0"/>
        <w:numPr>
          <w:ilvl w:val="1"/>
          <w:numId w:val="223"/>
        </w:numPr>
      </w:pPr>
      <w:r>
        <w:rPr/>
        <w:t>Decide on the events to which this object may respond. If already specified, you'll find these in the object's interfaces; if not already specified, you'll have to consider which objects may interact with the object in your context, and then which events they may possibly dispatch.</w:t>
      </w:r>
    </w:p>
    <w:p>
      <w:pPr>
        <w:pStyle w:val="style0"/>
        <w:ind w:hanging="0" w:left="720" w:right="0"/>
      </w:pPr>
      <w:r>
        <w:rPr/>
      </w:r>
    </w:p>
    <w:p>
      <w:pPr>
        <w:pStyle w:val="style0"/>
        <w:numPr>
          <w:ilvl w:val="1"/>
          <w:numId w:val="223"/>
        </w:numPr>
      </w:pPr>
      <w:r>
        <w:rPr/>
        <w:t>Starting from the initial state to the final state, lay out the top-level states the object may be in. Connect these states with transitions triggered by the appropriate events. Continue by adding actions to these transitions.</w:t>
      </w:r>
    </w:p>
    <w:p>
      <w:pPr>
        <w:pStyle w:val="style0"/>
        <w:ind w:hanging="0" w:left="720" w:right="0"/>
      </w:pPr>
      <w:r>
        <w:rPr/>
      </w:r>
    </w:p>
    <w:p>
      <w:pPr>
        <w:pStyle w:val="style0"/>
        <w:numPr>
          <w:ilvl w:val="1"/>
          <w:numId w:val="223"/>
        </w:numPr>
      </w:pPr>
      <w:r>
        <w:rPr/>
        <w:t>Identify any entry or exit actions (especially if you find that the idiom they cover is used in the state machine).</w:t>
      </w:r>
    </w:p>
    <w:p>
      <w:pPr>
        <w:pStyle w:val="style0"/>
        <w:ind w:hanging="0" w:left="720" w:right="0"/>
      </w:pPr>
      <w:r>
        <w:rPr/>
      </w:r>
    </w:p>
    <w:p>
      <w:pPr>
        <w:pStyle w:val="style0"/>
        <w:numPr>
          <w:ilvl w:val="1"/>
          <w:numId w:val="223"/>
        </w:numPr>
      </w:pPr>
      <w:r>
        <w:rPr/>
        <w:t>Expand these states as necessary by using substates.</w:t>
      </w:r>
    </w:p>
    <w:p>
      <w:pPr>
        <w:pStyle w:val="style0"/>
        <w:ind w:hanging="0" w:left="720" w:right="0"/>
      </w:pPr>
      <w:r>
        <w:rPr/>
      </w:r>
    </w:p>
    <w:p>
      <w:pPr>
        <w:pStyle w:val="style0"/>
        <w:numPr>
          <w:ilvl w:val="1"/>
          <w:numId w:val="223"/>
        </w:numPr>
      </w:pPr>
      <w:r>
        <w:rPr/>
        <w:t>Check that all events mentioned in the state machine match events expected by the interface of the object. Similarly, check that all events expected by the interface of the object are handled by the state machine. Finally, look to places where you explicitly want to ignore events.</w:t>
      </w:r>
    </w:p>
    <w:p>
      <w:pPr>
        <w:pStyle w:val="style0"/>
        <w:ind w:hanging="0" w:left="720" w:right="0"/>
      </w:pPr>
      <w:r>
        <w:rPr/>
      </w:r>
    </w:p>
    <w:p>
      <w:pPr>
        <w:pStyle w:val="style0"/>
        <w:numPr>
          <w:ilvl w:val="1"/>
          <w:numId w:val="223"/>
        </w:numPr>
      </w:pPr>
      <w:r>
        <w:rPr/>
        <w:t>Check that all actions mentioned in the state machine are sustained by the relationships, methods, and operations of the enclosing object.</w:t>
      </w:r>
    </w:p>
    <w:p>
      <w:pPr>
        <w:pStyle w:val="style0"/>
        <w:ind w:hanging="0" w:left="720" w:right="0"/>
      </w:pPr>
      <w:r>
        <w:rPr/>
      </w:r>
    </w:p>
    <w:p>
      <w:pPr>
        <w:pStyle w:val="style0"/>
        <w:numPr>
          <w:ilvl w:val="1"/>
          <w:numId w:val="223"/>
        </w:numPr>
      </w:pPr>
      <w:r>
        <w:rPr/>
        <w:t>Trace through the state machine, either manually or by using tools, to check it against expected sequences of events and their responses. Be especially diligent in looking for unreachable states and states in which the machine may get stuck.</w:t>
      </w:r>
    </w:p>
    <w:p>
      <w:pPr>
        <w:pStyle w:val="style0"/>
        <w:ind w:hanging="0" w:left="720" w:right="0"/>
      </w:pPr>
      <w:r>
        <w:rPr/>
      </w:r>
    </w:p>
    <w:p>
      <w:pPr>
        <w:pStyle w:val="style0"/>
        <w:numPr>
          <w:ilvl w:val="1"/>
          <w:numId w:val="223"/>
        </w:numPr>
      </w:pPr>
      <w:r>
        <w:rPr/>
        <w:t>After rearranging your state machine, check it against expected sequences again to ensure that you have not changed the object's semantics.</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2004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4"/>
                    <a:srcRect/>
                    <a:stretch>
                      <a:fillRect/>
                    </a:stretch>
                  </pic:blipFill>
                  <pic:spPr bwMode="auto">
                    <a:xfrm>
                      <a:off x="0" y="0"/>
                      <a:ext cx="3200400" cy="1460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jc w:val="center"/>
      </w:pPr>
      <w:r>
        <w:rPr>
          <w:b/>
          <w:color w:val="FFFFFF"/>
          <w:u w:val="single"/>
          <w:shd w:fill="800000" w:val="clear"/>
        </w:rPr>
        <w:t>Processes and Threads</w:t>
      </w:r>
    </w:p>
    <w:p>
      <w:pPr>
        <w:pStyle w:val="style0"/>
        <w:tabs>
          <w:tab w:leader="none" w:pos="720" w:val="left"/>
          <w:tab w:leader="none" w:pos="1845" w:val="left"/>
        </w:tabs>
      </w:pPr>
      <w:r>
        <w:rPr/>
      </w:r>
    </w:p>
    <w:p>
      <w:pPr>
        <w:pStyle w:val="style0"/>
        <w:numPr>
          <w:ilvl w:val="0"/>
          <w:numId w:val="225"/>
        </w:numPr>
        <w:tabs>
          <w:tab w:leader="none" w:pos="720" w:val="left"/>
          <w:tab w:leader="none" w:pos="1845" w:val="left"/>
        </w:tabs>
      </w:pPr>
      <w:r>
        <w:rPr>
          <w:b/>
        </w:rPr>
        <w:t>An active object</w:t>
      </w:r>
      <w:r>
        <w:rPr/>
        <w:t xml:space="preserve"> is an object that owns a process or thread and can initiate control activity.</w:t>
      </w:r>
    </w:p>
    <w:p>
      <w:pPr>
        <w:pStyle w:val="style0"/>
        <w:numPr>
          <w:ilvl w:val="0"/>
          <w:numId w:val="225"/>
        </w:numPr>
        <w:tabs>
          <w:tab w:leader="none" w:pos="720" w:val="left"/>
          <w:tab w:leader="none" w:pos="1845" w:val="left"/>
        </w:tabs>
      </w:pPr>
      <w:r>
        <w:rPr>
          <w:b/>
        </w:rPr>
        <w:t>An active class</w:t>
      </w:r>
      <w:r>
        <w:rPr/>
        <w:t xml:space="preserve"> is a class whose instances are active objects</w:t>
      </w:r>
    </w:p>
    <w:p>
      <w:pPr>
        <w:pStyle w:val="style0"/>
        <w:numPr>
          <w:ilvl w:val="0"/>
          <w:numId w:val="225"/>
        </w:numPr>
        <w:tabs>
          <w:tab w:leader="none" w:pos="720" w:val="left"/>
          <w:tab w:leader="none" w:pos="1845" w:val="left"/>
        </w:tabs>
      </w:pPr>
      <w:r>
        <w:rPr>
          <w:b/>
        </w:rPr>
        <w:t>A process</w:t>
      </w:r>
      <w:r>
        <w:rPr/>
        <w:t xml:space="preserve"> is a heavyweight flow that can execute concurrently with other processes.</w:t>
      </w:r>
    </w:p>
    <w:p>
      <w:pPr>
        <w:pStyle w:val="style0"/>
        <w:numPr>
          <w:ilvl w:val="0"/>
          <w:numId w:val="225"/>
        </w:numPr>
        <w:tabs>
          <w:tab w:leader="none" w:pos="720" w:val="left"/>
          <w:tab w:leader="none" w:pos="1845" w:val="left"/>
        </w:tabs>
      </w:pPr>
      <w:r>
        <w:rPr>
          <w:b/>
        </w:rPr>
        <w:t>A thread</w:t>
      </w:r>
      <w:r>
        <w:rPr/>
        <w:t xml:space="preserve"> is a lightweight flow that can execute concurrently with other threads within the same process.</w:t>
      </w:r>
    </w:p>
    <w:p>
      <w:pPr>
        <w:pStyle w:val="style0"/>
        <w:numPr>
          <w:ilvl w:val="0"/>
          <w:numId w:val="225"/>
        </w:numPr>
        <w:tabs>
          <w:tab w:leader="none" w:pos="720" w:val="left"/>
          <w:tab w:leader="none" w:pos="1845" w:val="left"/>
        </w:tabs>
      </w:pPr>
      <w:r>
        <w:rPr/>
        <w:t xml:space="preserve">Graphically, an active class is rendered as a rectangle with thick lines. </w:t>
      </w:r>
    </w:p>
    <w:p>
      <w:pPr>
        <w:pStyle w:val="style0"/>
        <w:numPr>
          <w:ilvl w:val="0"/>
          <w:numId w:val="225"/>
        </w:numPr>
        <w:tabs>
          <w:tab w:leader="none" w:pos="720" w:val="left"/>
          <w:tab w:leader="none" w:pos="1845" w:val="left"/>
        </w:tabs>
      </w:pPr>
      <w:r>
        <w:rPr/>
        <w:t>Processes and threads are rendered as stereotyped active classes</w:t>
      </w:r>
    </w:p>
    <w:p>
      <w:pPr>
        <w:pStyle w:val="style0"/>
        <w:tabs>
          <w:tab w:leader="none" w:pos="720" w:val="left"/>
          <w:tab w:leader="none" w:pos="1845" w:val="left"/>
        </w:tabs>
      </w:pPr>
      <w:r>
        <w:rPr>
          <w:b/>
          <w:color w:val="FFFFFF"/>
          <w:u w:val="single"/>
          <w:shd w:fill="800000" w:val="clear"/>
        </w:rPr>
        <w:t>Flow of Control</w:t>
      </w:r>
    </w:p>
    <w:p>
      <w:pPr>
        <w:pStyle w:val="style0"/>
        <w:numPr>
          <w:ilvl w:val="0"/>
          <w:numId w:val="226"/>
        </w:numPr>
        <w:tabs>
          <w:tab w:leader="none" w:pos="720" w:val="left"/>
          <w:tab w:leader="none" w:pos="1845" w:val="left"/>
        </w:tabs>
      </w:pPr>
      <w:r>
        <w:rPr/>
        <w:t>In a purely sequential system, there is one flow of control. This means that one thing, and one thing only, can take place at a time. When a sequential program starts, control is rooted at the beginning of the program and operations are dispatched one after another.</w:t>
      </w:r>
    </w:p>
    <w:p>
      <w:pPr>
        <w:pStyle w:val="style0"/>
        <w:numPr>
          <w:ilvl w:val="0"/>
          <w:numId w:val="226"/>
        </w:numPr>
        <w:tabs>
          <w:tab w:leader="none" w:pos="720" w:val="left"/>
          <w:tab w:leader="none" w:pos="1845" w:val="left"/>
        </w:tabs>
      </w:pPr>
      <w:r>
        <w:rPr/>
        <w:t>A sequential program will process only one event at a time, queuing or discarding any concurrent external events.</w:t>
      </w:r>
    </w:p>
    <w:p>
      <w:pPr>
        <w:pStyle w:val="style0"/>
        <w:tabs>
          <w:tab w:leader="none" w:pos="720" w:val="left"/>
          <w:tab w:leader="none" w:pos="1845" w:val="left"/>
        </w:tabs>
      </w:pPr>
      <w:r>
        <w:rPr/>
      </w:r>
    </w:p>
    <w:p>
      <w:pPr>
        <w:pStyle w:val="style0"/>
        <w:numPr>
          <w:ilvl w:val="0"/>
          <w:numId w:val="226"/>
        </w:numPr>
        <w:tabs>
          <w:tab w:leader="none" w:pos="720" w:val="left"/>
          <w:tab w:leader="none" w:pos="1845" w:val="left"/>
        </w:tabs>
      </w:pPr>
      <w:r>
        <w:rPr/>
        <w:t xml:space="preserve">In a concurrent system, there is more than one flow of control—that is, more than one thing can take place at a time. </w:t>
      </w:r>
    </w:p>
    <w:p>
      <w:pPr>
        <w:pStyle w:val="style0"/>
        <w:numPr>
          <w:ilvl w:val="0"/>
          <w:numId w:val="226"/>
        </w:numPr>
        <w:tabs>
          <w:tab w:leader="none" w:pos="720" w:val="left"/>
          <w:tab w:leader="none" w:pos="1845" w:val="left"/>
        </w:tabs>
      </w:pPr>
      <w:r>
        <w:rPr/>
        <w:t xml:space="preserve">In a concurrent system, there are multiple simultaneous flows of control, each rooted at the head of an independent process or a thread. </w:t>
      </w:r>
    </w:p>
    <w:p>
      <w:pPr>
        <w:pStyle w:val="style0"/>
        <w:numPr>
          <w:ilvl w:val="0"/>
          <w:numId w:val="226"/>
        </w:numPr>
        <w:tabs>
          <w:tab w:leader="none" w:pos="720" w:val="left"/>
          <w:tab w:leader="none" w:pos="1845" w:val="left"/>
        </w:tabs>
      </w:pPr>
      <w:r>
        <w:rPr/>
        <w:t>If you take a snapshot of a concurrent system while it's running, you'll logically see multiple loci of execution.</w:t>
      </w:r>
    </w:p>
    <w:p>
      <w:pPr>
        <w:pStyle w:val="style0"/>
        <w:tabs>
          <w:tab w:leader="none" w:pos="720" w:val="left"/>
          <w:tab w:leader="none" w:pos="1845" w:val="left"/>
        </w:tabs>
      </w:pPr>
      <w:r>
        <w:rPr/>
      </w:r>
    </w:p>
    <w:p>
      <w:pPr>
        <w:pStyle w:val="style0"/>
      </w:pPr>
      <w:r>
        <w:rPr>
          <w:b/>
          <w:u w:val="single"/>
        </w:rPr>
        <w:t>Note:</w:t>
      </w:r>
      <w:r>
        <w:rPr/>
        <w:t xml:space="preserve"> You can achieve true concurrency in one of three ways: </w:t>
      </w:r>
    </w:p>
    <w:p>
      <w:pPr>
        <w:pStyle w:val="style0"/>
        <w:numPr>
          <w:ilvl w:val="0"/>
          <w:numId w:val="227"/>
        </w:numPr>
      </w:pPr>
      <w:r>
        <w:rPr/>
        <w:t>By distributing active objects across multiple nodes</w:t>
      </w:r>
    </w:p>
    <w:p>
      <w:pPr>
        <w:pStyle w:val="style0"/>
        <w:numPr>
          <w:ilvl w:val="0"/>
          <w:numId w:val="227"/>
        </w:numPr>
      </w:pPr>
      <w:r>
        <w:rPr/>
        <w:t>By placing active objects on nodes with multiple processors</w:t>
      </w:r>
    </w:p>
    <w:p>
      <w:pPr>
        <w:pStyle w:val="style0"/>
        <w:numPr>
          <w:ilvl w:val="0"/>
          <w:numId w:val="227"/>
        </w:numPr>
      </w:pPr>
      <w:r>
        <w:rPr/>
        <w:t>By a combination of both methods.</w:t>
      </w:r>
    </w:p>
    <w:p>
      <w:pPr>
        <w:pStyle w:val="style0"/>
        <w:ind w:hanging="0" w:left="1800" w:right="0"/>
      </w:pPr>
      <w:r>
        <w:rPr/>
      </w:r>
    </w:p>
    <w:p>
      <w:pPr>
        <w:pStyle w:val="style0"/>
      </w:pPr>
      <w:r>
        <w:rPr>
          <w:b/>
          <w:color w:val="FFFFFF"/>
          <w:u w:val="single"/>
          <w:shd w:fill="800000" w:val="clear"/>
        </w:rPr>
        <w:t>Classes and Events</w:t>
      </w:r>
    </w:p>
    <w:p>
      <w:pPr>
        <w:pStyle w:val="style0"/>
        <w:numPr>
          <w:ilvl w:val="0"/>
          <w:numId w:val="228"/>
        </w:numPr>
      </w:pPr>
      <w:r>
        <w:rPr/>
        <w:t>Active classes are just classes, albeit ones with a very special property. An active class represents an independent flow of control, whereas a plain class embodies no such flow.</w:t>
      </w:r>
    </w:p>
    <w:p>
      <w:pPr>
        <w:pStyle w:val="style0"/>
        <w:numPr>
          <w:ilvl w:val="0"/>
          <w:numId w:val="228"/>
        </w:numPr>
      </w:pPr>
      <w:r>
        <w:rPr/>
        <w:t>You use active classes to model common families of processes or threads.</w:t>
      </w:r>
    </w:p>
    <w:p>
      <w:pPr>
        <w:pStyle w:val="style0"/>
        <w:numPr>
          <w:ilvl w:val="0"/>
          <w:numId w:val="228"/>
        </w:numPr>
      </w:pPr>
      <w:r>
        <w:rPr/>
        <w:t xml:space="preserve">By modeling concurrent systems with active objects, you give a name to each independent flow of control. </w:t>
      </w:r>
    </w:p>
    <w:p>
      <w:pPr>
        <w:pStyle w:val="style0"/>
        <w:numPr>
          <w:ilvl w:val="1"/>
          <w:numId w:val="228"/>
        </w:numPr>
      </w:pPr>
      <w:r>
        <w:rPr/>
        <w:t>When an active object is created, the associated flow of control is started;</w:t>
      </w:r>
    </w:p>
    <w:p>
      <w:pPr>
        <w:pStyle w:val="style0"/>
        <w:numPr>
          <w:ilvl w:val="1"/>
          <w:numId w:val="228"/>
        </w:numPr>
      </w:pPr>
      <w:r>
        <w:rPr/>
        <w:t>When the active object is destroyed, the associated flow of control is terminated.</w:t>
      </w:r>
    </w:p>
    <w:p>
      <w:pPr>
        <w:pStyle w:val="style0"/>
        <w:numPr>
          <w:ilvl w:val="0"/>
          <w:numId w:val="228"/>
        </w:numPr>
      </w:pPr>
      <w:r>
        <w:rPr/>
        <w:t xml:space="preserve">Active classes share the same properties as all other classes. </w:t>
      </w:r>
    </w:p>
    <w:p>
      <w:pPr>
        <w:pStyle w:val="style0"/>
        <w:numPr>
          <w:ilvl w:val="0"/>
          <w:numId w:val="228"/>
        </w:numPr>
      </w:pPr>
      <w:r>
        <w:rPr/>
        <w:t xml:space="preserve">Active classes may have instances. </w:t>
      </w:r>
    </w:p>
    <w:p>
      <w:pPr>
        <w:pStyle w:val="style0"/>
        <w:numPr>
          <w:ilvl w:val="0"/>
          <w:numId w:val="228"/>
        </w:numPr>
      </w:pPr>
      <w:r>
        <w:rPr/>
        <w:t xml:space="preserve">Active classes may have attributes and operations. </w:t>
      </w:r>
    </w:p>
    <w:p>
      <w:pPr>
        <w:pStyle w:val="style0"/>
        <w:numPr>
          <w:ilvl w:val="0"/>
          <w:numId w:val="228"/>
        </w:numPr>
      </w:pPr>
      <w:r>
        <w:rPr/>
        <w:t>Active classes may participate in dependency, generalization, and association relationships.</w:t>
      </w:r>
    </w:p>
    <w:p>
      <w:pPr>
        <w:pStyle w:val="style0"/>
        <w:numPr>
          <w:ilvl w:val="0"/>
          <w:numId w:val="228"/>
        </w:numPr>
      </w:pPr>
      <w:r>
        <w:rPr/>
        <w:t xml:space="preserve">Active classes may use any of the UML's extensibility mechanisms, including stereotypes, tagged values, and constraints. </w:t>
      </w:r>
    </w:p>
    <w:p>
      <w:pPr>
        <w:pStyle w:val="style0"/>
        <w:numPr>
          <w:ilvl w:val="0"/>
          <w:numId w:val="228"/>
        </w:numPr>
      </w:pPr>
      <w:r>
        <w:rPr/>
        <w:t xml:space="preserve">Active classes may be the realization of interfaces. </w:t>
      </w:r>
    </w:p>
    <w:p>
      <w:pPr>
        <w:pStyle w:val="style0"/>
        <w:numPr>
          <w:ilvl w:val="0"/>
          <w:numId w:val="228"/>
        </w:numPr>
      </w:pPr>
      <w:r>
        <w:rPr/>
        <w:t>Active classes may be realized by collaborations, and the behavior of an active class may be specified by using state machines</w:t>
      </w:r>
    </w:p>
    <w:p>
      <w:pPr>
        <w:pStyle w:val="style0"/>
      </w:pPr>
      <w:r>
        <w:rPr/>
      </w:r>
    </w:p>
    <w:p>
      <w:pPr>
        <w:pStyle w:val="style0"/>
      </w:pPr>
      <w:r>
        <w:rPr>
          <w:b/>
          <w:color w:val="FFFFFF"/>
          <w:u w:val="single"/>
          <w:shd w:fill="800000" w:val="clear"/>
        </w:rPr>
        <w:t>Standard Elements</w:t>
      </w:r>
    </w:p>
    <w:p>
      <w:pPr>
        <w:pStyle w:val="style0"/>
        <w:numPr>
          <w:ilvl w:val="0"/>
          <w:numId w:val="229"/>
        </w:numPr>
        <w:tabs>
          <w:tab w:leader="none" w:pos="720" w:val="left"/>
          <w:tab w:leader="none" w:pos="1860" w:val="left"/>
        </w:tabs>
      </w:pPr>
      <w:r>
        <w:rPr/>
        <w:t>All of the UML's extensibility mechanisms apply to active classes. Most often, you'll use tagged values to extend active class properties.</w:t>
      </w:r>
    </w:p>
    <w:p>
      <w:pPr>
        <w:pStyle w:val="style0"/>
        <w:numPr>
          <w:ilvl w:val="0"/>
          <w:numId w:val="229"/>
        </w:numPr>
        <w:tabs>
          <w:tab w:leader="none" w:pos="720" w:val="left"/>
          <w:tab w:leader="none" w:pos="1860" w:val="left"/>
        </w:tabs>
      </w:pPr>
      <w:r>
        <w:rPr/>
        <w:t>The UML defines two standard stereotypes that apply to active classes.</w:t>
      </w:r>
    </w:p>
    <w:p>
      <w:pPr>
        <w:pStyle w:val="style0"/>
        <w:tabs>
          <w:tab w:leader="none" w:pos="720" w:val="left"/>
          <w:tab w:leader="none" w:pos="1860" w:val="left"/>
        </w:tabs>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1004"/>
        <w:gridCol w:w="7849"/>
      </w:tblGrid>
      <w:tr>
        <w:trPr>
          <w:cantSplit w:val="false"/>
        </w:trPr>
        <w:tc>
          <w:tcPr>
            <w:tcW w:type="dxa" w:w="100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60" w:val="left"/>
              </w:tabs>
            </w:pPr>
            <w:r>
              <w:rPr/>
              <w:t xml:space="preserve">1. process  </w:t>
            </w:r>
          </w:p>
        </w:tc>
        <w:tc>
          <w:tcPr>
            <w:tcW w:type="dxa" w:w="784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60" w:val="left"/>
              </w:tabs>
            </w:pPr>
            <w:r>
              <w:rPr/>
              <w:t xml:space="preserve">Specifies a heavyweight flow that can execute concurrently with other processes </w:t>
            </w:r>
          </w:p>
        </w:tc>
      </w:tr>
      <w:tr>
        <w:trPr>
          <w:cantSplit w:val="false"/>
        </w:trPr>
        <w:tc>
          <w:tcPr>
            <w:tcW w:type="dxa" w:w="1004"/>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60" w:val="left"/>
              </w:tabs>
            </w:pPr>
            <w:r>
              <w:rPr/>
              <w:t xml:space="preserve">2. thread  </w:t>
            </w:r>
          </w:p>
        </w:tc>
        <w:tc>
          <w:tcPr>
            <w:tcW w:type="dxa" w:w="784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860" w:val="left"/>
              </w:tabs>
            </w:pPr>
            <w:r>
              <w:rPr/>
              <w:t>Specifies a lightweight flow that can execute concurrently with other threads within the same process</w:t>
            </w:r>
          </w:p>
        </w:tc>
      </w:tr>
    </w:tbl>
    <w:p>
      <w:pPr>
        <w:pStyle w:val="style0"/>
        <w:tabs>
          <w:tab w:leader="none" w:pos="720" w:val="left"/>
          <w:tab w:leader="none" w:pos="1860" w:val="left"/>
        </w:tabs>
      </w:pPr>
      <w:r>
        <w:rPr/>
      </w:r>
    </w:p>
    <w:p>
      <w:pPr>
        <w:pStyle w:val="style0"/>
        <w:numPr>
          <w:ilvl w:val="0"/>
          <w:numId w:val="230"/>
        </w:numPr>
        <w:tabs>
          <w:tab w:leader="none" w:pos="720" w:val="left"/>
          <w:tab w:leader="none" w:pos="1860" w:val="left"/>
        </w:tabs>
      </w:pPr>
      <w:r>
        <w:rPr/>
        <w:t>A process is heavyweight, Each program runs as a process in its own address space</w:t>
      </w:r>
    </w:p>
    <w:p>
      <w:pPr>
        <w:pStyle w:val="style0"/>
        <w:numPr>
          <w:ilvl w:val="0"/>
          <w:numId w:val="230"/>
        </w:numPr>
        <w:tabs>
          <w:tab w:leader="none" w:pos="720" w:val="left"/>
          <w:tab w:leader="none" w:pos="1860" w:val="left"/>
        </w:tabs>
      </w:pPr>
      <w:r>
        <w:rPr/>
        <w:t xml:space="preserve">Processes are never nested inside one another. If the node has multiple processors, then true concurrency on that node is possible. </w:t>
      </w:r>
    </w:p>
    <w:p>
      <w:pPr>
        <w:pStyle w:val="style0"/>
        <w:numPr>
          <w:ilvl w:val="0"/>
          <w:numId w:val="230"/>
        </w:numPr>
        <w:tabs>
          <w:tab w:leader="none" w:pos="720" w:val="left"/>
          <w:tab w:leader="none" w:pos="1860" w:val="left"/>
        </w:tabs>
      </w:pPr>
      <w:r>
        <w:rPr/>
        <w:t>If the node has only one processor, there is only the illusion of true concurrency, carried out by the underlying operating system.</w:t>
      </w:r>
    </w:p>
    <w:p>
      <w:pPr>
        <w:pStyle w:val="style0"/>
        <w:tabs>
          <w:tab w:leader="none" w:pos="720" w:val="left"/>
          <w:tab w:leader="none" w:pos="1860" w:val="left"/>
        </w:tabs>
      </w:pPr>
      <w:r>
        <w:rPr/>
      </w:r>
    </w:p>
    <w:p>
      <w:pPr>
        <w:pStyle w:val="style0"/>
        <w:numPr>
          <w:ilvl w:val="0"/>
          <w:numId w:val="230"/>
        </w:numPr>
        <w:tabs>
          <w:tab w:leader="none" w:pos="720" w:val="left"/>
          <w:tab w:leader="none" w:pos="1860" w:val="left"/>
        </w:tabs>
      </w:pPr>
      <w:r>
        <w:rPr/>
        <w:t>A thread is lightweight. the threads that live in the context of a process are peers of one another, contending for the same resources accessible inside the process.</w:t>
      </w:r>
    </w:p>
    <w:p>
      <w:pPr>
        <w:pStyle w:val="style0"/>
        <w:numPr>
          <w:ilvl w:val="0"/>
          <w:numId w:val="230"/>
        </w:numPr>
        <w:tabs>
          <w:tab w:leader="none" w:pos="720" w:val="left"/>
          <w:tab w:leader="none" w:pos="1860" w:val="left"/>
        </w:tabs>
      </w:pPr>
      <w:r>
        <w:rPr/>
        <w:t>Threads are never nested inside one another.</w:t>
      </w:r>
    </w:p>
    <w:p>
      <w:pPr>
        <w:pStyle w:val="style0"/>
        <w:tabs>
          <w:tab w:leader="none" w:pos="720" w:val="left"/>
          <w:tab w:leader="none" w:pos="1860" w:val="left"/>
        </w:tabs>
      </w:pPr>
      <w:r>
        <w:rPr/>
      </w:r>
    </w:p>
    <w:p>
      <w:pPr>
        <w:pStyle w:val="style0"/>
        <w:tabs>
          <w:tab w:leader="none" w:pos="720" w:val="left"/>
          <w:tab w:leader="none" w:pos="1860" w:val="left"/>
        </w:tabs>
      </w:pPr>
      <w:r>
        <w:rPr>
          <w:b/>
          <w:color w:val="FFFFFF"/>
          <w:u w:val="single"/>
          <w:shd w:fill="800000" w:val="clear"/>
        </w:rPr>
        <w:t>Communication</w:t>
      </w:r>
    </w:p>
    <w:p>
      <w:pPr>
        <w:pStyle w:val="style0"/>
        <w:numPr>
          <w:ilvl w:val="0"/>
          <w:numId w:val="231"/>
        </w:numPr>
        <w:tabs>
          <w:tab w:leader="none" w:pos="720" w:val="left"/>
          <w:tab w:leader="none" w:pos="1860" w:val="left"/>
        </w:tabs>
      </w:pPr>
      <w:r>
        <w:rPr/>
        <w:t>When objects collaborate with one another, they interact by passing messages from one to the other. In a system with both active and passive objects, there are four possible combinations of interaction that you must consider</w:t>
      </w:r>
    </w:p>
    <w:p>
      <w:pPr>
        <w:pStyle w:val="style0"/>
        <w:numPr>
          <w:ilvl w:val="0"/>
          <w:numId w:val="232"/>
        </w:numPr>
        <w:tabs>
          <w:tab w:leader="none" w:pos="720" w:val="left"/>
          <w:tab w:leader="none" w:pos="1860" w:val="left"/>
        </w:tabs>
      </w:pPr>
      <w:r>
        <w:rPr/>
        <w:t>A message may be passed from one passive object to another. Assuming there is only one flow of control passing through these objects at a time, such an interaction is nothing more than the simple invocation of an operation.</w:t>
      </w:r>
    </w:p>
    <w:p>
      <w:pPr>
        <w:pStyle w:val="style0"/>
        <w:numPr>
          <w:ilvl w:val="0"/>
          <w:numId w:val="232"/>
        </w:numPr>
        <w:tabs>
          <w:tab w:leader="none" w:pos="720" w:val="left"/>
          <w:tab w:leader="none" w:pos="1860" w:val="left"/>
        </w:tabs>
      </w:pPr>
      <w:r>
        <w:rPr/>
        <w:t>A message may be passed from one active object to another. When that happens, you have interprocess communication, and there are two possible styles of communication</w:t>
      </w:r>
    </w:p>
    <w:p>
      <w:pPr>
        <w:pStyle w:val="style0"/>
        <w:tabs>
          <w:tab w:leader="none" w:pos="1440" w:val="left"/>
          <w:tab w:leader="none" w:pos="2160" w:val="left"/>
          <w:tab w:leader="none" w:pos="4020" w:val="left"/>
        </w:tabs>
        <w:ind w:hanging="0" w:left="720" w:right="0"/>
      </w:pPr>
      <w:r>
        <w:rPr/>
      </w:r>
    </w:p>
    <w:p>
      <w:pPr>
        <w:pStyle w:val="style0"/>
        <w:tabs>
          <w:tab w:leader="none" w:pos="720" w:val="left"/>
          <w:tab w:leader="none" w:pos="1860" w:val="left"/>
        </w:tabs>
      </w:pPr>
      <w:r>
        <w:rPr/>
        <w:t xml:space="preserve">                        </w:t>
      </w:r>
      <w:r>
        <w:rPr/>
        <w:t>1.) One active object might synchronously call an operation of another.</w:t>
      </w:r>
    </w:p>
    <w:p>
      <w:pPr>
        <w:pStyle w:val="style0"/>
        <w:tabs>
          <w:tab w:leader="none" w:pos="720" w:val="left"/>
          <w:tab w:leader="none" w:pos="1860" w:val="left"/>
        </w:tabs>
      </w:pPr>
      <w:r>
        <w:rPr/>
      </w:r>
    </w:p>
    <w:p>
      <w:pPr>
        <w:pStyle w:val="style0"/>
        <w:tabs>
          <w:tab w:leader="none" w:pos="720" w:val="left"/>
          <w:tab w:leader="none" w:pos="1860" w:val="left"/>
        </w:tabs>
      </w:pPr>
      <w:r>
        <w:rPr/>
        <w:t xml:space="preserve">                        </w:t>
      </w:r>
      <w:r>
        <w:rPr/>
        <w:t>2.) One active object might asynchronously send a signal or call an operation of another object</w:t>
      </w:r>
    </w:p>
    <w:p>
      <w:pPr>
        <w:pStyle w:val="style0"/>
        <w:tabs>
          <w:tab w:leader="none" w:pos="720" w:val="left"/>
          <w:tab w:leader="none" w:pos="1860" w:val="left"/>
        </w:tabs>
      </w:pPr>
      <w:r>
        <w:rPr/>
        <w:t xml:space="preserve">                             </w:t>
      </w:r>
      <w:r>
        <w:rPr/>
        <w:t>That kind of communication has mailbox semantics</w:t>
      </w:r>
    </w:p>
    <w:p>
      <w:pPr>
        <w:pStyle w:val="style0"/>
        <w:tabs>
          <w:tab w:leader="none" w:pos="720" w:val="left"/>
          <w:tab w:leader="none" w:pos="1860" w:val="left"/>
        </w:tabs>
      </w:pPr>
      <w:r>
        <w:rPr/>
      </w:r>
    </w:p>
    <w:p>
      <w:pPr>
        <w:pStyle w:val="style0"/>
        <w:tabs>
          <w:tab w:leader="none" w:pos="720" w:val="left"/>
          <w:tab w:leader="none" w:pos="1860" w:val="left"/>
        </w:tabs>
      </w:pPr>
      <w:r>
        <w:rPr/>
      </w:r>
    </w:p>
    <w:p>
      <w:pPr>
        <w:pStyle w:val="style0"/>
        <w:numPr>
          <w:ilvl w:val="0"/>
          <w:numId w:val="231"/>
        </w:numPr>
        <w:tabs>
          <w:tab w:leader="none" w:pos="720" w:val="left"/>
          <w:tab w:leader="none" w:pos="1860" w:val="left"/>
        </w:tabs>
      </w:pPr>
      <w:r>
        <w:rPr/>
        <w:t>In the UML, we render a synchronous message as a full arrow and an asynchronous message as a half arrow</w:t>
      </w:r>
    </w:p>
    <w:p>
      <w:pPr>
        <w:pStyle w:val="style0"/>
        <w:tabs>
          <w:tab w:leader="none" w:pos="720" w:val="left"/>
          <w:tab w:leader="none" w:pos="1860" w:val="left"/>
        </w:tabs>
      </w:pPr>
      <w:r>
        <w:rPr/>
      </w:r>
    </w:p>
    <w:p>
      <w:pPr>
        <w:pStyle w:val="style0"/>
        <w:tabs>
          <w:tab w:leader="none" w:pos="720" w:val="left"/>
          <w:tab w:leader="none" w:pos="1860"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4382135"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5"/>
                    <a:srcRect/>
                    <a:stretch>
                      <a:fillRect/>
                    </a:stretch>
                  </pic:blipFill>
                  <pic:spPr bwMode="auto">
                    <a:xfrm>
                      <a:off x="0" y="0"/>
                      <a:ext cx="4382135" cy="14605"/>
                    </a:xfrm>
                    <a:prstGeom prst="rect">
                      <a:avLst/>
                    </a:prstGeom>
                    <a:noFill/>
                    <a:ln w="9525">
                      <a:noFill/>
                      <a:miter lim="800000"/>
                      <a:headEnd/>
                      <a:tailEnd/>
                    </a:ln>
                  </pic:spPr>
                </pic:pic>
              </a:graphicData>
            </a:graphic>
          </wp:anchor>
        </w:drawing>
      </w:r>
    </w:p>
    <w:p>
      <w:pPr>
        <w:pStyle w:val="style0"/>
        <w:tabs>
          <w:tab w:leader="none" w:pos="720" w:val="left"/>
          <w:tab w:leader="none" w:pos="1860" w:val="left"/>
        </w:tabs>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0"/>
        <w:tabs>
          <w:tab w:leader="none" w:pos="720" w:val="left"/>
          <w:tab w:leader="none" w:pos="1845" w:val="left"/>
        </w:tabs>
        <w:jc w:val="center"/>
      </w:pPr>
      <w:r>
        <w:rPr/>
      </w:r>
    </w:p>
    <w:p>
      <w:pPr>
        <w:pStyle w:val="style0"/>
        <w:tabs>
          <w:tab w:leader="none" w:pos="720" w:val="left"/>
          <w:tab w:leader="none" w:pos="1845" w:val="left"/>
        </w:tabs>
        <w:jc w:val="center"/>
      </w:pPr>
      <w:r>
        <w:rPr/>
      </w:r>
    </w:p>
    <w:p>
      <w:pPr>
        <w:pStyle w:val="style0"/>
        <w:tabs>
          <w:tab w:leader="none" w:pos="720" w:val="left"/>
          <w:tab w:leader="none" w:pos="1845" w:val="left"/>
        </w:tabs>
        <w:jc w:val="center"/>
      </w:pPr>
      <w:r>
        <w:rPr>
          <w:b/>
          <w:u w:val="single"/>
        </w:rPr>
        <w:t>Communication</w:t>
      </w:r>
    </w:p>
    <w:p>
      <w:pPr>
        <w:pStyle w:val="style0"/>
        <w:tabs>
          <w:tab w:leader="none" w:pos="720" w:val="left"/>
          <w:tab w:leader="none" w:pos="1845" w:val="left"/>
        </w:tabs>
      </w:pPr>
      <w:r>
        <w:rPr/>
      </w:r>
    </w:p>
    <w:p>
      <w:pPr>
        <w:pStyle w:val="style0"/>
        <w:numPr>
          <w:ilvl w:val="0"/>
          <w:numId w:val="232"/>
        </w:numPr>
        <w:tabs>
          <w:tab w:leader="none" w:pos="720" w:val="left"/>
          <w:tab w:leader="none" w:pos="1845" w:val="left"/>
        </w:tabs>
      </w:pPr>
      <w:r>
        <w:rPr/>
        <w:t xml:space="preserve">A message may be passed from an active object to a passive object. A difficulty arises if more than </w:t>
      </w:r>
    </w:p>
    <w:p>
      <w:pPr>
        <w:pStyle w:val="style0"/>
        <w:tabs>
          <w:tab w:leader="none" w:pos="1440" w:val="left"/>
          <w:tab w:leader="none" w:pos="2160" w:val="left"/>
          <w:tab w:leader="none" w:pos="3240" w:val="left"/>
          <w:tab w:leader="none" w:pos="4005" w:val="left"/>
        </w:tabs>
        <w:ind w:hanging="0" w:left="720" w:right="0"/>
      </w:pPr>
      <w:r>
        <w:rPr/>
        <w:t xml:space="preserve">       </w:t>
      </w:r>
      <w:r>
        <w:rPr/>
        <w:t xml:space="preserve">one active object at a time passes their flow of control through one passive object. In that situation, </w:t>
      </w:r>
    </w:p>
    <w:p>
      <w:pPr>
        <w:pStyle w:val="style0"/>
        <w:tabs>
          <w:tab w:leader="none" w:pos="1440" w:val="left"/>
          <w:tab w:leader="none" w:pos="2160" w:val="left"/>
          <w:tab w:leader="none" w:pos="4005" w:val="left"/>
        </w:tabs>
        <w:ind w:hanging="0" w:left="720" w:right="0"/>
      </w:pPr>
      <w:r>
        <w:rPr/>
        <w:t xml:space="preserve">       </w:t>
      </w:r>
      <w:r>
        <w:rPr/>
        <w:t>you have to model the synchronization of these two flows very carefully.</w:t>
      </w:r>
    </w:p>
    <w:p>
      <w:pPr>
        <w:pStyle w:val="style0"/>
        <w:tabs>
          <w:tab w:leader="none" w:pos="1440" w:val="left"/>
          <w:tab w:leader="none" w:pos="2160" w:val="left"/>
          <w:tab w:leader="none" w:pos="4005" w:val="left"/>
        </w:tabs>
        <w:ind w:hanging="0" w:left="720" w:right="0"/>
      </w:pPr>
      <w:r>
        <w:rPr/>
      </w:r>
    </w:p>
    <w:p>
      <w:pPr>
        <w:pStyle w:val="style0"/>
        <w:numPr>
          <w:ilvl w:val="0"/>
          <w:numId w:val="232"/>
        </w:numPr>
        <w:tabs>
          <w:tab w:leader="none" w:pos="720" w:val="left"/>
          <w:tab w:leader="none" w:pos="1845" w:val="left"/>
        </w:tabs>
      </w:pPr>
      <w:r>
        <w:rPr/>
        <w:t>A message may be passed from a passive object to an active one. At first glance, this may seem illegal, but if you remember that every flow of control is rooted in some active object, you'll understand that a passive object passing a message to an active object has the same semantics as an active object passing a message to an active object.</w:t>
      </w:r>
    </w:p>
    <w:p>
      <w:pPr>
        <w:pStyle w:val="style0"/>
        <w:tabs>
          <w:tab w:leader="none" w:pos="1440" w:val="left"/>
          <w:tab w:leader="none" w:pos="2160" w:val="left"/>
          <w:tab w:leader="none" w:pos="4005" w:val="left"/>
        </w:tabs>
        <w:ind w:hanging="0" w:left="720" w:right="0"/>
      </w:pPr>
      <w:r>
        <w:rPr/>
      </w:r>
    </w:p>
    <w:p>
      <w:pPr>
        <w:pStyle w:val="style0"/>
        <w:tabs>
          <w:tab w:leader="none" w:pos="720" w:val="left"/>
          <w:tab w:leader="none" w:pos="1080" w:val="left"/>
          <w:tab w:leader="none" w:pos="1845" w:val="left"/>
        </w:tabs>
      </w:pPr>
      <w:r>
        <w:rPr>
          <w:b/>
          <w:color w:val="FFFFFF"/>
          <w:u w:val="single"/>
          <w:shd w:fill="800000" w:val="clear"/>
        </w:rPr>
        <w:t>Synchronization</w:t>
      </w:r>
    </w:p>
    <w:p>
      <w:pPr>
        <w:pStyle w:val="style0"/>
        <w:numPr>
          <w:ilvl w:val="0"/>
          <w:numId w:val="233"/>
        </w:numPr>
        <w:tabs>
          <w:tab w:leader="none" w:pos="720" w:val="left"/>
          <w:tab w:leader="none" w:pos="1080" w:val="left"/>
          <w:tab w:leader="none" w:pos="1845" w:val="left"/>
        </w:tabs>
      </w:pPr>
      <w:r>
        <w:rPr/>
        <w:t>The problem arises when more than one flow of control is in one object at the same time. If you are not careful, anything more than one flow will interfere with another, corrupting the state of the object</w:t>
      </w:r>
    </w:p>
    <w:p>
      <w:pPr>
        <w:pStyle w:val="style0"/>
        <w:numPr>
          <w:ilvl w:val="0"/>
          <w:numId w:val="233"/>
        </w:numPr>
        <w:tabs>
          <w:tab w:leader="none" w:pos="720" w:val="left"/>
          <w:tab w:leader="none" w:pos="1080" w:val="left"/>
          <w:tab w:leader="none" w:pos="1845" w:val="left"/>
        </w:tabs>
      </w:pPr>
      <w:r>
        <w:rPr/>
        <w:t>This is the classical problem of mutual exclusion. The key to solving this problem in object-oriented systems is by treating an object as a critical region.</w:t>
      </w:r>
    </w:p>
    <w:p>
      <w:pPr>
        <w:pStyle w:val="style0"/>
        <w:numPr>
          <w:ilvl w:val="0"/>
          <w:numId w:val="233"/>
        </w:numPr>
        <w:tabs>
          <w:tab w:leader="none" w:pos="720" w:val="left"/>
          <w:tab w:leader="none" w:pos="1080" w:val="left"/>
          <w:tab w:leader="none" w:pos="1845" w:val="left"/>
        </w:tabs>
      </w:pPr>
      <w:r>
        <w:rPr/>
        <w:t>There are three alternatives to this approach, each of which involves attaching certain synchronization properties to the operations defined in a class. In the UML, you can model all three approaches.</w:t>
      </w:r>
    </w:p>
    <w:p>
      <w:pPr>
        <w:pStyle w:val="style0"/>
        <w:tabs>
          <w:tab w:leader="none" w:pos="720" w:val="left"/>
          <w:tab w:leader="none" w:pos="1080" w:val="left"/>
          <w:tab w:leader="none" w:pos="1845" w:val="left"/>
        </w:tabs>
      </w:pPr>
      <w:r>
        <w:rPr/>
      </w:r>
    </w:p>
    <w:tbl>
      <w:tblPr>
        <w:jc w:val="left"/>
        <w:tblInd w:type="dxa" w:w="-324"/>
        <w:tblBorders>
          <w:top w:color="00000A" w:space="0" w:sz="4" w:val="single"/>
          <w:left w:color="00000A" w:space="0" w:sz="4" w:val="single"/>
          <w:bottom w:color="00000A" w:space="0" w:sz="4" w:val="single"/>
          <w:right w:color="00000A" w:space="0" w:sz="4" w:val="single"/>
        </w:tblBorders>
      </w:tblPr>
      <w:tblGrid>
        <w:gridCol w:w="1365"/>
        <w:gridCol w:w="7488"/>
      </w:tblGrid>
      <w:tr>
        <w:trPr>
          <w:cantSplit w:val="false"/>
        </w:trPr>
        <w:tc>
          <w:tcPr>
            <w:tcW w:type="dxa" w:w="136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080" w:val="left"/>
                <w:tab w:leader="none" w:pos="1845" w:val="left"/>
              </w:tabs>
            </w:pPr>
            <w:r>
              <w:rPr/>
              <w:t>1. Sequential</w:t>
            </w:r>
          </w:p>
        </w:tc>
        <w:tc>
          <w:tcPr>
            <w:tcW w:type="dxa" w:w="748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080" w:val="left"/>
                <w:tab w:leader="none" w:pos="1845" w:val="left"/>
              </w:tabs>
            </w:pPr>
            <w:r>
              <w:rPr/>
              <w:t xml:space="preserve">Callers must coordinate outside the object so that only one flow is in the object at a time. In the presence of multiple flows of control, the semantics and integrity of the object cannot be guaranteed. </w:t>
            </w:r>
          </w:p>
        </w:tc>
      </w:tr>
      <w:tr>
        <w:trPr>
          <w:cantSplit w:val="false"/>
        </w:trPr>
        <w:tc>
          <w:tcPr>
            <w:tcW w:type="dxa" w:w="136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080" w:val="left"/>
                <w:tab w:leader="none" w:pos="1845" w:val="left"/>
              </w:tabs>
            </w:pPr>
            <w:r>
              <w:rPr/>
              <w:t xml:space="preserve">2. Guarded  </w:t>
            </w:r>
          </w:p>
        </w:tc>
        <w:tc>
          <w:tcPr>
            <w:tcW w:type="dxa" w:w="748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080" w:val="left"/>
                <w:tab w:leader="none" w:pos="1845" w:val="left"/>
              </w:tabs>
            </w:pPr>
            <w:r>
              <w:rPr/>
              <w:t xml:space="preserve">The semantics and integrity of the object is guaranteed in the presence of multiple flows of control by sequentializing all calls to all of the object's guarded operations. In effect, exactly one operation at a time can be invoked on the object, reducing this to sequential semantics. </w:t>
            </w:r>
          </w:p>
        </w:tc>
      </w:tr>
      <w:tr>
        <w:trPr>
          <w:cantSplit w:val="false"/>
        </w:trPr>
        <w:tc>
          <w:tcPr>
            <w:tcW w:type="dxa" w:w="136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080" w:val="left"/>
                <w:tab w:leader="none" w:pos="1845" w:val="left"/>
              </w:tabs>
            </w:pPr>
            <w:r>
              <w:rPr/>
              <w:t xml:space="preserve">3. Concurrent  </w:t>
            </w:r>
          </w:p>
        </w:tc>
        <w:tc>
          <w:tcPr>
            <w:tcW w:type="dxa" w:w="7488"/>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tabs>
                <w:tab w:leader="none" w:pos="720" w:val="left"/>
                <w:tab w:leader="none" w:pos="1080" w:val="left"/>
                <w:tab w:leader="none" w:pos="1845" w:val="left"/>
              </w:tabs>
            </w:pPr>
            <w:r>
              <w:rPr/>
              <w:t>The semantics and integrity of the object is guaranteed in the presence of multiple flows of control by treating the operation as atomic</w:t>
            </w:r>
          </w:p>
        </w:tc>
      </w:tr>
    </w:tbl>
    <w:p>
      <w:pPr>
        <w:pStyle w:val="style0"/>
        <w:tabs>
          <w:tab w:leader="none" w:pos="720" w:val="left"/>
          <w:tab w:leader="none" w:pos="1080" w:val="left"/>
          <w:tab w:leader="none" w:pos="1845" w:val="left"/>
        </w:tabs>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171700" cy="14605"/>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6"/>
                    <a:srcRect/>
                    <a:stretch>
                      <a:fillRect/>
                    </a:stretch>
                  </pic:blipFill>
                  <pic:spPr bwMode="auto">
                    <a:xfrm>
                      <a:off x="0" y="0"/>
                      <a:ext cx="2171700" cy="14605"/>
                    </a:xfrm>
                    <a:prstGeom prst="rect">
                      <a:avLst/>
                    </a:prstGeom>
                    <a:noFill/>
                    <a:ln w="9525">
                      <a:noFill/>
                      <a:miter lim="800000"/>
                      <a:headEnd/>
                      <a:tailEnd/>
                    </a:ln>
                  </pic:spPr>
                </pic:pic>
              </a:graphicData>
            </a:graphic>
          </wp:anchor>
        </w:drawing>
      </w:r>
    </w:p>
    <w:p>
      <w:pPr>
        <w:pStyle w:val="style0"/>
        <w:tabs>
          <w:tab w:leader="none" w:pos="720" w:val="left"/>
          <w:tab w:leader="none" w:pos="1080" w:val="left"/>
          <w:tab w:leader="none" w:pos="1845" w:val="left"/>
        </w:tabs>
      </w:pPr>
      <w:r>
        <w:rPr/>
      </w:r>
    </w:p>
    <w:p>
      <w:pPr>
        <w:pStyle w:val="style0"/>
        <w:tabs>
          <w:tab w:leader="none" w:pos="720" w:val="left"/>
          <w:tab w:leader="none" w:pos="1080" w:val="left"/>
          <w:tab w:leader="none" w:pos="1845" w:val="left"/>
        </w:tabs>
      </w:pPr>
      <w:r>
        <w:rPr/>
      </w:r>
    </w:p>
    <w:p>
      <w:pPr>
        <w:pStyle w:val="style0"/>
        <w:tabs>
          <w:tab w:leader="none" w:pos="720" w:val="left"/>
          <w:tab w:leader="none" w:pos="1080" w:val="left"/>
          <w:tab w:leader="none" w:pos="1845" w:val="left"/>
        </w:tabs>
      </w:pPr>
      <w:r>
        <w:rPr/>
      </w:r>
    </w:p>
    <w:p>
      <w:pPr>
        <w:pStyle w:val="style0"/>
        <w:tabs>
          <w:tab w:leader="none" w:pos="1440" w:val="left"/>
          <w:tab w:leader="none" w:pos="2160" w:val="left"/>
          <w:tab w:leader="none" w:pos="3240" w:val="left"/>
          <w:tab w:leader="none" w:pos="4005" w:val="left"/>
        </w:tabs>
        <w:ind w:hanging="0" w:left="720" w:right="0"/>
      </w:pPr>
      <w:r>
        <w:rPr/>
        <w:t xml:space="preserve">       </w:t>
      </w:r>
    </w:p>
    <w:p>
      <w:pPr>
        <w:pStyle w:val="style0"/>
        <w:tabs>
          <w:tab w:leader="none" w:pos="1440" w:val="left"/>
          <w:tab w:leader="none" w:pos="2160" w:val="left"/>
          <w:tab w:leader="none" w:pos="3240" w:val="left"/>
          <w:tab w:leader="none" w:pos="4005" w:val="left"/>
        </w:tabs>
        <w:ind w:hanging="0" w:left="720" w:right="0"/>
      </w:pPr>
      <w:r>
        <w:rPr/>
      </w:r>
    </w:p>
    <w:p>
      <w:pPr>
        <w:pStyle w:val="style0"/>
        <w:tabs>
          <w:tab w:leader="none" w:pos="1440" w:val="left"/>
          <w:tab w:leader="none" w:pos="2160" w:val="left"/>
          <w:tab w:leader="none" w:pos="3240" w:val="left"/>
          <w:tab w:leader="none" w:pos="4005" w:val="left"/>
        </w:tabs>
        <w:ind w:hanging="0" w:left="720" w:right="0"/>
      </w:pPr>
      <w:r>
        <w:rPr/>
      </w:r>
    </w:p>
    <w:p>
      <w:pPr>
        <w:pStyle w:val="style0"/>
        <w:tabs>
          <w:tab w:leader="none" w:pos="1440" w:val="left"/>
          <w:tab w:leader="none" w:pos="2160" w:val="left"/>
          <w:tab w:leader="none" w:pos="3240" w:val="left"/>
          <w:tab w:leader="none" w:pos="4005" w:val="left"/>
        </w:tabs>
        <w:ind w:hanging="0" w:left="720" w:right="0"/>
        <w:jc w:val="center"/>
      </w:pPr>
      <w:r>
        <w:rPr>
          <w:b/>
          <w:u w:val="single"/>
        </w:rPr>
        <w:t>Synchronization</w:t>
      </w:r>
    </w:p>
    <w:p>
      <w:pPr>
        <w:pStyle w:val="style0"/>
        <w:tabs>
          <w:tab w:leader="none" w:pos="720" w:val="left"/>
          <w:tab w:leader="none" w:pos="1080" w:val="left"/>
          <w:tab w:leader="none" w:pos="1845" w:val="left"/>
        </w:tabs>
      </w:pPr>
      <w:r>
        <w:rPr>
          <w:b/>
          <w:color w:val="FFFFFF"/>
          <w:u w:val="single"/>
          <w:shd w:fill="800000" w:val="clear"/>
        </w:rPr>
        <w:t>Process Views</w:t>
      </w:r>
    </w:p>
    <w:p>
      <w:pPr>
        <w:pStyle w:val="style0"/>
        <w:numPr>
          <w:ilvl w:val="0"/>
          <w:numId w:val="234"/>
        </w:numPr>
        <w:tabs>
          <w:tab w:leader="none" w:pos="720" w:val="left"/>
          <w:tab w:leader="none" w:pos="1080" w:val="left"/>
          <w:tab w:leader="none" w:pos="1845" w:val="left"/>
        </w:tabs>
      </w:pPr>
      <w:r>
        <w:rPr/>
        <w:t>Active objects play an important role in visualizing, specifying, constructing, and documenting a system's process view.</w:t>
      </w:r>
    </w:p>
    <w:p>
      <w:pPr>
        <w:pStyle w:val="style0"/>
        <w:numPr>
          <w:ilvl w:val="0"/>
          <w:numId w:val="234"/>
        </w:numPr>
        <w:tabs>
          <w:tab w:leader="none" w:pos="720" w:val="left"/>
          <w:tab w:leader="none" w:pos="1080" w:val="left"/>
          <w:tab w:leader="none" w:pos="1845" w:val="left"/>
        </w:tabs>
      </w:pPr>
      <w:r>
        <w:rPr/>
        <w:t>The process view of a system encompasses the threads and processes that form the system's concurrency and synchronization mechanisms.</w:t>
      </w:r>
    </w:p>
    <w:p>
      <w:pPr>
        <w:pStyle w:val="style0"/>
        <w:numPr>
          <w:ilvl w:val="0"/>
          <w:numId w:val="234"/>
        </w:numPr>
        <w:tabs>
          <w:tab w:leader="none" w:pos="720" w:val="left"/>
          <w:tab w:leader="none" w:pos="1080" w:val="left"/>
          <w:tab w:leader="none" w:pos="1845" w:val="left"/>
        </w:tabs>
      </w:pPr>
      <w:r>
        <w:rPr/>
        <w:t>This view primarily addresses the performance, scalability, and throughput of the system. With the UML, the static and dynamic aspects of this view are captured in the same kinds of diagrams as for the design view—that is, class diagrams, interaction diagrams, activity diagrams, and statechart diagrams,</w:t>
      </w:r>
    </w:p>
    <w:p>
      <w:pPr>
        <w:pStyle w:val="style0"/>
        <w:numPr>
          <w:ilvl w:val="0"/>
          <w:numId w:val="234"/>
        </w:numPr>
        <w:tabs>
          <w:tab w:leader="none" w:pos="720" w:val="left"/>
          <w:tab w:leader="none" w:pos="1080" w:val="left"/>
          <w:tab w:leader="none" w:pos="1845" w:val="left"/>
        </w:tabs>
      </w:pPr>
      <w:r>
        <w:rPr/>
        <w:t>But with a focus on the active classes that represent these threads and processes.</w:t>
      </w:r>
    </w:p>
    <w:p>
      <w:pPr>
        <w:pStyle w:val="style0"/>
        <w:tabs>
          <w:tab w:leader="none" w:pos="720" w:val="left"/>
          <w:tab w:leader="none" w:pos="1080" w:val="left"/>
          <w:tab w:leader="none" w:pos="1845" w:val="left"/>
        </w:tabs>
      </w:pPr>
      <w:r>
        <w:rPr/>
      </w:r>
    </w:p>
    <w:p>
      <w:pPr>
        <w:pStyle w:val="style0"/>
        <w:tabs>
          <w:tab w:leader="none" w:pos="720" w:val="left"/>
          <w:tab w:leader="none" w:pos="1080" w:val="left"/>
          <w:tab w:leader="none" w:pos="1845" w:val="left"/>
        </w:tabs>
      </w:pPr>
      <w:r>
        <w:rPr/>
      </w:r>
    </w:p>
    <w:p>
      <w:pPr>
        <w:pStyle w:val="style0"/>
        <w:ind w:firstLine="720" w:left="2160" w:right="0"/>
      </w:pPr>
      <w:r>
        <w:rPr>
          <w:b/>
          <w:color w:val="E36C0A"/>
        </w:rPr>
        <w:t xml:space="preserve">         </w:t>
      </w:r>
    </w:p>
    <w:p>
      <w:pPr>
        <w:pStyle w:val="style0"/>
        <w:jc w:val="center"/>
      </w:pPr>
      <w:r>
        <w:rPr/>
      </w:r>
    </w:p>
    <w:p>
      <w:pPr>
        <w:pStyle w:val="style2"/>
        <w:numPr>
          <w:ilvl w:val="1"/>
          <w:numId w:val="2"/>
        </w:numPr>
      </w:pPr>
      <w:r>
        <w:rPr>
          <w:rFonts w:ascii="Times New Roman" w:hAnsi="Times New Roman"/>
          <w:sz w:val="24"/>
          <w:szCs w:val="24"/>
        </w:rPr>
        <w:t>Components</w:t>
      </w:r>
    </w:p>
    <w:p>
      <w:pPr>
        <w:pStyle w:val="style68"/>
      </w:pPr>
      <w:r>
        <w:rPr>
          <w:b/>
          <w:bCs/>
        </w:rPr>
        <w:t>In this chapter</w:t>
      </w:r>
    </w:p>
    <w:p>
      <w:pPr>
        <w:pStyle w:val="style68"/>
        <w:numPr>
          <w:ilvl w:val="0"/>
          <w:numId w:val="235"/>
        </w:numPr>
      </w:pPr>
      <w:r>
        <w:rPr/>
        <w:t>Components, interfaces, and realization</w:t>
      </w:r>
    </w:p>
    <w:p>
      <w:pPr>
        <w:pStyle w:val="style68"/>
        <w:numPr>
          <w:ilvl w:val="0"/>
          <w:numId w:val="235"/>
        </w:numPr>
      </w:pPr>
      <w:r>
        <w:rPr/>
        <w:t>Modeling executables and libraries</w:t>
      </w:r>
    </w:p>
    <w:p>
      <w:pPr>
        <w:pStyle w:val="style68"/>
        <w:numPr>
          <w:ilvl w:val="0"/>
          <w:numId w:val="235"/>
        </w:numPr>
      </w:pPr>
      <w:r>
        <w:rPr/>
        <w:t>Modeling tables, files, and documents</w:t>
      </w:r>
    </w:p>
    <w:p>
      <w:pPr>
        <w:pStyle w:val="style68"/>
        <w:numPr>
          <w:ilvl w:val="0"/>
          <w:numId w:val="235"/>
        </w:numPr>
      </w:pPr>
      <w:r>
        <w:rPr/>
        <w:t>Modeling an API</w:t>
      </w:r>
    </w:p>
    <w:p>
      <w:pPr>
        <w:pStyle w:val="style68"/>
        <w:numPr>
          <w:ilvl w:val="0"/>
          <w:numId w:val="235"/>
        </w:numPr>
      </w:pPr>
      <w:r>
        <w:rPr/>
        <w:t>Modeling source code</w:t>
      </w:r>
    </w:p>
    <w:p>
      <w:pPr>
        <w:pStyle w:val="style68"/>
        <w:numPr>
          <w:ilvl w:val="0"/>
          <w:numId w:val="235"/>
        </w:numPr>
      </w:pPr>
      <w:r>
        <w:rPr/>
        <w:t>Mapping between logical and physical models</w:t>
      </w:r>
    </w:p>
    <w:p>
      <w:pPr>
        <w:pStyle w:val="style68"/>
      </w:pPr>
      <w:bookmarkStart w:id="95" w:name="idx1073743973"/>
      <w:bookmarkEnd w:id="95"/>
      <w:r>
        <w:rPr/>
        <w:t>Components live in the material world of bits and therefore are an important building block in modeling the physical aspects of a system. A component is a physical and replaceable part of a system that conforms to and provides the realization of a set of interfaces.</w:t>
      </w:r>
    </w:p>
    <w:p>
      <w:pPr>
        <w:pStyle w:val="style68"/>
      </w:pPr>
      <w:r>
        <w:rPr/>
        <w:t>You use components to model the physical things that may reside on a node, such as executables, libraries, tables, files, and documents. A component typically represents the physical packaging of otherwise logical elements, such as classes, interfaces, and collaborations.</w:t>
      </w:r>
    </w:p>
    <w:p>
      <w:pPr>
        <w:pStyle w:val="style68"/>
      </w:pPr>
      <w:r>
        <w:rPr/>
        <w:t>Good components define crisp abstractions with well-defined interfaces, making it possible to easily replace older components with newer, compatible ones.</w:t>
      </w:r>
    </w:p>
    <w:p>
      <w:pPr>
        <w:pStyle w:val="style3"/>
        <w:numPr>
          <w:ilvl w:val="2"/>
          <w:numId w:val="2"/>
        </w:numPr>
      </w:pPr>
      <w:r>
        <w:rPr>
          <w:rFonts w:ascii="Times New Roman" w:hAnsi="Times New Roman"/>
          <w:sz w:val="24"/>
          <w:szCs w:val="24"/>
        </w:rPr>
        <w:t>Getting Started</w:t>
      </w:r>
    </w:p>
    <w:p>
      <w:pPr>
        <w:pStyle w:val="style68"/>
      </w:pPr>
      <w:r>
        <w:rPr/>
        <w:t>The end product of a construction company is a physical building that exists in the real world. You build logical models to visualize, specify, and document your decisions about the building envelope; the placement of walls, doors, and windows; the routing of electrical and plumbing systems; and the overall architectural style. When you actually construct the building, these walls, doors, windows, and other conceptual things get turned into real, physical things.</w:t>
      </w:r>
    </w:p>
    <w:p>
      <w:pPr>
        <w:pStyle w:val="style68"/>
        <w:spacing w:line="360" w:lineRule="auto"/>
      </w:pPr>
      <w:r>
        <w:rPr/>
        <w:t xml:space="preserve">These </w:t>
      </w:r>
      <w:bookmarkStart w:id="96" w:name="idx1073743976"/>
      <w:bookmarkEnd w:id="96"/>
      <w:r>
        <w:rPr/>
        <w:t xml:space="preserve">logical and </w:t>
      </w:r>
      <w:bookmarkStart w:id="97" w:name="idx1073743977"/>
      <w:bookmarkEnd w:id="97"/>
      <w:r>
        <w:rPr/>
        <w:t>physical views are both necessary. If you are building a disposable building for which the cost of scrap and rework is essentially zero (for example, if you are building a doghouse), you can probably go straight to the physical building without doing any logical modeling. If, on the other hand, you are building something enduring for which the cost of change or failure is high, then building both logical and physical models is the pragmatic thing to do to manage risk.</w:t>
      </w:r>
    </w:p>
    <w:p>
      <w:pPr>
        <w:pStyle w:val="style68"/>
        <w:spacing w:line="360" w:lineRule="auto"/>
      </w:pPr>
      <w:r>
        <w:rPr/>
        <w:t xml:space="preserve">It's the same thing when building a software-intensive </w:t>
      </w:r>
      <w:bookmarkStart w:id="98" w:name="idx1073743978"/>
      <w:bookmarkEnd w:id="98"/>
      <w:r>
        <w:rPr/>
        <w:t>system. You do logical modeling to visualize, specify, and document your decisions about the vocabulary of your domain and the structural and behavioral way those things collaborate. You do physical modeling to construct the executable system. Whereas these logical things live in the conceptual world, the physical things live in the world of bits—that is, they ultimately reside on physical nodes and can be executed directly or can, in some indirect manner, participate in an executing system.</w:t>
      </w:r>
    </w:p>
    <w:p>
      <w:pPr>
        <w:pStyle w:val="style68"/>
        <w:spacing w:line="360" w:lineRule="auto"/>
      </w:pPr>
      <w:r>
        <w:rPr/>
        <w:t>In the UML, all these physical things are modeled as components. A component is a physical thing that conforms to and realizes a set of interfaces. Interfaces therefore bridge your logical and physical models. For example, you may specify an interface for a class in a logical model, and that same interface will carry over to some physical component that realizes it.</w:t>
      </w:r>
    </w:p>
    <w:p>
      <w:pPr>
        <w:pStyle w:val="style68"/>
        <w:spacing w:line="360" w:lineRule="auto"/>
      </w:pPr>
      <w:r>
        <w:rPr/>
        <w:t xml:space="preserve">In software, many operating systems and programming languages directly support the concept of a component. Object libraries, executables, </w:t>
      </w:r>
      <w:bookmarkStart w:id="99" w:name="idx1073743979"/>
      <w:bookmarkEnd w:id="99"/>
      <w:r>
        <w:rPr/>
        <w:t xml:space="preserve">COM+ components, and Enterprise </w:t>
      </w:r>
      <w:bookmarkStart w:id="100" w:name="idx1073743980"/>
      <w:bookmarkEnd w:id="100"/>
      <w:r>
        <w:rPr/>
        <w:t>Java Beans are all examples of components that may be represented directly in the UML by using components. Not only can components be used to model these kinds of things, they can also be used to represent other things that participate in an executing system, such as tables, files, and documents.</w:t>
      </w:r>
    </w:p>
    <w:p>
      <w:pPr>
        <w:pStyle w:val="style68"/>
        <w:spacing w:line="360" w:lineRule="auto"/>
      </w:pPr>
      <w:r>
        <w:rPr/>
        <w:t>The UML provides a graphical representation of a component, as Figure 25-1 shows. This canonical notation permits you to visualize a component apart from any operating system or programming language. Using stereotypes, one of the UML's extensibility mechanisms, you can tailor this notation to represent specific kinds of components.</w:t>
      </w:r>
    </w:p>
    <w:p>
      <w:pPr>
        <w:pStyle w:val="style3"/>
        <w:numPr>
          <w:ilvl w:val="2"/>
          <w:numId w:val="2"/>
        </w:numPr>
      </w:pPr>
      <w:bookmarkStart w:id="101" w:name="1"/>
      <w:bookmarkEnd w:id="101"/>
      <w:r>
        <w:rPr>
          <w:rFonts w:ascii="Times New Roman" w:hAnsi="Times New Roman"/>
          <w:sz w:val="24"/>
          <w:szCs w:val="24"/>
        </w:rPr>
        <w:t>Terms and Concepts</w:t>
      </w:r>
    </w:p>
    <w:p>
      <w:pPr>
        <w:pStyle w:val="style68"/>
      </w:pPr>
      <w:r>
        <w:rPr/>
        <w:t xml:space="preserve">A </w:t>
      </w:r>
      <w:bookmarkStart w:id="102" w:name="idx1073743981"/>
      <w:bookmarkEnd w:id="102"/>
      <w:r>
        <w:rPr>
          <w:i/>
          <w:iCs/>
        </w:rPr>
        <w:t>component</w:t>
      </w:r>
      <w:r>
        <w:rPr/>
        <w:t xml:space="preserve"> is a physical and replaceable part of a system that conforms to and provides the realization of a set of interfaces. Graphically, a </w:t>
      </w:r>
      <w:bookmarkStart w:id="103" w:name="idx1073743982"/>
      <w:bookmarkEnd w:id="103"/>
      <w:r>
        <w:rPr/>
        <w:t>component is rendered as a rectangle with tabs.</w:t>
      </w:r>
    </w:p>
    <w:p>
      <w:pPr>
        <w:pStyle w:val="style4"/>
        <w:numPr>
          <w:ilvl w:val="3"/>
          <w:numId w:val="2"/>
        </w:numPr>
      </w:pPr>
      <w:r>
        <w:rPr/>
      </w:r>
    </w:p>
    <w:p>
      <w:pPr>
        <w:pStyle w:val="style4"/>
        <w:numPr>
          <w:ilvl w:val="3"/>
          <w:numId w:val="2"/>
        </w:numPr>
      </w:pPr>
      <w:r>
        <w:rPr/>
      </w:r>
    </w:p>
    <w:p>
      <w:pPr>
        <w:pStyle w:val="style4"/>
        <w:numPr>
          <w:ilvl w:val="3"/>
          <w:numId w:val="2"/>
        </w:numPr>
      </w:pPr>
      <w:r>
        <w:rPr/>
        <w:t>Names</w:t>
      </w:r>
    </w:p>
    <w:p>
      <w:pPr>
        <w:pStyle w:val="style68"/>
      </w:pPr>
      <w:r>
        <w:rPr>
          <w:i/>
          <w:iCs/>
        </w:rPr>
        <w:t xml:space="preserve">A component name must be unique within its enclosing </w:t>
      </w:r>
      <w:bookmarkStart w:id="104" w:name="idx1073743983"/>
      <w:bookmarkEnd w:id="104"/>
      <w:r>
        <w:rPr>
          <w:i/>
          <w:iCs/>
        </w:rPr>
        <w:t>package, as discussed in Chapter 12; tagged values and compartments are discussed in Chapter 6.</w:t>
      </w:r>
    </w:p>
    <w:p>
      <w:pPr>
        <w:pStyle w:val="style68"/>
      </w:pPr>
      <w:r>
        <w:rPr/>
        <w:t xml:space="preserve">Every </w:t>
      </w:r>
      <w:bookmarkStart w:id="105" w:name="idx1073743984"/>
      <w:bookmarkEnd w:id="105"/>
      <w:r>
        <w:rPr/>
        <w:t>component must have a name that distinguishes it from other components. A name is a textual string. That name alone is known as a simple name; a path name</w:t>
      </w:r>
      <w:r>
        <w:rPr/>
        <w:t xml:space="preserve"> is the component name prefixed by the name of the package in which that component lives. A component is typically drawn showing only its name, as in Figure 25-2. Just as with </w:t>
      </w:r>
      <w:bookmarkStart w:id="106" w:name="idx1073743985"/>
      <w:bookmarkEnd w:id="106"/>
      <w:r>
        <w:rPr/>
        <w:t xml:space="preserve">classes, you may draw components adorned with tagged values or with additional </w:t>
      </w:r>
      <w:bookmarkStart w:id="107" w:name="idx1073743986"/>
      <w:bookmarkEnd w:id="107"/>
      <w:r>
        <w:rPr/>
        <w:t>compartments to expose their details, as you see in the figure.</w:t>
      </w:r>
    </w:p>
    <w:p>
      <w:pPr>
        <w:pStyle w:val="style71"/>
      </w:pPr>
      <w:bookmarkStart w:id="108" w:name="2"/>
      <w:bookmarkEnd w:id="108"/>
      <w:r>
        <w:rPr>
          <w:b/>
          <w:bCs/>
        </w:rPr>
        <w:t>Note</w:t>
      </w:r>
    </w:p>
    <w:p>
      <w:pPr>
        <w:pStyle w:val="style68"/>
      </w:pPr>
      <w:r>
        <w:rPr/>
        <w:t xml:space="preserve">A component name may be text consisting of any number of letters, numbers, and certain punctuation marks (except for marks such as the colon, which is used to separate a component name and the name of its enclosing package) and may continue over several lines. In practice, component names are short nouns or noun phrases drawn from the vocabulary of the implementation and, depending on your target operating system, include extensions. </w:t>
      </w:r>
    </w:p>
    <w:p>
      <w:pPr>
        <w:pStyle w:val="style68"/>
      </w:pPr>
      <w:r>
        <w:rPr/>
        <w:t>Components and Classes</w:t>
      </w:r>
    </w:p>
    <w:p>
      <w:pPr>
        <w:pStyle w:val="style68"/>
      </w:pPr>
      <w:r>
        <w:rPr>
          <w:i/>
          <w:iCs/>
        </w:rPr>
        <w:t>Classes are discussed in</w:t>
      </w:r>
      <w:r>
        <w:rPr/>
        <w:t xml:space="preserve"> Chapters 4 </w:t>
      </w:r>
      <w:r>
        <w:rPr>
          <w:i/>
          <w:iCs/>
        </w:rPr>
        <w:t>and</w:t>
      </w:r>
      <w:r>
        <w:rPr/>
        <w:t xml:space="preserve"> 9</w:t>
      </w:r>
      <w:r>
        <w:rPr>
          <w:i/>
          <w:iCs/>
        </w:rPr>
        <w:t>;</w:t>
      </w:r>
      <w:r>
        <w:rPr/>
        <w:t xml:space="preserve"> </w:t>
      </w:r>
      <w:bookmarkStart w:id="109" w:name="idx1073743987"/>
      <w:bookmarkEnd w:id="109"/>
      <w:r>
        <w:rPr>
          <w:i/>
          <w:iCs/>
        </w:rPr>
        <w:t>interactions are discussed in</w:t>
      </w:r>
      <w:r>
        <w:rPr/>
        <w:t xml:space="preserve"> Chapter 15.</w:t>
      </w:r>
    </w:p>
    <w:p>
      <w:pPr>
        <w:pStyle w:val="style68"/>
      </w:pPr>
      <w:r>
        <w:rPr/>
        <w:t xml:space="preserve">In many ways, </w:t>
      </w:r>
      <w:bookmarkStart w:id="110" w:name="idx1073743988"/>
      <w:bookmarkEnd w:id="110"/>
      <w:r>
        <w:rPr/>
        <w:t xml:space="preserve">components are like </w:t>
      </w:r>
      <w:bookmarkStart w:id="111" w:name="idx1073743989"/>
      <w:bookmarkEnd w:id="111"/>
      <w:r>
        <w:rPr/>
        <w:t>classes: Both have names; both may realize a set of interfaces; both may participate in dependency, generalization, and association relationships; both may be nested; both may have instances; both may be participants in interactions. However, there are some significant differences between components and classes.</w:t>
      </w:r>
    </w:p>
    <w:p>
      <w:pPr>
        <w:pStyle w:val="style68"/>
        <w:numPr>
          <w:ilvl w:val="0"/>
          <w:numId w:val="236"/>
        </w:numPr>
      </w:pPr>
      <w:r>
        <w:rPr/>
        <w:t xml:space="preserve">Classes represent </w:t>
      </w:r>
      <w:bookmarkStart w:id="112" w:name="idx1073743990"/>
      <w:bookmarkEnd w:id="112"/>
      <w:r>
        <w:rPr/>
        <w:t>logical abstractions; components represent physical things that live in the world of bits. In short, components may live on nodes, classes may not.</w:t>
      </w:r>
    </w:p>
    <w:p>
      <w:pPr>
        <w:pStyle w:val="style68"/>
        <w:numPr>
          <w:ilvl w:val="0"/>
          <w:numId w:val="236"/>
        </w:numPr>
      </w:pPr>
      <w:r>
        <w:rPr/>
        <w:t xml:space="preserve">Components represent the </w:t>
      </w:r>
      <w:bookmarkStart w:id="113" w:name="idx1073743991"/>
      <w:bookmarkEnd w:id="113"/>
      <w:r>
        <w:rPr/>
        <w:t>physical packaging of otherwise logical components and are at a different level of abstraction.</w:t>
      </w:r>
    </w:p>
    <w:p>
      <w:pPr>
        <w:pStyle w:val="style68"/>
        <w:numPr>
          <w:ilvl w:val="0"/>
          <w:numId w:val="236"/>
        </w:numPr>
      </w:pPr>
      <w:r>
        <w:rPr/>
        <w:t>Classes may have attributes and operations directly. In general, components only have operations that are reachable only through their interfaces.</w:t>
      </w:r>
    </w:p>
    <w:p>
      <w:pPr>
        <w:pStyle w:val="style68"/>
      </w:pPr>
      <w:bookmarkStart w:id="114" w:name="idx1073743992"/>
      <w:bookmarkEnd w:id="114"/>
      <w:r>
        <w:rPr/>
        <w:t>The first difference is the most important. When modeling a system, deciding if you should use a class or a component involves a simple decision—if the thing you are modeling lives directly on a node, use a component; otherwise, use a class.</w:t>
      </w:r>
    </w:p>
    <w:p>
      <w:pPr>
        <w:pStyle w:val="style68"/>
      </w:pPr>
      <w:bookmarkStart w:id="115" w:name="idx1073743993"/>
      <w:bookmarkEnd w:id="115"/>
      <w:r>
        <w:rPr>
          <w:i/>
          <w:iCs/>
        </w:rPr>
        <w:t>Dependency relationships are discussed in</w:t>
      </w:r>
      <w:r>
        <w:rPr/>
        <w:t xml:space="preserve"> Chapters 5 </w:t>
      </w:r>
      <w:r>
        <w:rPr>
          <w:i/>
          <w:iCs/>
        </w:rPr>
        <w:t>and</w:t>
      </w:r>
      <w:r>
        <w:rPr/>
        <w:t xml:space="preserve"> 10</w:t>
      </w:r>
      <w:r>
        <w:rPr>
          <w:i/>
          <w:iCs/>
        </w:rPr>
        <w:t>;</w:t>
      </w:r>
      <w:r>
        <w:rPr/>
        <w:t xml:space="preserve"> </w:t>
      </w:r>
      <w:bookmarkStart w:id="116" w:name="idx1073743994"/>
      <w:bookmarkEnd w:id="116"/>
      <w:r>
        <w:rPr>
          <w:i/>
          <w:iCs/>
        </w:rPr>
        <w:t>collaborations are discussed in</w:t>
      </w:r>
      <w:r>
        <w:rPr/>
        <w:t xml:space="preserve"> Chapter 27.</w:t>
      </w:r>
    </w:p>
    <w:p>
      <w:pPr>
        <w:pStyle w:val="style68"/>
      </w:pPr>
      <w:r>
        <w:rPr/>
        <w:t>The second difference suggests a relationship between classes and components. In particular, a component is the physical implementation of a set of other logical elements, such as classes and collaborations. As Figure 25-3 shows, the relationship between a component and the classes it implements can be shown explicitly by using a dependency relationship. Most of the time, you'll never need to visualize these relationships graphically. Rather, you will keep them as a part of the component's specification.</w:t>
      </w:r>
    </w:p>
    <w:p>
      <w:pPr>
        <w:pStyle w:val="style68"/>
      </w:pPr>
      <w:bookmarkStart w:id="117" w:name="4"/>
      <w:bookmarkStart w:id="118" w:name="idx1073743995"/>
      <w:bookmarkEnd w:id="117"/>
      <w:bookmarkEnd w:id="118"/>
      <w:r>
        <w:rPr/>
        <w:t>The third difference points out how interfaces bridge components and classes. As described in more detail in the next section, components and classes may both realize an interface, but a component's services are usually available only through its interfaces.</w:t>
      </w:r>
    </w:p>
    <w:p>
      <w:pPr>
        <w:pStyle w:val="style71"/>
      </w:pPr>
      <w:r>
        <w:rPr>
          <w:b/>
          <w:bCs/>
        </w:rPr>
        <w:t>Note</w:t>
      </w:r>
    </w:p>
    <w:p>
      <w:pPr>
        <w:pStyle w:val="style68"/>
      </w:pPr>
      <w:r>
        <w:rPr/>
        <w:t>Components are also class-like in that you can (but rarely do) specify attributes and operations for them. You will need to do so only if you're modeling a reflective system that can manipulate its own components.</w:t>
      </w:r>
    </w:p>
    <w:p>
      <w:pPr>
        <w:pStyle w:val="style4"/>
        <w:numPr>
          <w:ilvl w:val="3"/>
          <w:numId w:val="2"/>
        </w:numPr>
      </w:pPr>
      <w:r>
        <w:rPr/>
        <w:t>Components and Interfaces</w:t>
      </w:r>
    </w:p>
    <w:p>
      <w:pPr>
        <w:pStyle w:val="style68"/>
      </w:pPr>
      <w:r>
        <w:rPr/>
        <w:t xml:space="preserve">An </w:t>
      </w:r>
      <w:bookmarkStart w:id="119" w:name="idx1073743996"/>
      <w:bookmarkEnd w:id="119"/>
      <w:r>
        <w:rPr/>
        <w:t xml:space="preserve">interface is a collection of operations that are used to specify a service of a class or a </w:t>
      </w:r>
      <w:bookmarkStart w:id="120" w:name="idx1073743997"/>
      <w:bookmarkEnd w:id="120"/>
      <w:r>
        <w:rPr/>
        <w:t>component. The relationship between component and interface is important. All the most common component-based operating system facilities (such as COM+, CORBA, and Enterprise Java Beans) use interfaces as the glue that binds components together.</w:t>
      </w:r>
    </w:p>
    <w:p>
      <w:pPr>
        <w:pStyle w:val="style68"/>
      </w:pPr>
      <w:r>
        <w:rPr/>
        <w:t>Using one of these facilities, you decompose your physical implementation by specifying interfaces that represent the major seams in the system. You then provide components that realize the interfaces, along with other components that access the services through their interfaces. This mechanism permits you to deploy a system whose services are somewhat location-independent and, as discussed in the next section, replaceable.</w:t>
      </w:r>
    </w:p>
    <w:p>
      <w:pPr>
        <w:pStyle w:val="style68"/>
      </w:pPr>
      <w:bookmarkStart w:id="121" w:name="idx1073744000"/>
      <w:bookmarkEnd w:id="121"/>
      <w:r>
        <w:rPr/>
        <w:t>As Figure 25-4 indicates, you can show the relationship between a component and its interfaces in one of two ways. The first (and most common) style renders the interface in its elided, iconic form. The component that realizes the interface is connected to the interface using an elided realization relationship. The second style renders the interface in its expanded form, perhaps revealing its operations. The component that realizes the interface is connected to the interface using a full realization relationship. In both cases, the component that accesses the services of the other component through the interface is connected to the interface using a dependency relationship.</w:t>
      </w:r>
    </w:p>
    <w:p>
      <w:pPr>
        <w:pStyle w:val="style68"/>
      </w:pPr>
      <w:bookmarkStart w:id="122" w:name="6"/>
      <w:bookmarkEnd w:id="122"/>
      <w:r>
        <w:rPr/>
        <w:t xml:space="preserve">An interface that a component realizes is called an </w:t>
      </w:r>
      <w:bookmarkStart w:id="123" w:name="idx1073744001"/>
      <w:bookmarkEnd w:id="123"/>
      <w:r>
        <w:rPr>
          <w:i/>
          <w:iCs/>
        </w:rPr>
        <w:t xml:space="preserve">export </w:t>
      </w:r>
      <w:bookmarkStart w:id="124" w:name="idx1073744002"/>
      <w:bookmarkEnd w:id="124"/>
      <w:r>
        <w:rPr>
          <w:i/>
          <w:iCs/>
        </w:rPr>
        <w:t xml:space="preserve">interface, meaning an interface that the component provides as a service to other components. A component may provide many export interfaces. The interface that a component uses is called an </w:t>
      </w:r>
      <w:bookmarkStart w:id="125" w:name="idx1073744003"/>
      <w:bookmarkEnd w:id="125"/>
      <w:r>
        <w:rPr>
          <w:i/>
          <w:iCs/>
        </w:rPr>
        <w:t xml:space="preserve">import </w:t>
      </w:r>
      <w:bookmarkStart w:id="126" w:name="idx1073744004"/>
      <w:bookmarkEnd w:id="126"/>
      <w:r>
        <w:rPr>
          <w:i/>
          <w:iCs/>
        </w:rPr>
        <w:t>interface, meaning an interface that the component conforms to and so builds on. A component may conform to many import interfaces. Also, a component may both import and export interfaces.</w:t>
      </w:r>
    </w:p>
    <w:p>
      <w:pPr>
        <w:pStyle w:val="style68"/>
      </w:pPr>
      <w:r>
        <w:rPr/>
        <w:t>A given interface may be exported by one component and imported by another. The fact that this interface lies between the two components breaks the direct dependency between the components. A component that uses a given interface will function properly no matter what component realizes that interface. Of course, a component can be used in a context if and only if all its import interfaces are provided by the export interfaces of other components.</w:t>
      </w:r>
    </w:p>
    <w:p>
      <w:pPr>
        <w:pStyle w:val="style71"/>
      </w:pPr>
      <w:r>
        <w:rPr>
          <w:b/>
          <w:bCs/>
        </w:rPr>
        <w:t>Note</w:t>
      </w:r>
    </w:p>
    <w:p>
      <w:pPr>
        <w:pStyle w:val="style68"/>
      </w:pPr>
      <w:r>
        <w:rPr/>
        <w:t>Interfaces span logical and physical boundaries. The same interface you find used or realized by a component will be found used or realized by the classes that the component implements.</w:t>
      </w:r>
    </w:p>
    <w:p>
      <w:pPr>
        <w:pStyle w:val="style4"/>
        <w:numPr>
          <w:ilvl w:val="3"/>
          <w:numId w:val="2"/>
        </w:numPr>
      </w:pPr>
      <w:r>
        <w:rPr/>
        <w:t>Binary Replace ability</w:t>
      </w:r>
    </w:p>
    <w:p>
      <w:pPr>
        <w:pStyle w:val="style68"/>
      </w:pPr>
      <w:r>
        <w:rPr/>
        <w:t>The basic intent of every component-based operating system facility is to permit the assembly of systems from binary replaceable parts. This means that you can create a system out of components and then evolve that system by adding new components and replacing old ones, without rebuilding the system. Interfaces are the key to making this happen. When you specify an interface, you can drop into the executable system any component that conforms to or provides that interface. You can extend the system by making the components provide new services through other interfaces, which, in turn, other components can discover and use. These semantics explain the intent behind the definition of components in the UML. A component is a physical and replaceable part of a system that conforms to and provides the realization of a set of interfaces.</w:t>
      </w:r>
    </w:p>
    <w:p>
      <w:pPr>
        <w:pStyle w:val="style68"/>
      </w:pPr>
      <w:r>
        <w:rPr/>
        <w:t xml:space="preserve">First, a component is </w:t>
      </w:r>
      <w:r>
        <w:rPr>
          <w:i/>
          <w:iCs/>
        </w:rPr>
        <w:t>physical.</w:t>
      </w:r>
      <w:r>
        <w:rPr/>
        <w:t xml:space="preserve"> It lives in the world of bits, not concepts.</w:t>
      </w:r>
    </w:p>
    <w:p>
      <w:pPr>
        <w:pStyle w:val="style68"/>
      </w:pPr>
      <w:r>
        <w:rPr/>
        <w:t xml:space="preserve">Second, a component is </w:t>
      </w:r>
      <w:r>
        <w:rPr>
          <w:i/>
          <w:iCs/>
        </w:rPr>
        <w:t>replaceable.</w:t>
      </w:r>
      <w:r>
        <w:rPr/>
        <w:t xml:space="preserve"> A component is substitutable—it is possible to replace a component with another that conforms to the same interfaces. Typically, the mechanism of inserting or replacing a component to form a run time system is transparent to the component user and is enabled by object models (such as COM+ and Enterprise Java Beans) that require little or no intervening transformation or by tools that automate the mechanism.</w:t>
      </w:r>
    </w:p>
    <w:p>
      <w:pPr>
        <w:pStyle w:val="style68"/>
      </w:pPr>
      <w:bookmarkStart w:id="127" w:name="idx1073744005"/>
      <w:bookmarkEnd w:id="127"/>
      <w:r>
        <w:rPr/>
        <w:t xml:space="preserve">Third, a component is </w:t>
      </w:r>
      <w:r>
        <w:rPr>
          <w:i/>
          <w:iCs/>
        </w:rPr>
        <w:t>part of a system.</w:t>
      </w:r>
      <w:r>
        <w:rPr/>
        <w:t xml:space="preserve"> A component rarely stands alone. Rather, a given component collaborates with other components and in so doing exists in the architectural or technology context in which it is intended to be used. A component is logically and physically cohesive and thus denotes a meaningful structural and/or behavioral chunk of a larger system. A component may be reused across many systems. Therefore, a component represents a fundamental building block on which systems can be designed and composed. This definition is recursive—a system at one level of abstraction may simply be a component at a higher level of abstraction.</w:t>
      </w:r>
    </w:p>
    <w:p>
      <w:pPr>
        <w:pStyle w:val="style68"/>
      </w:pPr>
      <w:r>
        <w:rPr/>
        <w:t xml:space="preserve">Fourth, as discussed in the previous section, a component </w:t>
      </w:r>
      <w:r>
        <w:rPr>
          <w:i/>
          <w:iCs/>
        </w:rPr>
        <w:t>conforms to and provides the realization of a set of interfaces.</w:t>
      </w:r>
    </w:p>
    <w:p>
      <w:pPr>
        <w:pStyle w:val="style4"/>
        <w:numPr>
          <w:ilvl w:val="3"/>
          <w:numId w:val="2"/>
        </w:numPr>
      </w:pPr>
      <w:r>
        <w:rPr/>
        <w:t>Kinds of Components</w:t>
      </w:r>
    </w:p>
    <w:p>
      <w:pPr>
        <w:pStyle w:val="style68"/>
      </w:pPr>
      <w:r>
        <w:rPr/>
        <w:t>Three kinds of components may be distinguished.</w:t>
      </w:r>
    </w:p>
    <w:p>
      <w:pPr>
        <w:pStyle w:val="style68"/>
      </w:pPr>
      <w:r>
        <w:rPr/>
        <w:t xml:space="preserve">First, there are </w:t>
      </w:r>
      <w:bookmarkStart w:id="128" w:name="idx1073744007"/>
      <w:bookmarkEnd w:id="128"/>
      <w:r>
        <w:rPr>
          <w:i/>
          <w:iCs/>
        </w:rPr>
        <w:t xml:space="preserve">deployment </w:t>
      </w:r>
      <w:bookmarkStart w:id="129" w:name="idx1073744008"/>
      <w:bookmarkEnd w:id="129"/>
      <w:r>
        <w:rPr>
          <w:i/>
          <w:iCs/>
        </w:rPr>
        <w:t xml:space="preserve">components. These are the components necessary and sufficient to form an executable system, such as </w:t>
      </w:r>
      <w:bookmarkStart w:id="130" w:name="idx1073744009"/>
      <w:bookmarkEnd w:id="130"/>
      <w:r>
        <w:rPr/>
        <w:t>dynamic libraries (</w:t>
      </w:r>
      <w:bookmarkStart w:id="131" w:name="idx1073744010"/>
      <w:bookmarkEnd w:id="131"/>
      <w:r>
        <w:rPr/>
        <w:t>DLLs) and executables (</w:t>
      </w:r>
      <w:bookmarkStart w:id="132" w:name="idx1073744011"/>
      <w:bookmarkEnd w:id="132"/>
      <w:r>
        <w:rPr/>
        <w:t xml:space="preserve">EXEs). The UML's definition of component is broad enough to address classic object models, such as </w:t>
      </w:r>
      <w:bookmarkStart w:id="133" w:name="idx1073744012"/>
      <w:bookmarkEnd w:id="133"/>
      <w:r>
        <w:rPr/>
        <w:t xml:space="preserve">COM+, </w:t>
      </w:r>
      <w:bookmarkStart w:id="134" w:name="idx1073744013"/>
      <w:bookmarkEnd w:id="134"/>
      <w:r>
        <w:rPr/>
        <w:t xml:space="preserve">CORBA, and Enterprise </w:t>
      </w:r>
      <w:bookmarkStart w:id="135" w:name="idx1073744014"/>
      <w:bookmarkEnd w:id="135"/>
      <w:r>
        <w:rPr/>
        <w:t>Java Beans, as well as alternative object models, perhaps involving dynamic Web pages, database tables, and executables using proprietary communication mechanisms.</w:t>
      </w:r>
    </w:p>
    <w:p>
      <w:pPr>
        <w:pStyle w:val="style68"/>
      </w:pPr>
      <w:r>
        <w:rPr/>
        <w:t xml:space="preserve">Second, there are </w:t>
      </w:r>
      <w:bookmarkStart w:id="136" w:name="idx1073744015"/>
      <w:bookmarkEnd w:id="136"/>
      <w:r>
        <w:rPr>
          <w:i/>
          <w:iCs/>
        </w:rPr>
        <w:t xml:space="preserve">work product </w:t>
      </w:r>
      <w:bookmarkStart w:id="137" w:name="idx1073744016"/>
      <w:bookmarkEnd w:id="137"/>
      <w:r>
        <w:rPr>
          <w:i/>
          <w:iCs/>
        </w:rPr>
        <w:t>components. These components are essentially the residue of the development process, consisting of things such as source code files and data files from which deployment components are created. These components do not directly participate in an executable system but are the work products of development that are used to create the executable system.</w:t>
      </w:r>
    </w:p>
    <w:p>
      <w:pPr>
        <w:pStyle w:val="style68"/>
      </w:pPr>
      <w:r>
        <w:rPr/>
        <w:t xml:space="preserve">Third are </w:t>
      </w:r>
      <w:bookmarkStart w:id="138" w:name="idx1073744017"/>
      <w:bookmarkEnd w:id="138"/>
      <w:r>
        <w:rPr>
          <w:i/>
          <w:iCs/>
        </w:rPr>
        <w:t xml:space="preserve">execution </w:t>
      </w:r>
      <w:bookmarkStart w:id="139" w:name="idx1073744018"/>
      <w:bookmarkEnd w:id="139"/>
      <w:r>
        <w:rPr>
          <w:i/>
          <w:iCs/>
        </w:rPr>
        <w:t>components. These components are created as a consequence of an executing system, such as a COM+ object, which is instantiated from a DLL.</w:t>
      </w:r>
    </w:p>
    <w:p>
      <w:pPr>
        <w:pStyle w:val="style4"/>
        <w:numPr>
          <w:ilvl w:val="3"/>
          <w:numId w:val="2"/>
        </w:numPr>
      </w:pPr>
      <w:r>
        <w:rPr/>
        <w:t>Organizing Components</w:t>
      </w:r>
    </w:p>
    <w:p>
      <w:pPr>
        <w:pStyle w:val="style68"/>
      </w:pPr>
      <w:r>
        <w:rPr/>
        <w:t xml:space="preserve">You can organize components by grouping them in </w:t>
      </w:r>
      <w:bookmarkStart w:id="140" w:name="idx1073744019"/>
      <w:bookmarkEnd w:id="140"/>
      <w:r>
        <w:rPr/>
        <w:t>packages in the same manner in which you organize classes.</w:t>
      </w:r>
    </w:p>
    <w:p>
      <w:pPr>
        <w:pStyle w:val="style68"/>
      </w:pPr>
      <w:r>
        <w:rPr>
          <w:i/>
          <w:iCs/>
        </w:rPr>
        <w:t>Relationships are discussed in</w:t>
      </w:r>
      <w:r>
        <w:rPr/>
        <w:t xml:space="preserve"> Chapters 5 </w:t>
      </w:r>
      <w:r>
        <w:rPr>
          <w:i/>
          <w:iCs/>
        </w:rPr>
        <w:t>and</w:t>
      </w:r>
      <w:r>
        <w:rPr/>
        <w:t xml:space="preserve"> 10.</w:t>
      </w:r>
    </w:p>
    <w:p>
      <w:pPr>
        <w:pStyle w:val="style68"/>
      </w:pPr>
      <w:r>
        <w:rPr/>
        <w:t>You can also organize components by specifying dependency, generalization, association (including aggregation), and realization relationships among them.</w:t>
      </w:r>
    </w:p>
    <w:p>
      <w:pPr>
        <w:pStyle w:val="style4"/>
        <w:numPr>
          <w:ilvl w:val="3"/>
          <w:numId w:val="2"/>
        </w:numPr>
      </w:pPr>
      <w:r>
        <w:rPr/>
        <w:t>Standard Elements</w:t>
      </w:r>
    </w:p>
    <w:p>
      <w:pPr>
        <w:pStyle w:val="style68"/>
      </w:pPr>
      <w:r>
        <w:rPr/>
        <w:t>All the UML's extensibility mechanisms apply to components. Most often, you'll use tagged values to extend component properties (such as specifying the version of a development component) and stereotypes to specify new kinds of components (such as operating system-specific components).</w:t>
      </w:r>
    </w:p>
    <w:p>
      <w:pPr>
        <w:pStyle w:val="style68"/>
      </w:pPr>
      <w:r>
        <w:rPr/>
        <w:t>The UML defines five standard stereotypes that apply to components:</w:t>
      </w:r>
    </w:p>
    <w:tbl>
      <w:tblPr>
        <w:jc w:val="left"/>
        <w:tblInd w:type="dxa" w:w="-324"/>
        <w:tblBorders>
          <w:top w:color="00000A" w:space="0" w:sz="6" w:val="thickThinLargeGap"/>
          <w:left w:color="00000A" w:space="0" w:sz="6" w:val="thickThinLargeGap"/>
          <w:bottom w:color="00000A" w:space="0" w:sz="6" w:val="thickThinLargeGap"/>
          <w:right w:color="00000A" w:space="0" w:sz="6" w:val="thickThinLargeGap"/>
        </w:tblBorders>
      </w:tblPr>
      <w:tblGrid>
        <w:gridCol w:w="1358"/>
        <w:gridCol w:w="8059"/>
      </w:tblGrid>
      <w:tr>
        <w:trPr>
          <w:cantSplit w:val="false"/>
        </w:trPr>
        <w:tc>
          <w:tcPr>
            <w:tcW w:type="dxa" w:w="1358"/>
            <w:tcBorders>
              <w:top w:color="00000A" w:space="0" w:sz="6" w:val="thickThinLargeGap"/>
              <w:left w:color="00000A" w:space="0" w:sz="6" w:val="thickThinLargeGap"/>
              <w:bottom w:color="00000A" w:space="0" w:sz="6" w:val="thickThinLargeGap"/>
              <w:right w:color="00000A" w:space="0" w:sz="6" w:val="thickThinLargeGap"/>
            </w:tcBorders>
            <w:shd w:fill="FFFFFF" w:val="clear"/>
            <w:tcMar>
              <w:top w:type="dxa" w:w="0"/>
              <w:left w:type="dxa" w:w="108"/>
              <w:bottom w:type="dxa" w:w="0"/>
              <w:right w:type="dxa" w:w="108"/>
            </w:tcMar>
          </w:tcPr>
          <w:p>
            <w:pPr>
              <w:pStyle w:val="style0"/>
            </w:pPr>
            <w:r>
              <w:rPr/>
              <w:t xml:space="preserve">1. </w:t>
            </w:r>
            <w:bookmarkStart w:id="141" w:name="idx1073744020"/>
            <w:bookmarkEnd w:id="141"/>
            <w:r>
              <w:rPr>
                <w:rStyle w:val="style26"/>
                <w:rFonts w:cs="Times New Roman"/>
                <w:sz w:val="24"/>
                <w:szCs w:val="24"/>
              </w:rPr>
              <w:t>executable</w:t>
            </w:r>
            <w:r>
              <w:rPr/>
              <w:t xml:space="preserve"> </w:t>
            </w:r>
          </w:p>
        </w:tc>
        <w:tc>
          <w:tcPr>
            <w:tcW w:type="dxa" w:w="8059"/>
            <w:tcBorders>
              <w:top w:color="00000A" w:space="0" w:sz="6" w:val="thickThinLargeGap"/>
              <w:left w:color="00000A" w:space="0" w:sz="6" w:val="thickThinLargeGap"/>
              <w:bottom w:color="00000A" w:space="0" w:sz="6" w:val="thickThinLargeGap"/>
              <w:right w:color="00000A" w:space="0" w:sz="6" w:val="thickThinLargeGap"/>
            </w:tcBorders>
            <w:shd w:fill="FFFFFF" w:val="clear"/>
            <w:tcMar>
              <w:top w:type="dxa" w:w="0"/>
              <w:left w:type="dxa" w:w="108"/>
              <w:bottom w:type="dxa" w:w="0"/>
              <w:right w:type="dxa" w:w="108"/>
            </w:tcMar>
          </w:tcPr>
          <w:p>
            <w:pPr>
              <w:pStyle w:val="style0"/>
            </w:pPr>
            <w:r>
              <w:rPr/>
              <w:t>Specifies a component that may be executed on a node</w:t>
            </w:r>
          </w:p>
        </w:tc>
      </w:tr>
      <w:tr>
        <w:trPr>
          <w:cantSplit w:val="false"/>
        </w:trPr>
        <w:tc>
          <w:tcPr>
            <w:tcW w:type="dxa" w:w="1358"/>
            <w:tcBorders>
              <w:top w:color="00000A" w:space="0" w:sz="6" w:val="thickThinLargeGap"/>
              <w:left w:color="00000A" w:space="0" w:sz="6" w:val="thickThinLargeGap"/>
              <w:bottom w:color="00000A" w:space="0" w:sz="6" w:val="thickThinLargeGap"/>
              <w:right w:color="00000A" w:space="0" w:sz="6" w:val="thickThinLargeGap"/>
            </w:tcBorders>
            <w:shd w:fill="FFFFFF" w:val="clear"/>
            <w:tcMar>
              <w:top w:type="dxa" w:w="0"/>
              <w:left w:type="dxa" w:w="108"/>
              <w:bottom w:type="dxa" w:w="0"/>
              <w:right w:type="dxa" w:w="108"/>
            </w:tcMar>
          </w:tcPr>
          <w:p>
            <w:pPr>
              <w:pStyle w:val="style0"/>
            </w:pPr>
            <w:r>
              <w:rPr/>
              <w:t xml:space="preserve">2. </w:t>
            </w:r>
            <w:bookmarkStart w:id="142" w:name="idx1073744021"/>
            <w:bookmarkEnd w:id="142"/>
            <w:r>
              <w:rPr>
                <w:rStyle w:val="style26"/>
                <w:rFonts w:cs="Times New Roman"/>
                <w:sz w:val="24"/>
                <w:szCs w:val="24"/>
              </w:rPr>
              <w:t>library</w:t>
            </w:r>
            <w:r>
              <w:rPr/>
              <w:t xml:space="preserve"> </w:t>
            </w:r>
          </w:p>
        </w:tc>
        <w:tc>
          <w:tcPr>
            <w:tcW w:type="dxa" w:w="8059"/>
            <w:tcBorders>
              <w:top w:color="00000A" w:space="0" w:sz="6" w:val="thickThinLargeGap"/>
              <w:left w:color="00000A" w:space="0" w:sz="6" w:val="thickThinLargeGap"/>
              <w:bottom w:color="00000A" w:space="0" w:sz="6" w:val="thickThinLargeGap"/>
              <w:right w:color="00000A" w:space="0" w:sz="6" w:val="thickThinLargeGap"/>
            </w:tcBorders>
            <w:shd w:fill="FFFFFF" w:val="clear"/>
            <w:tcMar>
              <w:top w:type="dxa" w:w="0"/>
              <w:left w:type="dxa" w:w="108"/>
              <w:bottom w:type="dxa" w:w="0"/>
              <w:right w:type="dxa" w:w="108"/>
            </w:tcMar>
          </w:tcPr>
          <w:p>
            <w:pPr>
              <w:pStyle w:val="style0"/>
            </w:pPr>
            <w:r>
              <w:rPr/>
              <w:t>Specifies a static or dynamic object library</w:t>
            </w:r>
          </w:p>
        </w:tc>
      </w:tr>
      <w:tr>
        <w:trPr>
          <w:cantSplit w:val="false"/>
        </w:trPr>
        <w:tc>
          <w:tcPr>
            <w:tcW w:type="dxa" w:w="1358"/>
            <w:tcBorders>
              <w:top w:color="00000A" w:space="0" w:sz="6" w:val="thickThinLargeGap"/>
              <w:left w:color="00000A" w:space="0" w:sz="6" w:val="thickThinLargeGap"/>
              <w:bottom w:color="00000A" w:space="0" w:sz="6" w:val="thickThinLargeGap"/>
              <w:right w:color="00000A" w:space="0" w:sz="6" w:val="thickThinLargeGap"/>
            </w:tcBorders>
            <w:shd w:fill="FFFFFF" w:val="clear"/>
            <w:tcMar>
              <w:top w:type="dxa" w:w="0"/>
              <w:left w:type="dxa" w:w="108"/>
              <w:bottom w:type="dxa" w:w="0"/>
              <w:right w:type="dxa" w:w="108"/>
            </w:tcMar>
          </w:tcPr>
          <w:p>
            <w:pPr>
              <w:pStyle w:val="style0"/>
            </w:pPr>
            <w:r>
              <w:rPr/>
              <w:t xml:space="preserve">3. </w:t>
            </w:r>
            <w:bookmarkStart w:id="143" w:name="idx1073744022"/>
            <w:bookmarkEnd w:id="143"/>
            <w:r>
              <w:rPr>
                <w:rStyle w:val="style26"/>
                <w:rFonts w:cs="Times New Roman"/>
                <w:sz w:val="24"/>
                <w:szCs w:val="24"/>
              </w:rPr>
              <w:t>table</w:t>
            </w:r>
            <w:r>
              <w:rPr/>
              <w:t xml:space="preserve"> </w:t>
            </w:r>
          </w:p>
        </w:tc>
        <w:tc>
          <w:tcPr>
            <w:tcW w:type="dxa" w:w="8059"/>
            <w:tcBorders>
              <w:top w:color="00000A" w:space="0" w:sz="6" w:val="thickThinLargeGap"/>
              <w:left w:color="00000A" w:space="0" w:sz="6" w:val="thickThinLargeGap"/>
              <w:bottom w:color="00000A" w:space="0" w:sz="6" w:val="thickThinLargeGap"/>
              <w:right w:color="00000A" w:space="0" w:sz="6" w:val="thickThinLargeGap"/>
            </w:tcBorders>
            <w:shd w:fill="FFFFFF" w:val="clear"/>
            <w:tcMar>
              <w:top w:type="dxa" w:w="0"/>
              <w:left w:type="dxa" w:w="108"/>
              <w:bottom w:type="dxa" w:w="0"/>
              <w:right w:type="dxa" w:w="108"/>
            </w:tcMar>
          </w:tcPr>
          <w:p>
            <w:pPr>
              <w:pStyle w:val="style0"/>
            </w:pPr>
            <w:r>
              <w:rPr/>
              <w:t xml:space="preserve">Specifies a component that represents a </w:t>
            </w:r>
            <w:bookmarkStart w:id="144" w:name="idx1073744023"/>
            <w:bookmarkEnd w:id="144"/>
            <w:r>
              <w:rPr/>
              <w:t xml:space="preserve">database table </w:t>
            </w:r>
          </w:p>
        </w:tc>
      </w:tr>
      <w:tr>
        <w:trPr>
          <w:cantSplit w:val="false"/>
        </w:trPr>
        <w:tc>
          <w:tcPr>
            <w:tcW w:type="dxa" w:w="1358"/>
            <w:tcBorders>
              <w:top w:color="00000A" w:space="0" w:sz="6" w:val="thickThinLargeGap"/>
              <w:left w:color="00000A" w:space="0" w:sz="6" w:val="thickThinLargeGap"/>
              <w:bottom w:color="00000A" w:space="0" w:sz="6" w:val="thickThinLargeGap"/>
              <w:right w:color="00000A" w:space="0" w:sz="6" w:val="thickThinLargeGap"/>
            </w:tcBorders>
            <w:shd w:fill="FFFFFF" w:val="clear"/>
            <w:tcMar>
              <w:top w:type="dxa" w:w="0"/>
              <w:left w:type="dxa" w:w="108"/>
              <w:bottom w:type="dxa" w:w="0"/>
              <w:right w:type="dxa" w:w="108"/>
            </w:tcMar>
          </w:tcPr>
          <w:p>
            <w:pPr>
              <w:pStyle w:val="style0"/>
            </w:pPr>
            <w:r>
              <w:rPr/>
              <w:t xml:space="preserve">4. </w:t>
            </w:r>
            <w:bookmarkStart w:id="145" w:name="idx1073744024"/>
            <w:bookmarkEnd w:id="145"/>
            <w:r>
              <w:rPr>
                <w:rStyle w:val="style26"/>
                <w:rFonts w:cs="Times New Roman"/>
                <w:sz w:val="24"/>
                <w:szCs w:val="24"/>
              </w:rPr>
              <w:t>file</w:t>
            </w:r>
            <w:r>
              <w:rPr/>
              <w:t xml:space="preserve"> </w:t>
            </w:r>
          </w:p>
        </w:tc>
        <w:tc>
          <w:tcPr>
            <w:tcW w:type="dxa" w:w="8059"/>
            <w:tcBorders>
              <w:top w:color="00000A" w:space="0" w:sz="6" w:val="thickThinLargeGap"/>
              <w:left w:color="00000A" w:space="0" w:sz="6" w:val="thickThinLargeGap"/>
              <w:bottom w:color="00000A" w:space="0" w:sz="6" w:val="thickThinLargeGap"/>
              <w:right w:color="00000A" w:space="0" w:sz="6" w:val="thickThinLargeGap"/>
            </w:tcBorders>
            <w:shd w:fill="FFFFFF" w:val="clear"/>
            <w:tcMar>
              <w:top w:type="dxa" w:w="0"/>
              <w:left w:type="dxa" w:w="108"/>
              <w:bottom w:type="dxa" w:w="0"/>
              <w:right w:type="dxa" w:w="108"/>
            </w:tcMar>
          </w:tcPr>
          <w:p>
            <w:pPr>
              <w:pStyle w:val="style0"/>
            </w:pPr>
            <w:r>
              <w:rPr/>
              <w:t>Specifies a component that represents a document containing source code or data</w:t>
            </w:r>
          </w:p>
        </w:tc>
      </w:tr>
      <w:tr>
        <w:trPr>
          <w:cantSplit w:val="false"/>
        </w:trPr>
        <w:tc>
          <w:tcPr>
            <w:tcW w:type="dxa" w:w="1358"/>
            <w:tcBorders>
              <w:top w:color="00000A" w:space="0" w:sz="6" w:val="thickThinLargeGap"/>
              <w:left w:color="00000A" w:space="0" w:sz="6" w:val="thickThinLargeGap"/>
              <w:bottom w:color="00000A" w:space="0" w:sz="6" w:val="thickThinLargeGap"/>
              <w:right w:color="00000A" w:space="0" w:sz="6" w:val="thickThinLargeGap"/>
            </w:tcBorders>
            <w:shd w:fill="FFFFFF" w:val="clear"/>
            <w:tcMar>
              <w:top w:type="dxa" w:w="0"/>
              <w:left w:type="dxa" w:w="108"/>
              <w:bottom w:type="dxa" w:w="0"/>
              <w:right w:type="dxa" w:w="108"/>
            </w:tcMar>
          </w:tcPr>
          <w:p>
            <w:pPr>
              <w:pStyle w:val="style0"/>
            </w:pPr>
            <w:r>
              <w:rPr/>
              <w:t xml:space="preserve">5. </w:t>
            </w:r>
            <w:bookmarkStart w:id="146" w:name="idx1073744025"/>
            <w:bookmarkEnd w:id="146"/>
            <w:r>
              <w:rPr>
                <w:rStyle w:val="style26"/>
                <w:rFonts w:cs="Times New Roman"/>
                <w:sz w:val="24"/>
                <w:szCs w:val="24"/>
              </w:rPr>
              <w:t>document</w:t>
            </w:r>
            <w:r>
              <w:rPr/>
              <w:t xml:space="preserve"> </w:t>
            </w:r>
          </w:p>
        </w:tc>
        <w:tc>
          <w:tcPr>
            <w:tcW w:type="dxa" w:w="8059"/>
            <w:tcBorders>
              <w:top w:color="00000A" w:space="0" w:sz="6" w:val="thickThinLargeGap"/>
              <w:left w:color="00000A" w:space="0" w:sz="6" w:val="thickThinLargeGap"/>
              <w:bottom w:color="00000A" w:space="0" w:sz="6" w:val="thickThinLargeGap"/>
              <w:right w:color="00000A" w:space="0" w:sz="6" w:val="thickThinLargeGap"/>
            </w:tcBorders>
            <w:shd w:fill="FFFFFF" w:val="clear"/>
            <w:tcMar>
              <w:top w:type="dxa" w:w="0"/>
              <w:left w:type="dxa" w:w="108"/>
              <w:bottom w:type="dxa" w:w="0"/>
              <w:right w:type="dxa" w:w="108"/>
            </w:tcMar>
          </w:tcPr>
          <w:p>
            <w:pPr>
              <w:pStyle w:val="style0"/>
            </w:pPr>
            <w:r>
              <w:rPr/>
              <w:t>Specifies a component that represents a document</w:t>
            </w:r>
          </w:p>
        </w:tc>
      </w:tr>
    </w:tbl>
    <w:p>
      <w:pPr>
        <w:pStyle w:val="style0"/>
        <w:jc w:val="center"/>
      </w:pPr>
      <w:r>
        <w:rPr/>
      </w:r>
    </w:p>
    <w:p>
      <w:pPr>
        <w:pStyle w:val="style0"/>
        <w:jc w:val="center"/>
      </w:pPr>
      <w:r>
        <w:rPr/>
      </w:r>
    </w:p>
    <w:p>
      <w:pPr>
        <w:pStyle w:val="style3"/>
        <w:numPr>
          <w:ilvl w:val="2"/>
          <w:numId w:val="2"/>
        </w:numPr>
      </w:pPr>
      <w:r>
        <w:rPr>
          <w:rFonts w:ascii="Times New Roman" w:hAnsi="Times New Roman"/>
          <w:sz w:val="24"/>
          <w:szCs w:val="24"/>
        </w:rPr>
        <w:t>Common Modeling Techniques</w:t>
      </w:r>
    </w:p>
    <w:p>
      <w:pPr>
        <w:pStyle w:val="style4"/>
        <w:numPr>
          <w:ilvl w:val="3"/>
          <w:numId w:val="2"/>
        </w:numPr>
      </w:pPr>
      <w:r>
        <w:rPr/>
        <w:t>Modeling Executables and Libraries</w:t>
      </w:r>
    </w:p>
    <w:p>
      <w:pPr>
        <w:pStyle w:val="style68"/>
      </w:pPr>
      <w:r>
        <w:rPr/>
        <w:t>The most common purpose for which you'll use components is to model the deployment components that make up your implementation. If you are deploying a trivial system whose implementation consists of exactly one executable file, you will not need to do any component modeling. If, on the other hand, the system you are deploying is made up of several executables and associated object libraries, doing component modeling will help you to visualize, specify, construct, and document the decisions you've made about the physical system. Component modeling is even more important if you want to control the versioning and configuration management of these parts as your system evolves.</w:t>
      </w:r>
    </w:p>
    <w:p>
      <w:pPr>
        <w:pStyle w:val="style68"/>
      </w:pPr>
      <w:r>
        <w:rPr/>
        <w:t>For most systems, these deployment components are drawn from the decisions you make about how to segment the physical implementation of your system. These decisions will be affected by a number of technical issues (such as your choice of component-based operating system facilities), configuration management issues (such as your decisions about which parts will likely change over time), and reuse issues (that is, deciding which components you can reuse in or from other systems).</w:t>
      </w:r>
    </w:p>
    <w:p>
      <w:pPr>
        <w:pStyle w:val="style68"/>
      </w:pPr>
      <w:r>
        <w:rPr/>
        <w:t xml:space="preserve">To model </w:t>
      </w:r>
      <w:bookmarkStart w:id="147" w:name="idx1073744027"/>
      <w:bookmarkEnd w:id="147"/>
      <w:r>
        <w:rPr/>
        <w:t xml:space="preserve">executables and </w:t>
      </w:r>
      <w:bookmarkStart w:id="148" w:name="idx1073744028"/>
      <w:bookmarkEnd w:id="148"/>
      <w:r>
        <w:rPr/>
        <w:t>libraries,</w:t>
      </w:r>
    </w:p>
    <w:p>
      <w:pPr>
        <w:pStyle w:val="style68"/>
        <w:numPr>
          <w:ilvl w:val="0"/>
          <w:numId w:val="237"/>
        </w:numPr>
      </w:pPr>
      <w:r>
        <w:rPr/>
        <w:t>Identify the partitioning of your physical system. Consider the impact of technical, configuration management, and reuse issues.</w:t>
      </w:r>
    </w:p>
    <w:p>
      <w:pPr>
        <w:pStyle w:val="style68"/>
        <w:numPr>
          <w:ilvl w:val="0"/>
          <w:numId w:val="237"/>
        </w:numPr>
      </w:pPr>
      <w:r>
        <w:rPr/>
        <w:t>Model any executables and libraries as components, using the appropriate standard elements. If your implementation introduces new kinds of components, introduce a new appropriate stereotype.</w:t>
      </w:r>
    </w:p>
    <w:p>
      <w:pPr>
        <w:pStyle w:val="style68"/>
        <w:numPr>
          <w:ilvl w:val="0"/>
          <w:numId w:val="237"/>
        </w:numPr>
      </w:pPr>
      <w:r>
        <w:rPr/>
        <w:t>If it's important for you to manage the seams in your system, model the significant interfaces that some components use and others realize.</w:t>
      </w:r>
    </w:p>
    <w:p>
      <w:pPr>
        <w:pStyle w:val="style68"/>
        <w:numPr>
          <w:ilvl w:val="0"/>
          <w:numId w:val="237"/>
        </w:numPr>
      </w:pPr>
      <w:r>
        <w:rPr/>
        <w:t>As necessary to communicate your intent, model the relationships among these executables, libraries, and interfaces. Most often, you'll want to model the dependencies among these parts in order to visualize the impact of change.</w:t>
      </w:r>
    </w:p>
    <w:p>
      <w:pPr>
        <w:pStyle w:val="style68"/>
      </w:pPr>
      <w:r>
        <w:rPr>
          <w:i/>
          <w:iCs/>
        </w:rPr>
        <w:t>The UML's standard elements are summarized in Appendix B.</w:t>
      </w:r>
    </w:p>
    <w:p>
      <w:pPr>
        <w:pStyle w:val="style68"/>
      </w:pPr>
      <w:r>
        <w:rPr/>
        <w:t>For example, Figure 25-5 shows a set of components drawn from a personal productivity tool that runs on a single personal computer. This figure includes one executable (</w:t>
      </w:r>
      <w:r>
        <w:rPr>
          <w:rStyle w:val="style26"/>
          <w:rFonts w:cs="Times New Roman"/>
          <w:sz w:val="24"/>
          <w:szCs w:val="24"/>
        </w:rPr>
        <w:t>animator.exe</w:t>
      </w:r>
      <w:r>
        <w:rPr/>
        <w:t>, with a tagged value noting its version number) and four libraries (</w:t>
      </w:r>
      <w:r>
        <w:rPr>
          <w:rStyle w:val="style26"/>
          <w:rFonts w:cs="Times New Roman"/>
          <w:sz w:val="24"/>
          <w:szCs w:val="24"/>
        </w:rPr>
        <w:t>dlog.dll</w:t>
      </w:r>
      <w:r>
        <w:rPr/>
        <w:t xml:space="preserve">, </w:t>
      </w:r>
      <w:r>
        <w:rPr>
          <w:rStyle w:val="style26"/>
          <w:rFonts w:cs="Times New Roman"/>
          <w:sz w:val="24"/>
          <w:szCs w:val="24"/>
        </w:rPr>
        <w:t>wrfrme.dll</w:t>
      </w:r>
      <w:r>
        <w:rPr/>
        <w:t xml:space="preserve">, </w:t>
      </w:r>
      <w:r>
        <w:rPr>
          <w:rStyle w:val="style26"/>
          <w:rFonts w:cs="Times New Roman"/>
          <w:sz w:val="24"/>
          <w:szCs w:val="24"/>
        </w:rPr>
        <w:t>render.dll</w:t>
      </w:r>
      <w:r>
        <w:rPr/>
        <w:t xml:space="preserve">, and </w:t>
      </w:r>
      <w:r>
        <w:rPr>
          <w:rStyle w:val="style26"/>
          <w:rFonts w:cs="Times New Roman"/>
          <w:sz w:val="24"/>
          <w:szCs w:val="24"/>
        </w:rPr>
        <w:t>raytrce.dll</w:t>
      </w:r>
      <w:r>
        <w:rPr/>
        <w:t>), all of which use the UML's standard elements for executables and libraries, respectively. This diagram also presents the dependencies among these components.</w:t>
      </w:r>
    </w:p>
    <w:p>
      <w:pPr>
        <w:pStyle w:val="style0"/>
        <w:jc w:val="center"/>
      </w:pPr>
      <w:r>
        <w:rPr/>
      </w:r>
    </w:p>
    <w:p>
      <w:pPr>
        <w:pStyle w:val="style0"/>
        <w:jc w:val="center"/>
      </w:pPr>
      <w:r>
        <w:rPr/>
      </w:r>
    </w:p>
    <w:p>
      <w:pPr>
        <w:pStyle w:val="style0"/>
        <w:jc w:val="center"/>
      </w:pPr>
      <w:r>
        <w:rPr/>
      </w:r>
    </w:p>
    <w:p>
      <w:pPr>
        <w:pStyle w:val="style0"/>
        <w:jc w:val="center"/>
      </w:pPr>
      <w:r>
        <w:rPr/>
      </w:r>
    </w:p>
    <w:p>
      <w:pPr>
        <w:pStyle w:val="style71"/>
      </w:pPr>
      <w:r>
        <w:rPr>
          <w:b/>
          <w:bCs/>
        </w:rPr>
        <w:t>Note</w:t>
      </w:r>
    </w:p>
    <w:p>
      <w:pPr>
        <w:pStyle w:val="style68"/>
      </w:pPr>
      <w:r>
        <w:rPr/>
        <w:t xml:space="preserve">Directly showing a </w:t>
      </w:r>
      <w:bookmarkStart w:id="149" w:name="idx1073744029"/>
      <w:bookmarkEnd w:id="149"/>
      <w:r>
        <w:rPr/>
        <w:t>dependency between two components is actually an elided view of the real intercomponent relationships. A component rarely depends on another component directly but, rather, imports one or more interfaces exported by another. For example, you could have rewritten the figure above by indicating explicitly the interfaces that render.dll realizes (exports) and that animator.exe uses (imports). For simplicity, you can elide these details simply by showing a dependency between the two components.</w:t>
      </w:r>
    </w:p>
    <w:p>
      <w:pPr>
        <w:pStyle w:val="style68"/>
      </w:pPr>
      <w:r>
        <w:rPr/>
        <w:t>As your models get bigger, you will find that many components tend to cluster together in groups that are conceptually and semantically related. In the UML, you can use packages to model these clusters of components.</w:t>
      </w:r>
    </w:p>
    <w:p>
      <w:pPr>
        <w:pStyle w:val="style68"/>
      </w:pPr>
      <w:r>
        <w:rPr/>
        <w:t>For larger systems that are deployed across several computers, you'll want to model the way your components are distributed by asserting the nodes on which they are located.</w:t>
      </w:r>
    </w:p>
    <w:p>
      <w:pPr>
        <w:pStyle w:val="style4"/>
        <w:numPr>
          <w:ilvl w:val="3"/>
          <w:numId w:val="2"/>
        </w:numPr>
      </w:pPr>
      <w:r>
        <w:rPr/>
        <w:t>Modeling Tables, Files, and Documents</w:t>
      </w:r>
    </w:p>
    <w:p>
      <w:pPr>
        <w:pStyle w:val="style68"/>
      </w:pPr>
      <w:r>
        <w:rPr/>
        <w:t>Modeling the executables and libraries that make up the physical implementation of your system is useful, but often you'll find there are a host of ancillary deployment components that are neither executables nor libraries and yet are critical to the physical deployment of your system. For example, your implementation might include data files, help documents, scripts, log files, initialization files, and installation/removal files. Modeling these components is an important part of controlling the configuration of your system. Fortunately, you can use UML components to model all of these artifacts.</w:t>
      </w:r>
    </w:p>
    <w:p>
      <w:pPr>
        <w:pStyle w:val="style68"/>
      </w:pPr>
      <w:r>
        <w:rPr/>
        <w:t xml:space="preserve">To model </w:t>
      </w:r>
      <w:bookmarkStart w:id="150" w:name="idx1073744031"/>
      <w:bookmarkEnd w:id="150"/>
      <w:r>
        <w:rPr/>
        <w:t xml:space="preserve">tables, </w:t>
      </w:r>
      <w:bookmarkStart w:id="151" w:name="idx1073744032"/>
      <w:bookmarkEnd w:id="151"/>
      <w:r>
        <w:rPr/>
        <w:t xml:space="preserve">files, and </w:t>
      </w:r>
      <w:bookmarkStart w:id="152" w:name="idx1073744033"/>
      <w:bookmarkEnd w:id="152"/>
      <w:r>
        <w:rPr/>
        <w:t>documents,</w:t>
      </w:r>
    </w:p>
    <w:p>
      <w:pPr>
        <w:pStyle w:val="style68"/>
        <w:numPr>
          <w:ilvl w:val="0"/>
          <w:numId w:val="238"/>
        </w:numPr>
      </w:pPr>
      <w:r>
        <w:rPr/>
        <w:t>Identify the ancillary components that are part of the physical implementation of your system.</w:t>
      </w:r>
    </w:p>
    <w:p>
      <w:pPr>
        <w:pStyle w:val="style68"/>
        <w:numPr>
          <w:ilvl w:val="0"/>
          <w:numId w:val="238"/>
        </w:numPr>
      </w:pPr>
      <w:r>
        <w:rPr/>
        <w:t>Model these things as components. If your implementation introduces new kinds of artifacts, introduce a new appropriate stereotype.</w:t>
      </w:r>
    </w:p>
    <w:p>
      <w:pPr>
        <w:pStyle w:val="style68"/>
        <w:numPr>
          <w:ilvl w:val="0"/>
          <w:numId w:val="238"/>
        </w:numPr>
      </w:pPr>
      <w:r>
        <w:rPr/>
        <w:t>As necessary to communicate your intent, model the relationships among these ancillary components and the other executables, libraries, and interfaces in your system. Most often, you'll want to model the dependencies among these parts in order to visualize the impact of change.</w:t>
      </w:r>
    </w:p>
    <w:p>
      <w:pPr>
        <w:pStyle w:val="style68"/>
      </w:pPr>
      <w:r>
        <w:rPr/>
        <w:t xml:space="preserve">For example, Figure 25-6 builds on the previous figure and shows the tables, files, and documents that are part of the deployed system surrounding the executable </w:t>
      </w:r>
      <w:r>
        <w:rPr>
          <w:rStyle w:val="style26"/>
        </w:rPr>
        <w:t>animator.exe.</w:t>
      </w:r>
      <w:r>
        <w:rPr/>
        <w:t xml:space="preserve"> This figure includes one document (</w:t>
      </w:r>
      <w:r>
        <w:rPr>
          <w:rStyle w:val="style26"/>
        </w:rPr>
        <w:t>animator.hlp</w:t>
      </w:r>
      <w:r>
        <w:rPr/>
        <w:t>), one simple file (</w:t>
      </w:r>
      <w:r>
        <w:rPr>
          <w:rStyle w:val="style26"/>
        </w:rPr>
        <w:t>animator.ini</w:t>
      </w:r>
      <w:r>
        <w:rPr/>
        <w:t>), and one database table (</w:t>
      </w:r>
      <w:r>
        <w:rPr>
          <w:rStyle w:val="style26"/>
        </w:rPr>
        <w:t>shapes.tbl</w:t>
      </w:r>
      <w:r>
        <w:rPr/>
        <w:t>), all of which use the UML's standard elements for documents, files, and tables, respectively.</w:t>
      </w:r>
    </w:p>
    <w:p>
      <w:pPr>
        <w:pStyle w:val="style68"/>
      </w:pPr>
      <w:r>
        <w:rPr/>
        <w:t>Modeling databases can get complicated when you start dealing with multiple tables, triggers, and stored procedures. To visualize, specify, construct, and document these features, you'll need to model the logical schema, as well as the physical databases.</w:t>
      </w:r>
    </w:p>
    <w:p>
      <w:pPr>
        <w:pStyle w:val="style4"/>
        <w:numPr>
          <w:ilvl w:val="3"/>
          <w:numId w:val="2"/>
        </w:numPr>
      </w:pPr>
      <w:r>
        <w:rPr/>
        <w:t>Modeling an API</w:t>
      </w:r>
    </w:p>
    <w:p>
      <w:pPr>
        <w:pStyle w:val="style68"/>
      </w:pPr>
      <w:r>
        <w:rPr/>
        <w:t>If you are a developer who's assembling a system from component parts, you'll often want to see the application programming interfaces (APIs) that you can use to glue these parts together. APIs represent the programmatic seams in your system, which you can model using interfaces and components.</w:t>
      </w:r>
    </w:p>
    <w:p>
      <w:pPr>
        <w:pStyle w:val="style68"/>
      </w:pPr>
      <w:r>
        <w:rPr/>
        <w:t xml:space="preserve">An </w:t>
      </w:r>
      <w:bookmarkStart w:id="153" w:name="idx1073744034"/>
      <w:bookmarkEnd w:id="153"/>
      <w:r>
        <w:rPr/>
        <w:t>API is essentially an interface that is realized by one or more components. As a developer, you'll really care only about the interface itself; which component realizes an interface's operations is not relevant as long as some component realizes it. From a system configuration management perspective, though, these realizations are important because you need to ensure that, when you publish an API, there's some realization available that carries out the API's obligations. Fortunately, with the UML, you can model both perspectives.</w:t>
      </w:r>
    </w:p>
    <w:p>
      <w:pPr>
        <w:pStyle w:val="style68"/>
      </w:pPr>
      <w:r>
        <w:rPr>
          <w:i/>
          <w:iCs/>
        </w:rPr>
        <w:t>Interfaces are discussed in</w:t>
      </w:r>
      <w:r>
        <w:rPr/>
        <w:t xml:space="preserve"> Chapter 11</w:t>
      </w:r>
      <w:r>
        <w:rPr>
          <w:i/>
          <w:iCs/>
        </w:rPr>
        <w:t>; use cases are discussed in</w:t>
      </w:r>
      <w:r>
        <w:rPr/>
        <w:t xml:space="preserve"> Chapter 16.</w:t>
      </w:r>
    </w:p>
    <w:p>
      <w:pPr>
        <w:pStyle w:val="style68"/>
      </w:pPr>
      <w:r>
        <w:rPr/>
        <w:t>The operations associated with any semantically rich API will be fairly extensive, so most of the time you won't need to visualize all these operations at once. Instead, you'll tend to keep the operations in the backplane of your models and use interfaces as handles with which you can find these sets of operations. If you want to construct executable systems against these APIs, you will need to add enough detail so that your development tools can compile against the properties of your interfaces. Along with the signatures of each operation, you'll probably also want to include uses cases that explain how to use each interface.</w:t>
      </w:r>
    </w:p>
    <w:p>
      <w:pPr>
        <w:pStyle w:val="style68"/>
      </w:pPr>
      <w:r>
        <w:rPr/>
        <w:t xml:space="preserve">To model an </w:t>
      </w:r>
      <w:bookmarkStart w:id="154" w:name="idx1073744035"/>
      <w:bookmarkEnd w:id="154"/>
      <w:r>
        <w:rPr/>
        <w:t>API,</w:t>
      </w:r>
    </w:p>
    <w:p>
      <w:pPr>
        <w:pStyle w:val="style68"/>
        <w:numPr>
          <w:ilvl w:val="0"/>
          <w:numId w:val="239"/>
        </w:numPr>
      </w:pPr>
      <w:r>
        <w:rPr/>
        <w:t>Identify the programmatic seams in your system and model each seam as an interface, collecting the attributes and operations that form this edge.</w:t>
      </w:r>
    </w:p>
    <w:p>
      <w:pPr>
        <w:pStyle w:val="style68"/>
        <w:numPr>
          <w:ilvl w:val="0"/>
          <w:numId w:val="239"/>
        </w:numPr>
      </w:pPr>
      <w:r>
        <w:rPr/>
        <w:t>Expose only those properties of the interface that are important to visualize in the given context; otherwise, hide these properties, keeping them in the interface's specification for reference, as necessary.</w:t>
      </w:r>
    </w:p>
    <w:p>
      <w:pPr>
        <w:pStyle w:val="style68"/>
        <w:numPr>
          <w:ilvl w:val="0"/>
          <w:numId w:val="239"/>
        </w:numPr>
      </w:pPr>
      <w:r>
        <w:rPr/>
        <w:t>Model the realization of each API only insofar as it is important to show the configuration of a specific implementation.</w:t>
      </w:r>
    </w:p>
    <w:p>
      <w:pPr>
        <w:pStyle w:val="style68"/>
      </w:pPr>
      <w:r>
        <w:rPr/>
        <w:t xml:space="preserve">Figure 25-7 exposes the APIs of the executable in the previous two figures. You'll see four interfaces that form the API of the executable: </w:t>
      </w:r>
      <w:r>
        <w:rPr>
          <w:rStyle w:val="style26"/>
        </w:rPr>
        <w:t>IApplication</w:t>
      </w:r>
      <w:r>
        <w:rPr/>
        <w:t xml:space="preserve">, </w:t>
      </w:r>
      <w:r>
        <w:rPr>
          <w:rStyle w:val="style26"/>
        </w:rPr>
        <w:t>IModels</w:t>
      </w:r>
      <w:r>
        <w:rPr/>
        <w:t xml:space="preserve">, </w:t>
      </w:r>
      <w:r>
        <w:rPr>
          <w:rStyle w:val="style26"/>
        </w:rPr>
        <w:t>IRendering</w:t>
      </w:r>
      <w:r>
        <w:rPr/>
        <w:t xml:space="preserve">, and </w:t>
      </w:r>
      <w:r>
        <w:rPr>
          <w:rStyle w:val="style26"/>
        </w:rPr>
        <w:t>IScripts.</w:t>
      </w:r>
    </w:p>
    <w:p>
      <w:pPr>
        <w:pStyle w:val="style4"/>
        <w:numPr>
          <w:ilvl w:val="3"/>
          <w:numId w:val="2"/>
        </w:numPr>
      </w:pPr>
      <w:r>
        <w:rPr/>
        <w:t>Modeling Source Code</w:t>
      </w:r>
    </w:p>
    <w:p>
      <w:pPr>
        <w:pStyle w:val="style68"/>
      </w:pPr>
      <w:bookmarkStart w:id="155" w:name="idx1073744036"/>
      <w:bookmarkEnd w:id="155"/>
      <w:r>
        <w:rPr/>
        <w:t>The most common purpose for which you'll use components is to model the physical parts that make up your implementation. This also includes the modeling of all the ancillary parts of your deployed system, including tables, files, documents, and APIs. The second most common purpose for which you'll use components is to model the configuration of all the source code files that your development tools use to create these components. These represent the work product components of your development process.</w:t>
      </w:r>
    </w:p>
    <w:p>
      <w:pPr>
        <w:pStyle w:val="style68"/>
      </w:pPr>
      <w:r>
        <w:rPr/>
        <w:t xml:space="preserve">Modeling source code graphically is particularly useful for visualizing the </w:t>
      </w:r>
      <w:bookmarkStart w:id="156" w:name="idx1073744037"/>
      <w:bookmarkEnd w:id="156"/>
      <w:r>
        <w:rPr/>
        <w:t xml:space="preserve">compilation dependencies among your source code files and for managing the splitting and merging of groups of these files when you fork and join development paths. In this manner, UML components can be the graphical interface to your </w:t>
      </w:r>
      <w:bookmarkStart w:id="157" w:name="idx1073744038"/>
      <w:bookmarkEnd w:id="157"/>
      <w:r>
        <w:rPr/>
        <w:t xml:space="preserve">configuration management and </w:t>
      </w:r>
      <w:bookmarkStart w:id="158" w:name="idx1073744039"/>
      <w:bookmarkEnd w:id="158"/>
      <w:r>
        <w:rPr/>
        <w:t>version control tools.</w:t>
      </w:r>
    </w:p>
    <w:p>
      <w:pPr>
        <w:pStyle w:val="style68"/>
      </w:pPr>
      <w:r>
        <w:rPr/>
        <w:t>For most systems, source code files are drawn from the decisions you make about how to segment the files your development environment needs. These files are used to store the details of your classes, interfaces, collaborations, and other logical elements as an intermediate step to creating the physical, binary components that are derived from these elements by your tools. Most of the time, these tools will impose a style of organization (one or two files per class is common), but you'll still want to visualize the relationships among these files. How you organize groups of these files using packages and how you manage versions of these files is driven by your decisions about how to manage change.</w:t>
      </w:r>
    </w:p>
    <w:p>
      <w:pPr>
        <w:pStyle w:val="style68"/>
      </w:pPr>
      <w:r>
        <w:rPr/>
        <w:t xml:space="preserve">To model </w:t>
      </w:r>
      <w:bookmarkStart w:id="159" w:name="idx1073744040"/>
      <w:bookmarkEnd w:id="159"/>
      <w:r>
        <w:rPr/>
        <w:t>source code,</w:t>
      </w:r>
    </w:p>
    <w:p>
      <w:pPr>
        <w:pStyle w:val="style68"/>
        <w:numPr>
          <w:ilvl w:val="0"/>
          <w:numId w:val="240"/>
        </w:numPr>
      </w:pPr>
      <w:r>
        <w:rPr/>
        <w:t>Depending on the constraints imposed by your development tools, model the files used to store the details of all your logical elements, along with their compilation dependencies.</w:t>
      </w:r>
    </w:p>
    <w:p>
      <w:pPr>
        <w:pStyle w:val="style68"/>
        <w:numPr>
          <w:ilvl w:val="0"/>
          <w:numId w:val="240"/>
        </w:numPr>
      </w:pPr>
      <w:r>
        <w:rPr/>
        <w:t>If it's important for you to bolt these models to your configuration management and version control tools, you'll want to include tagged values, such as version, author, and check in/check out information, for each file that's under configuration management.</w:t>
      </w:r>
    </w:p>
    <w:p>
      <w:pPr>
        <w:pStyle w:val="style68"/>
        <w:numPr>
          <w:ilvl w:val="0"/>
          <w:numId w:val="240"/>
        </w:numPr>
      </w:pPr>
      <w:r>
        <w:rPr/>
        <w:t>As far as possible, let your development tools manage the relationships among these files, and use the UML only to visualize and document these relationships.</w:t>
      </w:r>
    </w:p>
    <w:p>
      <w:pPr>
        <w:pStyle w:val="style68"/>
      </w:pPr>
      <w:r>
        <w:rPr/>
        <w:t>For example, Figure 25-8 shows some source code files that are used to build the library r</w:t>
      </w:r>
      <w:r>
        <w:rPr>
          <w:rStyle w:val="style26"/>
        </w:rPr>
        <w:t>ender.dll</w:t>
      </w:r>
      <w:r>
        <w:rPr/>
        <w:t xml:space="preserve"> from the previous examples. This figure includes four header files (</w:t>
      </w:r>
      <w:r>
        <w:rPr>
          <w:rStyle w:val="style26"/>
        </w:rPr>
        <w:t>render.h</w:t>
      </w:r>
      <w:r>
        <w:rPr/>
        <w:t xml:space="preserve">, </w:t>
      </w:r>
      <w:r>
        <w:rPr>
          <w:rStyle w:val="style26"/>
        </w:rPr>
        <w:t>rengine.h</w:t>
      </w:r>
      <w:r>
        <w:rPr/>
        <w:t xml:space="preserve">, </w:t>
      </w:r>
      <w:r>
        <w:rPr>
          <w:rStyle w:val="style26"/>
        </w:rPr>
        <w:t>poly.h</w:t>
      </w:r>
      <w:r>
        <w:rPr/>
        <w:t xml:space="preserve">, and </w:t>
      </w:r>
      <w:r>
        <w:rPr>
          <w:rStyle w:val="style26"/>
        </w:rPr>
        <w:t>colortab.h</w:t>
      </w:r>
      <w:r>
        <w:rPr/>
        <w:t>) that represent the source code for the specification of certain classes. There is also one implementation file (</w:t>
      </w:r>
      <w:r>
        <w:rPr>
          <w:rStyle w:val="style26"/>
        </w:rPr>
        <w:t>render.cpp</w:t>
      </w:r>
      <w:r>
        <w:rPr/>
        <w:t>) that represents the implementation of one of these headers.</w:t>
      </w:r>
    </w:p>
    <w:p>
      <w:pPr>
        <w:pStyle w:val="style68"/>
      </w:pPr>
      <w:bookmarkStart w:id="160" w:name="8"/>
      <w:bookmarkEnd w:id="160"/>
      <w:r>
        <w:rPr/>
        <w:t>As your models get bigger, you will find that many source code files tend to cluster together in groups that are conceptually and semantically related. Most of the time, your development tools will place these groups in separate directories. In the UML, you can use packages to model these clusters of source code files.</w:t>
      </w:r>
    </w:p>
    <w:p>
      <w:pPr>
        <w:pStyle w:val="style2"/>
        <w:numPr>
          <w:ilvl w:val="1"/>
          <w:numId w:val="2"/>
        </w:numPr>
      </w:pPr>
      <w:r>
        <w:rPr/>
        <w:t>Deployment</w:t>
      </w:r>
    </w:p>
    <w:p>
      <w:pPr>
        <w:pStyle w:val="style68"/>
      </w:pPr>
      <w:r>
        <w:rPr>
          <w:b/>
          <w:bCs/>
          <w:sz w:val="24"/>
          <w:szCs w:val="24"/>
        </w:rPr>
        <w:t>In this chapter</w:t>
      </w:r>
    </w:p>
    <w:p>
      <w:pPr>
        <w:pStyle w:val="style68"/>
        <w:numPr>
          <w:ilvl w:val="0"/>
          <w:numId w:val="241"/>
        </w:numPr>
      </w:pPr>
      <w:r>
        <w:rPr>
          <w:sz w:val="24"/>
          <w:szCs w:val="24"/>
        </w:rPr>
        <w:t>Nodes and connections</w:t>
      </w:r>
    </w:p>
    <w:p>
      <w:pPr>
        <w:pStyle w:val="style68"/>
        <w:numPr>
          <w:ilvl w:val="0"/>
          <w:numId w:val="241"/>
        </w:numPr>
      </w:pPr>
      <w:r>
        <w:rPr>
          <w:sz w:val="24"/>
          <w:szCs w:val="24"/>
        </w:rPr>
        <w:t>Modeling processors and devices</w:t>
      </w:r>
    </w:p>
    <w:p>
      <w:pPr>
        <w:pStyle w:val="style68"/>
        <w:numPr>
          <w:ilvl w:val="0"/>
          <w:numId w:val="241"/>
        </w:numPr>
      </w:pPr>
      <w:r>
        <w:rPr>
          <w:sz w:val="24"/>
          <w:szCs w:val="24"/>
        </w:rPr>
        <w:t>Modeling the distribution of components</w:t>
      </w:r>
    </w:p>
    <w:p>
      <w:pPr>
        <w:pStyle w:val="style68"/>
        <w:numPr>
          <w:ilvl w:val="0"/>
          <w:numId w:val="241"/>
        </w:numPr>
      </w:pPr>
      <w:r>
        <w:rPr>
          <w:sz w:val="24"/>
          <w:szCs w:val="24"/>
        </w:rPr>
        <w:t>Systems engineering</w:t>
      </w:r>
    </w:p>
    <w:p>
      <w:pPr>
        <w:pStyle w:val="style68"/>
      </w:pPr>
      <w:bookmarkStart w:id="161" w:name="idx1073744044"/>
      <w:bookmarkEnd w:id="161"/>
      <w:r>
        <w:rPr>
          <w:sz w:val="24"/>
          <w:szCs w:val="24"/>
        </w:rPr>
        <w:t xml:space="preserve">Nodes, just like </w:t>
      </w:r>
      <w:bookmarkStart w:id="162" w:name="idx1073744045"/>
      <w:bookmarkEnd w:id="162"/>
      <w:r>
        <w:rPr>
          <w:sz w:val="24"/>
          <w:szCs w:val="24"/>
        </w:rPr>
        <w:t>components, live in the material world and are an important building block in modeling the physical aspects of a system. A node is a physical element that exists at run time and represents a computational resource, generally having at least some memory and, often, processing capability.</w:t>
      </w:r>
    </w:p>
    <w:p>
      <w:pPr>
        <w:pStyle w:val="style68"/>
      </w:pPr>
      <w:r>
        <w:rPr>
          <w:sz w:val="24"/>
          <w:szCs w:val="24"/>
        </w:rPr>
        <w:t>You use nodes to model the topology of the hardware on which your system executes. A node typically represents a processor or a device on which components may be deployed.</w:t>
      </w:r>
    </w:p>
    <w:p>
      <w:pPr>
        <w:pStyle w:val="style68"/>
      </w:pPr>
      <w:r>
        <w:rPr>
          <w:sz w:val="24"/>
          <w:szCs w:val="24"/>
        </w:rPr>
        <w:t>Good nodes crisply represent the vocabulary of the hardware in your solution domain.</w:t>
      </w:r>
    </w:p>
    <w:p>
      <w:pPr>
        <w:pStyle w:val="style0"/>
        <w:jc w:val="center"/>
      </w:pPr>
      <w:r>
        <w:rPr/>
      </w:r>
    </w:p>
    <w:p>
      <w:pPr>
        <w:pStyle w:val="style3"/>
        <w:numPr>
          <w:ilvl w:val="2"/>
          <w:numId w:val="2"/>
        </w:numPr>
      </w:pPr>
      <w:r>
        <w:rPr/>
        <w:t>Terms and Concepts</w:t>
      </w:r>
    </w:p>
    <w:p>
      <w:pPr>
        <w:pStyle w:val="style68"/>
      </w:pPr>
      <w:r>
        <w:rPr/>
        <w:t xml:space="preserve">A </w:t>
      </w:r>
      <w:bookmarkStart w:id="163" w:name="idx1073744067"/>
      <w:bookmarkEnd w:id="163"/>
      <w:r>
        <w:rPr>
          <w:i/>
          <w:iCs/>
        </w:rPr>
        <w:t>node</w:t>
      </w:r>
      <w:r>
        <w:rPr/>
        <w:t xml:space="preserve"> is a physical element that exists at run time and represents a computational resource, generally having at least some memory and, often, processing capability. Graphically, a </w:t>
      </w:r>
      <w:bookmarkStart w:id="164" w:name="idx1073744068"/>
      <w:bookmarkEnd w:id="164"/>
      <w:r>
        <w:rPr/>
        <w:t>node is rendered as a cube.</w:t>
      </w:r>
    </w:p>
    <w:p>
      <w:pPr>
        <w:pStyle w:val="style4"/>
        <w:numPr>
          <w:ilvl w:val="3"/>
          <w:numId w:val="2"/>
        </w:numPr>
      </w:pPr>
      <w:r>
        <w:rPr/>
        <w:t>Names</w:t>
      </w:r>
    </w:p>
    <w:p>
      <w:pPr>
        <w:pStyle w:val="style68"/>
      </w:pPr>
      <w:r>
        <w:rPr>
          <w:i/>
          <w:iCs/>
        </w:rPr>
        <w:t xml:space="preserve">A node name must be unique within its enclosing </w:t>
      </w:r>
      <w:bookmarkStart w:id="165" w:name="idx1073744069"/>
      <w:bookmarkEnd w:id="165"/>
      <w:r>
        <w:rPr>
          <w:i/>
          <w:iCs/>
        </w:rPr>
        <w:t>package, as discussed in Chapter 12.</w:t>
      </w:r>
    </w:p>
    <w:p>
      <w:pPr>
        <w:pStyle w:val="style68"/>
      </w:pPr>
      <w:r>
        <w:rPr/>
        <w:t xml:space="preserve">Every </w:t>
      </w:r>
      <w:bookmarkStart w:id="166" w:name="idx1073744070"/>
      <w:bookmarkEnd w:id="166"/>
      <w:r>
        <w:rPr/>
        <w:t>node must have a name that distinguishes it from other nodes. A name is a textual string. That name alone is known as a simple name; a path name</w:t>
      </w:r>
      <w:r>
        <w:rPr/>
        <w:t xml:space="preserve"> is the node name prefixed by the name of the package in which that node lives. A node is typically drawn showing only its name, as in Figure 26-2. Just as with classes, you may draw nodes adorned with tagged values or with additional compartments to expose their details.</w:t>
      </w:r>
    </w:p>
    <w:p>
      <w:pPr>
        <w:pStyle w:val="style71"/>
      </w:pPr>
      <w:r>
        <w:rPr>
          <w:b/>
          <w:bCs/>
        </w:rPr>
        <w:t>Note</w:t>
      </w:r>
    </w:p>
    <w:p>
      <w:pPr>
        <w:pStyle w:val="style68"/>
      </w:pPr>
      <w:r>
        <w:rPr/>
        <w:t>A node name may be text consisting of any number of letters, numbers, and certain punctuation marks (except for marks such as the colon, which is used to separate a node name and the name of its enclosing package) and may continue over several lines. In practice, node names are short nouns or noun phrases drawn from the vocabulary of the implementation.</w:t>
      </w:r>
    </w:p>
    <w:p>
      <w:pPr>
        <w:pStyle w:val="style4"/>
        <w:numPr>
          <w:ilvl w:val="3"/>
          <w:numId w:val="2"/>
        </w:numPr>
      </w:pPr>
      <w:r>
        <w:rPr/>
        <w:t>Nodes and Components</w:t>
      </w:r>
    </w:p>
    <w:p>
      <w:pPr>
        <w:pStyle w:val="style68"/>
      </w:pPr>
      <w:r>
        <w:rPr/>
        <w:t xml:space="preserve">In many ways, </w:t>
      </w:r>
      <w:bookmarkStart w:id="167" w:name="idx1073744071"/>
      <w:bookmarkEnd w:id="167"/>
      <w:r>
        <w:rPr/>
        <w:t xml:space="preserve">nodes are a lot like </w:t>
      </w:r>
      <w:bookmarkStart w:id="168" w:name="idx1073744072"/>
      <w:bookmarkEnd w:id="168"/>
      <w:r>
        <w:rPr/>
        <w:t>components: Both have names; both may participate in dependency, generalization, and association relationships; both may be nested; both may have instances; both may be participants in interactions. However, there are some significant differences between nodes and components.</w:t>
      </w:r>
    </w:p>
    <w:p>
      <w:pPr>
        <w:pStyle w:val="style68"/>
        <w:numPr>
          <w:ilvl w:val="0"/>
          <w:numId w:val="242"/>
        </w:numPr>
      </w:pPr>
      <w:r>
        <w:rPr/>
        <w:t>Components are things that participate in the execution of a system; nodes are things that execute components.</w:t>
      </w:r>
    </w:p>
    <w:p>
      <w:pPr>
        <w:pStyle w:val="style68"/>
        <w:numPr>
          <w:ilvl w:val="0"/>
          <w:numId w:val="242"/>
        </w:numPr>
      </w:pPr>
      <w:r>
        <w:rPr/>
        <w:t>Components represent the physical packaging of otherwise logical elements; nodes represent the physical deployment of components.</w:t>
      </w:r>
    </w:p>
    <w:p>
      <w:pPr>
        <w:pStyle w:val="style68"/>
      </w:pPr>
      <w:r>
        <w:rPr/>
        <w:t>This first difference is the most important. Simply put, nodes execute components; components are things that are executed by nodes.</w:t>
      </w:r>
    </w:p>
    <w:p>
      <w:pPr>
        <w:pStyle w:val="style68"/>
      </w:pPr>
      <w:bookmarkStart w:id="169" w:name="idx1073744073"/>
      <w:bookmarkEnd w:id="169"/>
      <w:r>
        <w:rPr>
          <w:i/>
          <w:iCs/>
        </w:rPr>
        <w:t>Dependency relationships are discussed in</w:t>
      </w:r>
      <w:r>
        <w:rPr/>
        <w:t xml:space="preserve"> Chapters 5 </w:t>
      </w:r>
      <w:r>
        <w:rPr>
          <w:i/>
          <w:iCs/>
        </w:rPr>
        <w:t>and</w:t>
      </w:r>
      <w:r>
        <w:rPr/>
        <w:t xml:space="preserve"> 10.</w:t>
      </w:r>
    </w:p>
    <w:p>
      <w:pPr>
        <w:pStyle w:val="style68"/>
      </w:pPr>
      <w:r>
        <w:rPr/>
        <w:t xml:space="preserve">The second difference suggests a relationship among classes, components, and nodes. In particular, a </w:t>
      </w:r>
      <w:bookmarkStart w:id="170" w:name="idx1073744074"/>
      <w:bookmarkEnd w:id="170"/>
      <w:r>
        <w:rPr/>
        <w:t xml:space="preserve">component is the materialization of a set of other logical elements, such as classes and collaborations, and a node is the location upon which components are deployed. A </w:t>
      </w:r>
      <w:bookmarkStart w:id="171" w:name="idx1073744075"/>
      <w:bookmarkEnd w:id="171"/>
      <w:r>
        <w:rPr/>
        <w:t>class may be implemented by one or more components, and, in turn, a component may be deployed on one or more nodes. As Figure 26-3 shows, the relationship between a node and the components it deploys can be shown explicitly by using a dependency relationship. Most of the time, you won't need to visualize these relationships graphically but will keep them as a part of the node's specification.</w:t>
      </w:r>
    </w:p>
    <w:p>
      <w:pPr>
        <w:pStyle w:val="style68"/>
      </w:pPr>
      <w:r>
        <w:rPr/>
        <w:t xml:space="preserve">A set of objects or components that are allocated to a node as a group is called a </w:t>
      </w:r>
      <w:bookmarkStart w:id="172" w:name="idx1073744076"/>
      <w:bookmarkEnd w:id="172"/>
      <w:r>
        <w:rPr>
          <w:i/>
          <w:iCs/>
        </w:rPr>
        <w:t>distribution unit.</w:t>
      </w:r>
    </w:p>
    <w:p>
      <w:pPr>
        <w:pStyle w:val="style71"/>
      </w:pPr>
      <w:r>
        <w:rPr>
          <w:b/>
          <w:bCs/>
        </w:rPr>
        <w:t>Note</w:t>
      </w:r>
    </w:p>
    <w:p>
      <w:pPr>
        <w:pStyle w:val="style68"/>
      </w:pPr>
      <w:r>
        <w:rPr/>
        <w:t xml:space="preserve">Nodes are also class-like in that you can specify attributes and operations for them. For example, you might specify that a node provides the attributes </w:t>
      </w:r>
      <w:r>
        <w:rPr>
          <w:rStyle w:val="style26"/>
        </w:rPr>
        <w:t>processorSpeed</w:t>
      </w:r>
      <w:r>
        <w:rPr/>
        <w:t xml:space="preserve"> and </w:t>
      </w:r>
      <w:r>
        <w:rPr>
          <w:rStyle w:val="style26"/>
        </w:rPr>
        <w:t>memory,</w:t>
      </w:r>
      <w:r>
        <w:rPr/>
        <w:t xml:space="preserve"> as well as the operations </w:t>
      </w:r>
      <w:r>
        <w:rPr>
          <w:rStyle w:val="style26"/>
        </w:rPr>
        <w:t>turnOn, turnOff,</w:t>
      </w:r>
      <w:r>
        <w:rPr/>
        <w:t xml:space="preserve"> and </w:t>
      </w:r>
      <w:r>
        <w:rPr>
          <w:rStyle w:val="style26"/>
        </w:rPr>
        <w:t>suspend.</w:t>
      </w:r>
    </w:p>
    <w:p>
      <w:pPr>
        <w:pStyle w:val="style4"/>
        <w:numPr>
          <w:ilvl w:val="3"/>
          <w:numId w:val="2"/>
        </w:numPr>
      </w:pPr>
      <w:r>
        <w:rPr/>
        <w:t>Organizing Nodes</w:t>
      </w:r>
    </w:p>
    <w:p>
      <w:pPr>
        <w:pStyle w:val="style68"/>
      </w:pPr>
      <w:r>
        <w:rPr/>
        <w:t xml:space="preserve">You can organize nodes by grouping them in </w:t>
      </w:r>
      <w:bookmarkStart w:id="173" w:name="idx1073744077"/>
      <w:bookmarkEnd w:id="173"/>
      <w:r>
        <w:rPr/>
        <w:t>packages in the same manner in which you can organize classes and components.</w:t>
      </w:r>
    </w:p>
    <w:p>
      <w:pPr>
        <w:pStyle w:val="style68"/>
      </w:pPr>
      <w:r>
        <w:rPr/>
        <w:t>You can also organize nodes by specifying dependency, generalization, and association (including aggregation) relationships among them.</w:t>
      </w:r>
    </w:p>
    <w:p>
      <w:pPr>
        <w:pStyle w:val="style4"/>
        <w:numPr>
          <w:ilvl w:val="3"/>
          <w:numId w:val="2"/>
        </w:numPr>
      </w:pPr>
      <w:r>
        <w:rPr/>
        <w:t>Connections</w:t>
      </w:r>
    </w:p>
    <w:p>
      <w:pPr>
        <w:pStyle w:val="style68"/>
      </w:pPr>
      <w:r>
        <w:rPr/>
        <w:t xml:space="preserve">The most common kind of relationship you'll use among nodes is an </w:t>
      </w:r>
      <w:bookmarkStart w:id="174" w:name="idx1073744078"/>
      <w:bookmarkEnd w:id="174"/>
      <w:r>
        <w:rPr/>
        <w:t xml:space="preserve">association. In this context, an association represents a physical </w:t>
      </w:r>
      <w:bookmarkStart w:id="175" w:name="idx1073744079"/>
      <w:bookmarkEnd w:id="175"/>
      <w:r>
        <w:rPr/>
        <w:t xml:space="preserve">connection among nodes, such as an </w:t>
      </w:r>
      <w:bookmarkStart w:id="176" w:name="idx1073744080"/>
      <w:bookmarkEnd w:id="176"/>
      <w:r>
        <w:rPr/>
        <w:t>Ethernet connection, a serial line, or a shared bus, as Figure 26-4 shows. You can even use associations to model indirect connections, such as a satellite link between distant processors.</w:t>
      </w:r>
    </w:p>
    <w:p>
      <w:pPr>
        <w:pStyle w:val="style68"/>
      </w:pPr>
      <w:bookmarkStart w:id="177" w:name="7"/>
      <w:bookmarkEnd w:id="177"/>
      <w:r>
        <w:rPr/>
        <w:t xml:space="preserve">Because nodes are class-like, you have the full power of associations at your disposal. This means that you can include roles, multiplicity, and constraints. As in the previous figure, you should stereotype these associations if you want to model new kinds of connections—for example, to distinguish between a 10-T Ethernet connection and an </w:t>
      </w:r>
      <w:bookmarkStart w:id="178" w:name="idx1073744081"/>
      <w:bookmarkEnd w:id="178"/>
      <w:r>
        <w:rPr/>
        <w:t>RS-232 serial connection.</w:t>
      </w:r>
    </w:p>
    <w:p>
      <w:pPr>
        <w:pStyle w:val="style3"/>
        <w:numPr>
          <w:ilvl w:val="2"/>
          <w:numId w:val="2"/>
        </w:numPr>
      </w:pPr>
      <w:r>
        <w:rPr/>
        <w:t>Common Modeling Techniques</w:t>
      </w:r>
    </w:p>
    <w:p>
      <w:pPr>
        <w:pStyle w:val="style4"/>
        <w:numPr>
          <w:ilvl w:val="3"/>
          <w:numId w:val="2"/>
        </w:numPr>
      </w:pPr>
      <w:r>
        <w:rPr/>
        <w:t>Modeling Processors and Devices</w:t>
      </w:r>
    </w:p>
    <w:p>
      <w:pPr>
        <w:pStyle w:val="style68"/>
      </w:pPr>
      <w:r>
        <w:rPr/>
        <w:t xml:space="preserve">Modeling the </w:t>
      </w:r>
      <w:bookmarkStart w:id="179" w:name="idx1073744082"/>
      <w:bookmarkEnd w:id="179"/>
      <w:r>
        <w:rPr/>
        <w:t xml:space="preserve">processors and </w:t>
      </w:r>
      <w:bookmarkStart w:id="180" w:name="idx1073744083"/>
      <w:bookmarkEnd w:id="180"/>
      <w:r>
        <w:rPr/>
        <w:t>devices that form the topology of a stand-alone, embedded, client/server, or distributed system is the most common use of nodes.</w:t>
      </w:r>
    </w:p>
    <w:p>
      <w:pPr>
        <w:pStyle w:val="style68"/>
      </w:pPr>
      <w:r>
        <w:rPr/>
        <w:t xml:space="preserve">Because all of the UML's extensibility mechanisms apply to nodes, you will often use stereotypes to specify new kinds of nodes that you can use to represent specific kinds of processors and devices. A </w:t>
      </w:r>
      <w:r>
        <w:rPr>
          <w:i/>
          <w:iCs/>
        </w:rPr>
        <w:t>processor</w:t>
      </w:r>
      <w:r>
        <w:rPr/>
        <w:t xml:space="preserve"> is a node that has processing capability, meaning that it can execute a component. A </w:t>
      </w:r>
      <w:r>
        <w:rPr>
          <w:i/>
          <w:iCs/>
        </w:rPr>
        <w:t>device</w:t>
      </w:r>
      <w:r>
        <w:rPr/>
        <w:t xml:space="preserve"> is a node that has no processing capability (at least, none that are modeled at this level of abstraction) and, in general, represents something that interfaces to the real world.</w:t>
      </w:r>
    </w:p>
    <w:p>
      <w:pPr>
        <w:pStyle w:val="style68"/>
      </w:pPr>
      <w:r>
        <w:rPr/>
        <w:t>To model processors and devices,</w:t>
      </w:r>
    </w:p>
    <w:p>
      <w:pPr>
        <w:pStyle w:val="style68"/>
        <w:numPr>
          <w:ilvl w:val="0"/>
          <w:numId w:val="243"/>
        </w:numPr>
      </w:pPr>
      <w:r>
        <w:rPr/>
        <w:t>Identify the computational elements of your system's deployment view and model each as a node.</w:t>
      </w:r>
    </w:p>
    <w:p>
      <w:pPr>
        <w:pStyle w:val="style68"/>
        <w:numPr>
          <w:ilvl w:val="0"/>
          <w:numId w:val="243"/>
        </w:numPr>
      </w:pPr>
      <w:r>
        <w:rPr/>
        <w:t>If these elements represent generic processors and devices, then stereotype them as such. If they are kinds of processors and devices that are part of the vocabulary of your domain, then specify an appropriate stereotype with an icon for each.</w:t>
      </w:r>
    </w:p>
    <w:p>
      <w:pPr>
        <w:pStyle w:val="style68"/>
        <w:numPr>
          <w:ilvl w:val="0"/>
          <w:numId w:val="243"/>
        </w:numPr>
      </w:pPr>
      <w:r>
        <w:rPr/>
        <w:t>As with class modeling, consider the attributes and operations that might apply to each node.</w:t>
      </w:r>
    </w:p>
    <w:p>
      <w:pPr>
        <w:pStyle w:val="style68"/>
      </w:pPr>
      <w:r>
        <w:rPr/>
        <w:t xml:space="preserve">For example, Figure 26-5 takes the previous diagram and stereotypes each node. The </w:t>
      </w:r>
      <w:r>
        <w:rPr>
          <w:rStyle w:val="style26"/>
        </w:rPr>
        <w:t>server</w:t>
      </w:r>
      <w:r>
        <w:rPr/>
        <w:t xml:space="preserve"> is a node stereotyped as a generic processor; the </w:t>
      </w:r>
      <w:r>
        <w:rPr>
          <w:rStyle w:val="style26"/>
        </w:rPr>
        <w:t>kiosk</w:t>
      </w:r>
      <w:r>
        <w:rPr/>
        <w:t xml:space="preserve"> and the </w:t>
      </w:r>
      <w:r>
        <w:rPr>
          <w:rStyle w:val="style26"/>
        </w:rPr>
        <w:t>console</w:t>
      </w:r>
      <w:r>
        <w:rPr/>
        <w:t xml:space="preserve"> are nodes stereotyped as special kinds of processors; and the </w:t>
      </w:r>
      <w:r>
        <w:rPr>
          <w:rStyle w:val="style26"/>
        </w:rPr>
        <w:t>RAID farm</w:t>
      </w:r>
      <w:r>
        <w:rPr/>
        <w:t xml:space="preserve"> is a node stereotyped as a special kind of device.</w:t>
      </w:r>
    </w:p>
    <w:p>
      <w:pPr>
        <w:pStyle w:val="style71"/>
      </w:pPr>
      <w:r>
        <w:rPr>
          <w:b/>
          <w:bCs/>
        </w:rPr>
        <w:t>Note</w:t>
      </w:r>
    </w:p>
    <w:p>
      <w:pPr>
        <w:pStyle w:val="style68"/>
      </w:pPr>
      <w:r>
        <w:rPr/>
        <w:t>Nodes are probably the most stereotyped building block in the UML. When, as part of systems engineering, you model the deployment view of a software-intensive system, there's great value in providing visual cues that speak to your intended audience. If you are modeling a processor that's a common kind of computer, render it with an icon that looks like that computer. If you are modeling a common device, such as a cellular phone, fax, modem, or camera, render it with an icon that looks like that device.</w:t>
      </w:r>
    </w:p>
    <w:p>
      <w:pPr>
        <w:pStyle w:val="style4"/>
        <w:numPr>
          <w:ilvl w:val="3"/>
          <w:numId w:val="2"/>
        </w:numPr>
      </w:pPr>
      <w:r>
        <w:rPr/>
        <w:t>Modeling the Distribution of Components</w:t>
      </w:r>
    </w:p>
    <w:p>
      <w:pPr>
        <w:pStyle w:val="style68"/>
      </w:pPr>
      <w:r>
        <w:rPr/>
        <w:t xml:space="preserve">When you model the topology of a system, it's often useful to visualize or specify the physical </w:t>
      </w:r>
      <w:bookmarkStart w:id="181" w:name="idx1073744084"/>
      <w:bookmarkEnd w:id="181"/>
      <w:r>
        <w:rPr/>
        <w:t xml:space="preserve">distribution of its </w:t>
      </w:r>
      <w:bookmarkStart w:id="182" w:name="idx1073744085"/>
      <w:bookmarkEnd w:id="182"/>
      <w:r>
        <w:rPr/>
        <w:t>components across the processors and devices that make up the system.</w:t>
      </w:r>
    </w:p>
    <w:p>
      <w:pPr>
        <w:pStyle w:val="style68"/>
      </w:pPr>
      <w:r>
        <w:rPr/>
        <w:t>To model the distribution of components,</w:t>
      </w:r>
    </w:p>
    <w:p>
      <w:pPr>
        <w:pStyle w:val="style68"/>
        <w:numPr>
          <w:ilvl w:val="0"/>
          <w:numId w:val="244"/>
        </w:numPr>
      </w:pPr>
      <w:r>
        <w:rPr/>
        <w:t>For each significant component in your system, allocate it to a given node.</w:t>
      </w:r>
    </w:p>
    <w:p>
      <w:pPr>
        <w:pStyle w:val="style68"/>
        <w:numPr>
          <w:ilvl w:val="0"/>
          <w:numId w:val="244"/>
        </w:numPr>
      </w:pPr>
      <w:r>
        <w:rPr/>
        <w:t>Consider duplicate locations for components. It's not uncommon for the same kind of component (such as specific executables and libraries) to reside on multiple nodes simultaneously.</w:t>
      </w:r>
    </w:p>
    <w:p>
      <w:pPr>
        <w:pStyle w:val="style68"/>
        <w:numPr>
          <w:ilvl w:val="0"/>
          <w:numId w:val="244"/>
        </w:numPr>
      </w:pPr>
      <w:r>
        <w:rPr/>
        <w:t>Render this allocation in one of three ways.</w:t>
      </w:r>
    </w:p>
    <w:p>
      <w:pPr>
        <w:pStyle w:val="style68"/>
        <w:numPr>
          <w:ilvl w:val="1"/>
          <w:numId w:val="244"/>
        </w:numPr>
      </w:pPr>
      <w:r>
        <w:rPr/>
        <w:t>Don't make the allocation visible, but leave it as part of the backplane of your model—that is, in each node's specification.</w:t>
      </w:r>
    </w:p>
    <w:p>
      <w:pPr>
        <w:pStyle w:val="style68"/>
        <w:numPr>
          <w:ilvl w:val="1"/>
          <w:numId w:val="244"/>
        </w:numPr>
      </w:pPr>
      <w:r>
        <w:rPr/>
        <w:t>Using dependency relationships, connect each node with the components it deploys.</w:t>
      </w:r>
    </w:p>
    <w:p>
      <w:pPr>
        <w:pStyle w:val="style68"/>
        <w:numPr>
          <w:ilvl w:val="1"/>
          <w:numId w:val="244"/>
        </w:numPr>
      </w:pPr>
      <w:r>
        <w:rPr/>
        <w:t>List the components deployed on a node in an additional compartment.</w:t>
      </w:r>
    </w:p>
    <w:p>
      <w:pPr>
        <w:pStyle w:val="style68"/>
      </w:pPr>
      <w:r>
        <w:rPr>
          <w:i/>
          <w:iCs/>
        </w:rPr>
        <w:t>Instances are discussed in</w:t>
      </w:r>
      <w:r>
        <w:rPr/>
        <w:t xml:space="preserve"> Chapter 11</w:t>
      </w:r>
      <w:r>
        <w:rPr>
          <w:i/>
          <w:iCs/>
        </w:rPr>
        <w:t>; object diagrams are discussed in</w:t>
      </w:r>
      <w:r>
        <w:rPr/>
        <w:t xml:space="preserve"> Chapter 14.</w:t>
      </w:r>
    </w:p>
    <w:p>
      <w:pPr>
        <w:pStyle w:val="style68"/>
      </w:pPr>
      <w:r>
        <w:rPr/>
        <w:t xml:space="preserve">Using the third approach, Figure 26-6 takes the earlier diagrams and specifies the executable components that reside on each node. This diagram is a bit different from the previous ones in that it is an object diagram, visualizing specific instances of each node. In this case, the </w:t>
      </w:r>
      <w:r>
        <w:rPr>
          <w:rStyle w:val="style26"/>
        </w:rPr>
        <w:t>RAID farm</w:t>
      </w:r>
      <w:r>
        <w:rPr/>
        <w:t xml:space="preserve"> and </w:t>
      </w:r>
      <w:r>
        <w:rPr>
          <w:rStyle w:val="style26"/>
        </w:rPr>
        <w:t>kiosk</w:t>
      </w:r>
      <w:r>
        <w:rPr/>
        <w:t xml:space="preserve"> instances are both anonymous and the other two instances are named (c for the </w:t>
      </w:r>
      <w:r>
        <w:rPr>
          <w:rStyle w:val="style26"/>
        </w:rPr>
        <w:t>console</w:t>
      </w:r>
      <w:r>
        <w:rPr/>
        <w:t xml:space="preserve"> and </w:t>
      </w:r>
      <w:r>
        <w:rPr>
          <w:rStyle w:val="style26"/>
        </w:rPr>
        <w:t>s</w:t>
      </w:r>
      <w:r>
        <w:rPr/>
        <w:t xml:space="preserve"> for the </w:t>
      </w:r>
      <w:r>
        <w:rPr>
          <w:rStyle w:val="style26"/>
        </w:rPr>
        <w:t>server</w:t>
      </w:r>
      <w:r>
        <w:rPr/>
        <w:t xml:space="preserve">). Each processor in this figure is rendered with an additional compartment showing the component it deploys. The </w:t>
      </w:r>
      <w:r>
        <w:rPr>
          <w:rStyle w:val="style26"/>
        </w:rPr>
        <w:t>server</w:t>
      </w:r>
      <w:r>
        <w:rPr/>
        <w:t xml:space="preserve"> object is also rendered with its attributes (</w:t>
      </w:r>
      <w:r>
        <w:rPr>
          <w:rStyle w:val="style26"/>
        </w:rPr>
        <w:t>processorSpeed</w:t>
      </w:r>
      <w:r>
        <w:rPr/>
        <w:t xml:space="preserve"> and </w:t>
      </w:r>
      <w:r>
        <w:rPr>
          <w:rStyle w:val="style26"/>
        </w:rPr>
        <w:t>memory</w:t>
      </w:r>
      <w:r>
        <w:rPr/>
        <w:t>) and their values visible.</w:t>
      </w:r>
    </w:p>
    <w:p>
      <w:pPr>
        <w:pStyle w:val="style68"/>
      </w:pPr>
      <w:r>
        <w:rPr/>
        <w:t xml:space="preserve">Components need not be statically distributed across the nodes in a system. In the UML, it is possible to model the dynamic </w:t>
      </w:r>
      <w:bookmarkStart w:id="183" w:name="idx1073744086"/>
      <w:bookmarkEnd w:id="183"/>
      <w:r>
        <w:rPr/>
        <w:t xml:space="preserve">migration of </w:t>
      </w:r>
      <w:bookmarkStart w:id="184" w:name="idx1073744087"/>
      <w:bookmarkEnd w:id="184"/>
      <w:r>
        <w:rPr/>
        <w:t xml:space="preserve">components from node to node, as in an </w:t>
      </w:r>
      <w:bookmarkStart w:id="185" w:name="idx1073744088"/>
      <w:bookmarkEnd w:id="185"/>
      <w:r>
        <w:rPr/>
        <w:t xml:space="preserve">agent-based system or a high-reliability </w:t>
      </w:r>
      <w:bookmarkStart w:id="186" w:name="idx1073744089"/>
      <w:bookmarkEnd w:id="186"/>
      <w:r>
        <w:rPr/>
        <w:t xml:space="preserve">system that involves clustered </w:t>
      </w:r>
      <w:bookmarkStart w:id="187" w:name="idx1073744090"/>
      <w:bookmarkEnd w:id="187"/>
      <w:r>
        <w:rPr/>
        <w:t xml:space="preserve">servers and replicated </w:t>
      </w:r>
      <w:bookmarkStart w:id="188" w:name="idx1073744091"/>
      <w:bookmarkEnd w:id="188"/>
      <w:r>
        <w:rPr/>
        <w:t>databases.</w:t>
      </w:r>
    </w:p>
    <w:p>
      <w:pPr>
        <w:pStyle w:val="style0"/>
        <w:jc w:val="center"/>
      </w:pPr>
      <w:r>
        <w:rPr/>
      </w:r>
    </w:p>
    <w:p>
      <w:pPr>
        <w:pStyle w:val="style0"/>
        <w:jc w:val="center"/>
      </w:pPr>
      <w:r>
        <w:rPr/>
      </w:r>
    </w:p>
    <w:p>
      <w:pPr>
        <w:pStyle w:val="style0"/>
        <w:tabs>
          <w:tab w:leader="none" w:pos="720" w:val="left"/>
          <w:tab w:leader="none" w:pos="1845" w:val="left"/>
        </w:tabs>
      </w:pPr>
      <w:r>
        <w:rPr/>
      </w:r>
    </w:p>
    <w:p>
      <w:pPr>
        <w:pStyle w:val="style0"/>
        <w:tabs>
          <w:tab w:leader="none" w:pos="720" w:val="left"/>
          <w:tab w:leader="none" w:pos="1845" w:val="left"/>
        </w:tabs>
      </w:pPr>
      <w:r>
        <w:rPr/>
      </w:r>
    </w:p>
    <w:p>
      <w:pPr>
        <w:pStyle w:val="style70"/>
      </w:pPr>
      <w:r>
        <w:rPr>
          <w:rFonts w:ascii="Times New Roman" w:hAnsi="Times New Roman"/>
          <w:b/>
          <w:sz w:val="24"/>
          <w:szCs w:val="24"/>
        </w:rPr>
        <w:t>Case study:</w:t>
      </w:r>
    </w:p>
    <w:p>
      <w:pPr>
        <w:pStyle w:val="style0"/>
      </w:pPr>
      <w:r>
        <w:rPr>
          <w:b/>
          <w:sz w:val="28"/>
          <w:szCs w:val="28"/>
          <w:u w:val="single"/>
        </w:rPr>
        <w:t>LIBRARY MANAGEMENT SYSTEM</w:t>
      </w:r>
    </w:p>
    <w:p>
      <w:pPr>
        <w:pStyle w:val="style0"/>
      </w:pPr>
      <w:r>
        <w:rPr/>
      </w:r>
    </w:p>
    <w:p>
      <w:pPr>
        <w:pStyle w:val="style0"/>
      </w:pPr>
      <w:r>
        <w:rPr>
          <w:b/>
        </w:rPr>
        <w:t>SYSTEM REQUIREMENT SPECIFICATION</w:t>
      </w:r>
    </w:p>
    <w:p>
      <w:pPr>
        <w:pStyle w:val="style0"/>
      </w:pPr>
      <w:r>
        <w:rPr/>
        <w:tab/>
      </w:r>
    </w:p>
    <w:p>
      <w:pPr>
        <w:pStyle w:val="style0"/>
        <w:ind w:firstLine="720" w:left="0" w:right="0"/>
      </w:pPr>
      <w:r>
        <w:rPr/>
        <w:t>To model the library management system using ‘Object Oriented Analysis and Designing’ concept and the unified modeling language (UML) objective behind the development of this software is to model an object oriented system which helps the librarians to easily performs their activities. It must as a best interface between the librarian and the computer so as to perform the required activities effectively. It must cover the activities of maintaining the records of issued and received books and</w:t>
      </w:r>
    </w:p>
    <w:p>
      <w:pPr>
        <w:pStyle w:val="style0"/>
        <w:ind w:firstLine="720" w:left="0" w:right="0"/>
      </w:pPr>
      <w:r>
        <w:rPr/>
        <w:t xml:space="preserve">Other things available in the library separately for both faculty and student when by taking the scenario as a college. Uml diagrams drew below helps us to easily understand how the software is developed. The diagrams are class, use-case, sequence, collaborations, and component and deployment diagrams. </w:t>
      </w:r>
    </w:p>
    <w:p>
      <w:pPr>
        <w:pStyle w:val="style0"/>
        <w:ind w:firstLine="720" w:left="0" w:right="0"/>
      </w:pPr>
      <w:r>
        <w:rPr/>
      </w:r>
    </w:p>
    <w:p>
      <w:pPr>
        <w:pStyle w:val="style0"/>
      </w:pPr>
      <w:r>
        <w:rPr>
          <w:b/>
        </w:rPr>
        <w:t>CLASS DIAGRAM:</w:t>
      </w:r>
    </w:p>
    <w:p>
      <w:pPr>
        <w:pStyle w:val="style0"/>
      </w:pPr>
      <w:r>
        <w:rPr/>
        <w:tab/>
        <w:t>Class diagram shows structure of the software system. The class diagram shows a set of class, interfaces and their relationships. The components are:</w:t>
      </w:r>
    </w:p>
    <w:p>
      <w:pPr>
        <w:pStyle w:val="style0"/>
        <w:numPr>
          <w:ilvl w:val="0"/>
          <w:numId w:val="245"/>
        </w:numPr>
      </w:pPr>
      <w:r>
        <w:rPr/>
        <w:t>Class</w:t>
      </w:r>
    </w:p>
    <w:p>
      <w:pPr>
        <w:pStyle w:val="style0"/>
        <w:numPr>
          <w:ilvl w:val="0"/>
          <w:numId w:val="245"/>
        </w:numPr>
      </w:pPr>
      <w:r>
        <w:rPr/>
        <w:t>Relationship</w:t>
      </w:r>
    </w:p>
    <w:p>
      <w:pPr>
        <w:pStyle w:val="style0"/>
        <w:ind w:hanging="0" w:left="720" w:right="0"/>
      </w:pPr>
      <w:r>
        <w:rPr/>
      </w:r>
    </w:p>
    <w:p>
      <w:pPr>
        <w:pStyle w:val="style0"/>
        <w:ind w:hanging="0" w:left="720" w:right="0"/>
      </w:pPr>
      <w:r>
        <w:rPr/>
        <w:t>The forms of relationship are:</w:t>
      </w:r>
    </w:p>
    <w:p>
      <w:pPr>
        <w:pStyle w:val="style0"/>
        <w:numPr>
          <w:ilvl w:val="0"/>
          <w:numId w:val="246"/>
        </w:numPr>
      </w:pPr>
      <w:r>
        <w:rPr/>
        <w:t xml:space="preserve">Associations </w:t>
      </w:r>
    </w:p>
    <w:p>
      <w:pPr>
        <w:pStyle w:val="style0"/>
        <w:numPr>
          <w:ilvl w:val="0"/>
          <w:numId w:val="246"/>
        </w:numPr>
      </w:pPr>
      <w:r>
        <w:rPr/>
        <w:t>Aggregations</w:t>
      </w:r>
    </w:p>
    <w:p>
      <w:pPr>
        <w:pStyle w:val="style0"/>
        <w:numPr>
          <w:ilvl w:val="0"/>
          <w:numId w:val="246"/>
        </w:numPr>
      </w:pPr>
      <w:r>
        <w:rPr/>
        <w:t>Generalization</w:t>
      </w:r>
    </w:p>
    <w:p>
      <w:pPr>
        <w:pStyle w:val="style0"/>
        <w:numPr>
          <w:ilvl w:val="0"/>
          <w:numId w:val="246"/>
        </w:numPr>
      </w:pPr>
      <w:r>
        <w:rPr/>
        <w:t>Compositions</w:t>
      </w:r>
    </w:p>
    <w:p>
      <w:pPr>
        <w:pStyle w:val="style0"/>
        <w:numPr>
          <w:ilvl w:val="0"/>
          <w:numId w:val="246"/>
        </w:numPr>
      </w:pPr>
      <w:r>
        <w:rPr/>
        <w:t>Dependency</w:t>
      </w:r>
    </w:p>
    <w:p>
      <w:pPr>
        <w:pStyle w:val="style70"/>
        <w:ind w:hanging="0" w:left="-720" w:right="0"/>
      </w:pPr>
      <w:r>
        <w:rPr/>
        <w:drawing>
          <wp:inline distB="0" distL="0" distR="0" distT="0">
            <wp:extent cx="6257925" cy="57054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7"/>
                    <a:srcRect/>
                    <a:stretch>
                      <a:fillRect/>
                    </a:stretch>
                  </pic:blipFill>
                  <pic:spPr bwMode="auto">
                    <a:xfrm>
                      <a:off x="0" y="0"/>
                      <a:ext cx="6257925" cy="5705475"/>
                    </a:xfrm>
                    <a:prstGeom prst="rect">
                      <a:avLst/>
                    </a:prstGeom>
                    <a:noFill/>
                    <a:ln w="9525">
                      <a:noFill/>
                      <a:miter lim="800000"/>
                      <a:headEnd/>
                      <a:tailEnd/>
                    </a:ln>
                  </pic:spPr>
                </pic:pic>
              </a:graphicData>
            </a:graphic>
          </wp:inline>
        </w:drawing>
      </w:r>
    </w:p>
    <w:p>
      <w:pPr>
        <w:pStyle w:val="style70"/>
      </w:pPr>
      <w:r>
        <w:rPr/>
      </w:r>
    </w:p>
    <w:p>
      <w:pPr>
        <w:pStyle w:val="style70"/>
      </w:pPr>
      <w:r>
        <w:rPr/>
      </w:r>
    </w:p>
    <w:p>
      <w:pPr>
        <w:pStyle w:val="style0"/>
      </w:pPr>
      <w:r>
        <w:rPr>
          <w:b/>
        </w:rPr>
        <w:t>USE CSE DIAGRAM</w:t>
      </w:r>
    </w:p>
    <w:p>
      <w:pPr>
        <w:pStyle w:val="style0"/>
      </w:pPr>
      <w:r>
        <w:rPr/>
        <w:tab/>
        <w:t>Use case diagram is created to visualize the interaction of our system with the outside world. The components of use case diagrams are:</w:t>
      </w:r>
    </w:p>
    <w:p>
      <w:pPr>
        <w:pStyle w:val="style0"/>
      </w:pPr>
      <w:r>
        <w:rPr/>
      </w:r>
    </w:p>
    <w:p>
      <w:pPr>
        <w:pStyle w:val="style0"/>
      </w:pPr>
      <w:r>
        <w:rPr>
          <w:b/>
        </w:rPr>
        <w:t>Use Case</w:t>
      </w:r>
      <w:r>
        <w:rPr/>
        <w:t>: Scenarios of the system</w:t>
      </w:r>
    </w:p>
    <w:p>
      <w:pPr>
        <w:pStyle w:val="style0"/>
      </w:pPr>
      <w:r>
        <w:rPr/>
      </w:r>
    </w:p>
    <w:p>
      <w:pPr>
        <w:pStyle w:val="style0"/>
      </w:pPr>
      <w:r>
        <w:rPr>
          <w:b/>
        </w:rPr>
        <w:t>Actors</w:t>
      </w:r>
      <w:r>
        <w:rPr/>
        <w:t>: some or something who is interacting with the system</w:t>
      </w:r>
    </w:p>
    <w:p>
      <w:pPr>
        <w:pStyle w:val="style0"/>
      </w:pPr>
      <w:r>
        <w:rPr/>
      </w:r>
    </w:p>
    <w:p>
      <w:pPr>
        <w:pStyle w:val="style0"/>
      </w:pPr>
      <w:r>
        <w:rPr>
          <w:b/>
        </w:rPr>
        <w:t>Relationship</w:t>
      </w:r>
      <w:r>
        <w:rPr/>
        <w:t>: semantic link between use case and actor. The forms of relationship are:</w:t>
      </w:r>
    </w:p>
    <w:p>
      <w:pPr>
        <w:pStyle w:val="style0"/>
      </w:pPr>
      <w:r>
        <w:rPr/>
      </w:r>
    </w:p>
    <w:p>
      <w:pPr>
        <w:pStyle w:val="style0"/>
        <w:numPr>
          <w:ilvl w:val="0"/>
          <w:numId w:val="247"/>
        </w:numPr>
      </w:pPr>
      <w:r>
        <w:rPr/>
        <w:t>Association</w:t>
      </w:r>
    </w:p>
    <w:p>
      <w:pPr>
        <w:pStyle w:val="style0"/>
        <w:numPr>
          <w:ilvl w:val="0"/>
          <w:numId w:val="247"/>
        </w:numPr>
      </w:pPr>
      <w:r>
        <w:rPr/>
        <w:t>Dependency</w:t>
      </w:r>
    </w:p>
    <w:p>
      <w:pPr>
        <w:pStyle w:val="style0"/>
        <w:numPr>
          <w:ilvl w:val="0"/>
          <w:numId w:val="247"/>
        </w:numPr>
      </w:pPr>
      <w:r>
        <w:rPr/>
        <w:t>Generalization</w:t>
      </w:r>
    </w:p>
    <w:p>
      <w:pPr>
        <w:pStyle w:val="style70"/>
      </w:pPr>
      <w:r>
        <w:rPr/>
      </w:r>
    </w:p>
    <w:p>
      <w:pPr>
        <w:pStyle w:val="style70"/>
      </w:pPr>
      <w:r>
        <w:rPr/>
      </w:r>
    </w:p>
    <w:p>
      <w:pPr>
        <w:pStyle w:val="style70"/>
      </w:pPr>
      <w:r>
        <w:rPr>
          <w:rFonts w:ascii="Times New Roman" w:hAnsi="Times New Roman"/>
          <w:b/>
          <w:sz w:val="24"/>
          <w:szCs w:val="24"/>
        </w:rPr>
        <w:t>Use case diagram of Library Management:</w:t>
      </w:r>
    </w:p>
    <w:p>
      <w:pPr>
        <w:pStyle w:val="style70"/>
      </w:pPr>
      <w:r>
        <w:rPr/>
      </w:r>
    </w:p>
    <w:p>
      <w:pPr>
        <w:pStyle w:val="style70"/>
        <w:ind w:hanging="0" w:left="-540" w:right="-450"/>
      </w:pPr>
      <w:r>
        <w:rPr/>
        <w:drawing>
          <wp:inline distB="0" distL="0" distR="0" distT="0">
            <wp:extent cx="6581775" cy="44481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8"/>
                    <a:srcRect/>
                    <a:stretch>
                      <a:fillRect/>
                    </a:stretch>
                  </pic:blipFill>
                  <pic:spPr bwMode="auto">
                    <a:xfrm>
                      <a:off x="0" y="0"/>
                      <a:ext cx="6581775" cy="4448175"/>
                    </a:xfrm>
                    <a:prstGeom prst="rect">
                      <a:avLst/>
                    </a:prstGeom>
                    <a:noFill/>
                    <a:ln w="9525">
                      <a:noFill/>
                      <a:miter lim="800000"/>
                      <a:headEnd/>
                      <a:tailEnd/>
                    </a:ln>
                  </pic:spPr>
                </pic:pic>
              </a:graphicData>
            </a:graphic>
          </wp:inline>
        </w:drawing>
      </w:r>
    </w:p>
    <w:p>
      <w:pPr>
        <w:pStyle w:val="style70"/>
      </w:pPr>
      <w:r>
        <w:rPr/>
      </w:r>
    </w:p>
    <w:p>
      <w:pPr>
        <w:pStyle w:val="style0"/>
      </w:pPr>
      <w:r>
        <w:rPr>
          <w:b/>
        </w:rPr>
        <w:t>INTERACTION DIAGRAM</w:t>
      </w:r>
    </w:p>
    <w:p>
      <w:pPr>
        <w:pStyle w:val="style0"/>
      </w:pPr>
      <w:r>
        <w:rPr/>
      </w:r>
    </w:p>
    <w:p>
      <w:pPr>
        <w:pStyle w:val="style0"/>
      </w:pPr>
      <w:r>
        <w:rPr/>
        <w:tab/>
        <w:t>An interaction diagram models the dynamic aspects of the system by showing the relationship among the objects and message they may dispatch. There are two types of interaction diagrams:</w:t>
      </w:r>
    </w:p>
    <w:p>
      <w:pPr>
        <w:pStyle w:val="style0"/>
      </w:pPr>
      <w:r>
        <w:rPr/>
      </w:r>
    </w:p>
    <w:p>
      <w:pPr>
        <w:pStyle w:val="style0"/>
      </w:pPr>
      <w:r>
        <w:rPr>
          <w:b/>
        </w:rPr>
        <w:t>SEQUENCE DIAGRAM</w:t>
      </w:r>
    </w:p>
    <w:p>
      <w:pPr>
        <w:pStyle w:val="style0"/>
      </w:pPr>
      <w:r>
        <w:rPr/>
      </w:r>
    </w:p>
    <w:p>
      <w:pPr>
        <w:pStyle w:val="style0"/>
      </w:pPr>
      <w:r>
        <w:rPr/>
        <w:t>Sequence diagram shows the steps to steps what much happen to accomplish a piece of functionality provided by the system. The components are:</w:t>
      </w:r>
    </w:p>
    <w:p>
      <w:pPr>
        <w:pStyle w:val="style0"/>
      </w:pPr>
      <w:r>
        <w:rPr/>
      </w:r>
    </w:p>
    <w:p>
      <w:pPr>
        <w:pStyle w:val="style0"/>
        <w:numPr>
          <w:ilvl w:val="0"/>
          <w:numId w:val="248"/>
        </w:numPr>
      </w:pPr>
      <w:r>
        <w:rPr/>
        <w:t xml:space="preserve">Actors </w:t>
      </w:r>
    </w:p>
    <w:p>
      <w:pPr>
        <w:pStyle w:val="style0"/>
        <w:numPr>
          <w:ilvl w:val="0"/>
          <w:numId w:val="248"/>
        </w:numPr>
      </w:pPr>
      <w:r>
        <w:rPr/>
        <w:t>Objects</w:t>
      </w:r>
    </w:p>
    <w:p>
      <w:pPr>
        <w:pStyle w:val="style0"/>
        <w:numPr>
          <w:ilvl w:val="0"/>
          <w:numId w:val="248"/>
        </w:numPr>
      </w:pPr>
      <w:r>
        <w:rPr/>
        <w:t>Message</w:t>
      </w:r>
    </w:p>
    <w:p>
      <w:pPr>
        <w:pStyle w:val="style0"/>
        <w:numPr>
          <w:ilvl w:val="0"/>
          <w:numId w:val="248"/>
        </w:numPr>
      </w:pPr>
      <w:r>
        <w:rPr/>
        <w:t>Lifeline</w:t>
      </w:r>
    </w:p>
    <w:p>
      <w:pPr>
        <w:pStyle w:val="style0"/>
        <w:numPr>
          <w:ilvl w:val="0"/>
          <w:numId w:val="248"/>
        </w:numPr>
      </w:pPr>
      <w:r>
        <w:rPr/>
        <w:t>Focus of Control</w:t>
      </w:r>
    </w:p>
    <w:p>
      <w:pPr>
        <w:pStyle w:val="style0"/>
      </w:pPr>
      <w:r>
        <w:rPr/>
      </w:r>
    </w:p>
    <w:p>
      <w:pPr>
        <w:pStyle w:val="style0"/>
      </w:pPr>
      <w:r>
        <w:rPr>
          <w:b/>
        </w:rPr>
        <w:t>COLLABORATION DIAGRAM</w:t>
      </w:r>
    </w:p>
    <w:p>
      <w:pPr>
        <w:pStyle w:val="style0"/>
      </w:pPr>
      <w:r>
        <w:rPr/>
        <w:t>Collaboration diagrams displays object interactions organized around object and their links to one another. The components are:</w:t>
      </w:r>
    </w:p>
    <w:p>
      <w:pPr>
        <w:pStyle w:val="style0"/>
        <w:numPr>
          <w:ilvl w:val="0"/>
          <w:numId w:val="249"/>
        </w:numPr>
      </w:pPr>
      <w:r>
        <w:rPr/>
        <w:t>Actor</w:t>
      </w:r>
    </w:p>
    <w:p>
      <w:pPr>
        <w:pStyle w:val="style0"/>
        <w:numPr>
          <w:ilvl w:val="0"/>
          <w:numId w:val="249"/>
        </w:numPr>
      </w:pPr>
      <w:r>
        <w:rPr/>
        <w:t>Object</w:t>
      </w:r>
    </w:p>
    <w:p>
      <w:pPr>
        <w:pStyle w:val="style0"/>
        <w:numPr>
          <w:ilvl w:val="0"/>
          <w:numId w:val="249"/>
        </w:numPr>
      </w:pPr>
      <w:r>
        <w:rPr/>
        <w:t>Link</w:t>
      </w:r>
    </w:p>
    <w:p>
      <w:pPr>
        <w:pStyle w:val="style0"/>
      </w:pPr>
      <w:r>
        <w:rPr>
          <w:b/>
        </w:rPr>
        <w:t>Sequence diagram for Issue and Return of Books:</w:t>
      </w:r>
    </w:p>
    <w:p>
      <w:pPr>
        <w:pStyle w:val="style0"/>
      </w:pPr>
      <w:r>
        <w:rPr/>
      </w:r>
    </w:p>
    <w:p>
      <w:pPr>
        <w:pStyle w:val="style0"/>
        <w:ind w:hanging="0" w:left="-360" w:right="0"/>
      </w:pPr>
      <w:r>
        <w:rPr/>
        <w:drawing>
          <wp:inline distB="0" distL="0" distR="0" distT="0">
            <wp:extent cx="5219700" cy="43948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9"/>
                    <a:srcRect/>
                    <a:stretch>
                      <a:fillRect/>
                    </a:stretch>
                  </pic:blipFill>
                  <pic:spPr bwMode="auto">
                    <a:xfrm>
                      <a:off x="0" y="0"/>
                      <a:ext cx="5219700" cy="4394835"/>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r>
    </w:p>
    <w:p>
      <w:pPr>
        <w:pStyle w:val="style0"/>
      </w:pPr>
      <w:r>
        <w:rPr/>
      </w:r>
    </w:p>
    <w:p>
      <w:pPr>
        <w:pStyle w:val="style0"/>
      </w:pPr>
      <w:r>
        <w:rPr>
          <w:b/>
        </w:rPr>
        <w:t>Collaboration diagram for Issue and Return of Books:</w:t>
      </w:r>
    </w:p>
    <w:p>
      <w:pPr>
        <w:pStyle w:val="style0"/>
      </w:pPr>
      <w:r>
        <w:rPr/>
      </w:r>
    </w:p>
    <w:p>
      <w:pPr>
        <w:pStyle w:val="style0"/>
        <w:ind w:hanging="0" w:left="1440" w:right="0"/>
      </w:pPr>
      <w:r>
        <w:rPr/>
        <w:drawing>
          <wp:inline distB="0" distL="0" distR="0" distT="0">
            <wp:extent cx="4284980" cy="29978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0"/>
                    <a:srcRect/>
                    <a:stretch>
                      <a:fillRect/>
                    </a:stretch>
                  </pic:blipFill>
                  <pic:spPr bwMode="auto">
                    <a:xfrm>
                      <a:off x="0" y="0"/>
                      <a:ext cx="4284980" cy="2997835"/>
                    </a:xfrm>
                    <a:prstGeom prst="rect">
                      <a:avLst/>
                    </a:prstGeom>
                    <a:noFill/>
                    <a:ln w="9525">
                      <a:noFill/>
                      <a:miter lim="800000"/>
                      <a:headEnd/>
                      <a:tailEnd/>
                    </a:ln>
                  </pic:spPr>
                </pic:pic>
              </a:graphicData>
            </a:graphic>
          </wp:inline>
        </w:drawing>
      </w:r>
    </w:p>
    <w:p>
      <w:pPr>
        <w:pStyle w:val="style0"/>
        <w:ind w:hanging="0" w:left="540" w:right="0"/>
      </w:pPr>
      <w:r>
        <w:rPr/>
      </w:r>
    </w:p>
    <w:p>
      <w:pPr>
        <w:pStyle w:val="style0"/>
      </w:pPr>
      <w:r>
        <w:rPr>
          <w:b/>
        </w:rPr>
        <w:t>Sequence diagram for Book Bank:</w:t>
      </w:r>
    </w:p>
    <w:p>
      <w:pPr>
        <w:pStyle w:val="style0"/>
      </w:pPr>
      <w:r>
        <w:rPr/>
      </w:r>
    </w:p>
    <w:p>
      <w:pPr>
        <w:pStyle w:val="style0"/>
        <w:ind w:hanging="0" w:left="540" w:right="0"/>
      </w:pPr>
      <w:r>
        <w:rPr/>
        <w:drawing>
          <wp:inline distB="0" distL="0" distR="0" distT="0">
            <wp:extent cx="3576320" cy="32004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1"/>
                    <a:srcRect/>
                    <a:stretch>
                      <a:fillRect/>
                    </a:stretch>
                  </pic:blipFill>
                  <pic:spPr bwMode="auto">
                    <a:xfrm>
                      <a:off x="0" y="0"/>
                      <a:ext cx="3576320" cy="3200400"/>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b/>
        </w:rPr>
        <w:t>Collaboration diagram for Book Bank:</w:t>
      </w:r>
    </w:p>
    <w:p>
      <w:pPr>
        <w:pStyle w:val="style0"/>
      </w:pPr>
      <w:r>
        <w:rPr/>
      </w:r>
    </w:p>
    <w:p>
      <w:pPr>
        <w:pStyle w:val="style0"/>
        <w:ind w:hanging="0" w:left="720" w:right="0"/>
      </w:pPr>
      <w:r>
        <w:rPr/>
        <w:drawing>
          <wp:inline distB="0" distL="0" distR="0" distT="0">
            <wp:extent cx="4380230" cy="22009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2"/>
                    <a:srcRect/>
                    <a:stretch>
                      <a:fillRect/>
                    </a:stretch>
                  </pic:blipFill>
                  <pic:spPr bwMode="auto">
                    <a:xfrm>
                      <a:off x="0" y="0"/>
                      <a:ext cx="4380230" cy="2200910"/>
                    </a:xfrm>
                    <a:prstGeom prst="rect">
                      <a:avLst/>
                    </a:prstGeom>
                    <a:noFill/>
                    <a:ln w="9525">
                      <a:noFill/>
                      <a:miter lim="800000"/>
                      <a:headEnd/>
                      <a:tailEnd/>
                    </a:ln>
                  </pic:spPr>
                </pic:pic>
              </a:graphicData>
            </a:graphic>
          </wp:inline>
        </w:drawing>
      </w:r>
    </w:p>
    <w:p>
      <w:pPr>
        <w:pStyle w:val="style70"/>
      </w:pPr>
      <w:r>
        <w:rPr>
          <w:rFonts w:ascii="Times New Roman" w:hAnsi="Times New Roman"/>
          <w:b/>
          <w:sz w:val="24"/>
        </w:rPr>
        <w:t>Sequence diagram for Database:</w:t>
      </w:r>
    </w:p>
    <w:p>
      <w:pPr>
        <w:pStyle w:val="style70"/>
      </w:pPr>
      <w:r>
        <w:rPr/>
      </w:r>
    </w:p>
    <w:p>
      <w:pPr>
        <w:pStyle w:val="style70"/>
      </w:pPr>
      <w:r>
        <w:rPr/>
        <w:drawing>
          <wp:inline distB="0" distL="0" distR="0" distT="0">
            <wp:extent cx="5943600" cy="44291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3"/>
                    <a:srcRect/>
                    <a:stretch>
                      <a:fillRect/>
                    </a:stretch>
                  </pic:blipFill>
                  <pic:spPr bwMode="auto">
                    <a:xfrm>
                      <a:off x="0" y="0"/>
                      <a:ext cx="5943600" cy="4429125"/>
                    </a:xfrm>
                    <a:prstGeom prst="rect">
                      <a:avLst/>
                    </a:prstGeom>
                    <a:noFill/>
                    <a:ln w="9525">
                      <a:noFill/>
                      <a:miter lim="800000"/>
                      <a:headEnd/>
                      <a:tailEnd/>
                    </a:ln>
                  </pic:spPr>
                </pic:pic>
              </a:graphicData>
            </a:graphic>
          </wp:inline>
        </w:drawing>
      </w:r>
    </w:p>
    <w:p>
      <w:pPr>
        <w:pStyle w:val="style70"/>
      </w:pPr>
      <w:r>
        <w:rPr/>
      </w:r>
    </w:p>
    <w:p>
      <w:pPr>
        <w:pStyle w:val="style70"/>
      </w:pPr>
      <w:r>
        <w:rPr/>
      </w:r>
    </w:p>
    <w:p>
      <w:pPr>
        <w:pStyle w:val="style70"/>
      </w:pPr>
      <w:r>
        <w:rPr/>
      </w:r>
    </w:p>
    <w:p>
      <w:pPr>
        <w:pStyle w:val="style70"/>
      </w:pPr>
      <w:r>
        <w:rPr/>
      </w:r>
    </w:p>
    <w:p>
      <w:pPr>
        <w:pStyle w:val="style70"/>
      </w:pPr>
      <w:r>
        <w:rPr>
          <w:rFonts w:ascii="Times New Roman" w:hAnsi="Times New Roman"/>
          <w:b/>
          <w:sz w:val="24"/>
        </w:rPr>
        <w:t xml:space="preserve">   </w:t>
      </w:r>
      <w:r>
        <w:rPr>
          <w:rFonts w:ascii="Times New Roman" w:hAnsi="Times New Roman"/>
          <w:b/>
          <w:sz w:val="24"/>
        </w:rPr>
        <w:t>Collaboration diagram for Database:</w:t>
      </w:r>
    </w:p>
    <w:p>
      <w:pPr>
        <w:pStyle w:val="style70"/>
        <w:ind w:hanging="0" w:left="720" w:right="0"/>
      </w:pPr>
      <w:r>
        <w:rPr/>
        <w:drawing>
          <wp:inline distB="0" distL="0" distR="0" distT="0">
            <wp:extent cx="4548505" cy="29133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4"/>
                    <a:srcRect/>
                    <a:stretch>
                      <a:fillRect/>
                    </a:stretch>
                  </pic:blipFill>
                  <pic:spPr bwMode="auto">
                    <a:xfrm>
                      <a:off x="0" y="0"/>
                      <a:ext cx="4548505" cy="2913380"/>
                    </a:xfrm>
                    <a:prstGeom prst="rect">
                      <a:avLst/>
                    </a:prstGeom>
                    <a:noFill/>
                    <a:ln w="9525">
                      <a:noFill/>
                      <a:miter lim="800000"/>
                      <a:headEnd/>
                      <a:tailEnd/>
                    </a:ln>
                  </pic:spPr>
                </pic:pic>
              </a:graphicData>
            </a:graphic>
          </wp:inline>
        </w:drawing>
      </w:r>
    </w:p>
    <w:p>
      <w:pPr>
        <w:pStyle w:val="style70"/>
      </w:pPr>
      <w:r>
        <w:rPr/>
      </w:r>
    </w:p>
    <w:p>
      <w:pPr>
        <w:pStyle w:val="style70"/>
      </w:pPr>
      <w:r>
        <w:rPr>
          <w:rFonts w:ascii="Times New Roman" w:hAnsi="Times New Roman"/>
          <w:b/>
          <w:sz w:val="24"/>
        </w:rPr>
        <w:t>Sequence diagram for Reservation:</w:t>
      </w:r>
    </w:p>
    <w:p>
      <w:pPr>
        <w:pStyle w:val="style70"/>
      </w:pPr>
      <w:r>
        <w:rPr/>
      </w:r>
    </w:p>
    <w:p>
      <w:pPr>
        <w:pStyle w:val="style70"/>
      </w:pPr>
      <w:r>
        <w:rPr/>
      </w:r>
    </w:p>
    <w:p>
      <w:pPr>
        <w:pStyle w:val="style0"/>
      </w:pPr>
      <w:r>
        <w:rPr>
          <w:rFonts w:ascii="Arial" w:cs="Arial" w:hAnsi="Arial"/>
          <w:color w:val="000000"/>
          <w:sz w:val="20"/>
          <w:szCs w:val="20"/>
          <w:u w:val="single"/>
        </w:rPr>
        <w:t>:librarian</w:t>
      </w:r>
    </w:p>
    <w:p>
      <w:pPr>
        <w:pStyle w:val="style0"/>
      </w:pPr>
      <w:r>
        <w:rPr>
          <w:rFonts w:ascii="Arial" w:cs="Arial" w:hAnsi="Arial"/>
          <w:color w:val="000000"/>
          <w:sz w:val="20"/>
          <w:szCs w:val="20"/>
          <w:u w:val="single"/>
        </w:rPr>
        <w:t>:books</w:t>
      </w:r>
    </w:p>
    <w:p>
      <w:pPr>
        <w:pStyle w:val="style0"/>
      </w:pPr>
      <w:r>
        <w:rPr>
          <w:rFonts w:ascii="Arial" w:cs="Arial" w:hAnsi="Arial"/>
          <w:color w:val="000000"/>
          <w:sz w:val="20"/>
          <w:szCs w:val="20"/>
          <w:u w:val="single"/>
        </w:rPr>
        <w:t>:student</w:t>
      </w:r>
    </w:p>
    <w:p>
      <w:pPr>
        <w:pStyle w:val="style0"/>
      </w:pPr>
      <w:r>
        <w:rPr>
          <w:rFonts w:ascii="Arial" w:cs="Arial" w:hAnsi="Arial"/>
          <w:color w:val="000000"/>
          <w:sz w:val="20"/>
          <w:szCs w:val="20"/>
        </w:rPr>
        <w:t>refers</w:t>
      </w:r>
    </w:p>
    <w:p>
      <w:pPr>
        <w:pStyle w:val="style0"/>
      </w:pPr>
      <w:r>
        <w:rPr>
          <w:rFonts w:ascii="Arial" w:cs="Arial" w:hAnsi="Arial"/>
          <w:color w:val="000000"/>
          <w:sz w:val="20"/>
          <w:szCs w:val="20"/>
        </w:rPr>
        <w:t>request for reservation</w:t>
      </w:r>
    </w:p>
    <w:p>
      <w:pPr>
        <w:pStyle w:val="style0"/>
      </w:pPr>
      <w:r>
        <w:rPr>
          <w:rFonts w:ascii="Arial" w:cs="Arial" w:hAnsi="Arial"/>
          <w:color w:val="000000"/>
          <w:sz w:val="20"/>
          <w:szCs w:val="20"/>
        </w:rPr>
        <w:t>ask for book details</w:t>
      </w:r>
    </w:p>
    <w:p>
      <w:pPr>
        <w:pStyle w:val="style0"/>
      </w:pPr>
      <w:r>
        <w:rPr>
          <w:rFonts w:ascii="Arial" w:cs="Arial" w:hAnsi="Arial"/>
          <w:color w:val="000000"/>
          <w:sz w:val="20"/>
          <w:szCs w:val="20"/>
        </w:rPr>
        <w:t>tells book details</w:t>
      </w:r>
    </w:p>
    <w:p>
      <w:pPr>
        <w:pStyle w:val="style0"/>
      </w:pPr>
      <w:r>
        <w:rPr>
          <w:rFonts w:ascii="Arial" w:cs="Arial" w:hAnsi="Arial"/>
          <w:color w:val="000000"/>
          <w:sz w:val="20"/>
          <w:szCs w:val="20"/>
        </w:rPr>
        <w:t>issue book when available</w:t>
      </w:r>
    </w:p>
    <w:p>
      <w:pPr>
        <w:pStyle w:val="style0"/>
      </w:pPr>
      <w:r>
        <w:rPr/>
      </w:r>
    </w:p>
    <w:p>
      <w:pPr>
        <w:pStyle w:val="style70"/>
      </w:pPr>
      <w:r>
        <w:rPr>
          <w:rFonts w:ascii="Times New Roman" w:hAnsi="Times New Roman"/>
          <w:b/>
          <w:sz w:val="24"/>
          <w:szCs w:val="24"/>
        </w:rPr>
        <w:t>Collaboration</w:t>
      </w:r>
      <w:r>
        <w:rPr>
          <w:rFonts w:ascii="Times New Roman" w:hAnsi="Times New Roman"/>
          <w:b/>
          <w:sz w:val="28"/>
          <w:szCs w:val="24"/>
        </w:rPr>
        <w:t xml:space="preserve"> </w:t>
      </w:r>
      <w:r>
        <w:rPr>
          <w:rFonts w:ascii="Times New Roman" w:hAnsi="Times New Roman"/>
          <w:b/>
          <w:sz w:val="24"/>
          <w:szCs w:val="24"/>
        </w:rPr>
        <w:t>diagram</w:t>
      </w:r>
      <w:r>
        <w:rPr>
          <w:rFonts w:ascii="Times New Roman" w:hAnsi="Times New Roman"/>
          <w:b/>
          <w:sz w:val="28"/>
          <w:szCs w:val="24"/>
        </w:rPr>
        <w:t xml:space="preserve"> for </w:t>
      </w:r>
      <w:r>
        <w:rPr>
          <w:rFonts w:ascii="Times New Roman" w:hAnsi="Times New Roman"/>
          <w:b/>
          <w:sz w:val="24"/>
          <w:szCs w:val="24"/>
        </w:rPr>
        <w:t>Reservation:</w:t>
      </w:r>
    </w:p>
    <w:p>
      <w:pPr>
        <w:pStyle w:val="style70"/>
      </w:pPr>
      <w:r>
        <w:rPr/>
      </w:r>
    </w:p>
    <w:p>
      <w:pPr>
        <w:pStyle w:val="style70"/>
        <w:ind w:hanging="0" w:left="540" w:right="0"/>
      </w:pPr>
      <w:r>
        <w:rPr/>
        <w:drawing>
          <wp:inline distB="0" distL="0" distR="0" distT="0">
            <wp:extent cx="5060950" cy="18923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5"/>
                    <a:srcRect/>
                    <a:stretch>
                      <a:fillRect/>
                    </a:stretch>
                  </pic:blipFill>
                  <pic:spPr bwMode="auto">
                    <a:xfrm>
                      <a:off x="0" y="0"/>
                      <a:ext cx="5060950" cy="1892300"/>
                    </a:xfrm>
                    <a:prstGeom prst="rect">
                      <a:avLst/>
                    </a:prstGeom>
                    <a:noFill/>
                    <a:ln w="9525">
                      <a:noFill/>
                      <a:miter lim="800000"/>
                      <a:headEnd/>
                      <a:tailEnd/>
                    </a:ln>
                  </pic:spPr>
                </pic:pic>
              </a:graphicData>
            </a:graphic>
          </wp:inline>
        </w:drawing>
      </w:r>
    </w:p>
    <w:p>
      <w:pPr>
        <w:pStyle w:val="style70"/>
      </w:pPr>
      <w:r>
        <w:rPr/>
      </w:r>
    </w:p>
    <w:p>
      <w:pPr>
        <w:pStyle w:val="style0"/>
      </w:pPr>
      <w:r>
        <w:rPr>
          <w:b/>
        </w:rPr>
        <w:t>ACTIVITY DIAGRAM</w:t>
      </w:r>
    </w:p>
    <w:p>
      <w:pPr>
        <w:pStyle w:val="style0"/>
      </w:pPr>
      <w:r>
        <w:rPr/>
      </w:r>
    </w:p>
    <w:p>
      <w:pPr>
        <w:pStyle w:val="style0"/>
      </w:pPr>
      <w:r>
        <w:rPr/>
        <w:t>Activity diagram shows the flow of events within our systems.</w:t>
      </w:r>
    </w:p>
    <w:p>
      <w:pPr>
        <w:pStyle w:val="style0"/>
      </w:pPr>
      <w:r>
        <w:rPr/>
        <w:t xml:space="preserve"> </w:t>
      </w:r>
      <w:r>
        <w:rPr/>
        <w:t>The components are:</w:t>
      </w:r>
    </w:p>
    <w:p>
      <w:pPr>
        <w:pStyle w:val="style0"/>
        <w:numPr>
          <w:ilvl w:val="0"/>
          <w:numId w:val="250"/>
        </w:numPr>
      </w:pPr>
      <w:r>
        <w:rPr/>
        <w:t>Start state</w:t>
      </w:r>
    </w:p>
    <w:p>
      <w:pPr>
        <w:pStyle w:val="style0"/>
        <w:numPr>
          <w:ilvl w:val="0"/>
          <w:numId w:val="250"/>
        </w:numPr>
      </w:pPr>
      <w:r>
        <w:rPr/>
        <w:t>End state</w:t>
      </w:r>
    </w:p>
    <w:p>
      <w:pPr>
        <w:pStyle w:val="style0"/>
        <w:numPr>
          <w:ilvl w:val="0"/>
          <w:numId w:val="250"/>
        </w:numPr>
      </w:pPr>
      <w:r>
        <w:rPr/>
        <w:t>Transaction</w:t>
      </w:r>
    </w:p>
    <w:p>
      <w:pPr>
        <w:pStyle w:val="style0"/>
        <w:numPr>
          <w:ilvl w:val="0"/>
          <w:numId w:val="250"/>
        </w:numPr>
      </w:pPr>
      <w:r>
        <w:rPr/>
        <w:t>Decision Box</w:t>
      </w:r>
    </w:p>
    <w:p>
      <w:pPr>
        <w:pStyle w:val="style0"/>
        <w:numPr>
          <w:ilvl w:val="0"/>
          <w:numId w:val="250"/>
        </w:numPr>
      </w:pPr>
      <w:r>
        <w:rPr/>
        <w:t>Synchronization Bar</w:t>
      </w:r>
    </w:p>
    <w:p>
      <w:pPr>
        <w:pStyle w:val="style0"/>
        <w:numPr>
          <w:ilvl w:val="0"/>
          <w:numId w:val="250"/>
        </w:numPr>
      </w:pPr>
      <w:r>
        <w:rPr/>
        <w:t>Swim lane</w:t>
      </w:r>
    </w:p>
    <w:p>
      <w:pPr>
        <w:pStyle w:val="style70"/>
      </w:pPr>
      <w:r>
        <w:rPr>
          <w:rFonts w:ascii="Times New Roman" w:hAnsi="Times New Roman"/>
          <w:b/>
          <w:sz w:val="24"/>
          <w:szCs w:val="24"/>
        </w:rPr>
        <w:t>Activity diagram for Library Management:</w:t>
      </w:r>
    </w:p>
    <w:p>
      <w:pPr>
        <w:pStyle w:val="style70"/>
        <w:ind w:hanging="0" w:left="-270" w:right="0"/>
      </w:pPr>
      <w:r>
        <w:rPr/>
        <w:drawing>
          <wp:inline distB="0" distL="0" distR="0" distT="0">
            <wp:extent cx="4762500" cy="36785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6"/>
                    <a:srcRect/>
                    <a:stretch>
                      <a:fillRect/>
                    </a:stretch>
                  </pic:blipFill>
                  <pic:spPr bwMode="auto">
                    <a:xfrm>
                      <a:off x="0" y="0"/>
                      <a:ext cx="4762500" cy="3678555"/>
                    </a:xfrm>
                    <a:prstGeom prst="rect">
                      <a:avLst/>
                    </a:prstGeom>
                    <a:noFill/>
                    <a:ln w="9525">
                      <a:noFill/>
                      <a:miter lim="800000"/>
                      <a:headEnd/>
                      <a:tailEnd/>
                    </a:ln>
                  </pic:spPr>
                </pic:pic>
              </a:graphicData>
            </a:graphic>
          </wp:inline>
        </w:drawing>
      </w:r>
    </w:p>
    <w:p>
      <w:pPr>
        <w:pStyle w:val="style0"/>
      </w:pPr>
      <w:r>
        <w:rPr>
          <w:b/>
        </w:rPr>
        <w:t>STATE CHART</w:t>
      </w:r>
    </w:p>
    <w:p>
      <w:pPr>
        <w:pStyle w:val="style0"/>
      </w:pPr>
      <w:r>
        <w:rPr/>
        <w:t xml:space="preserve"> </w:t>
      </w:r>
    </w:p>
    <w:p>
      <w:pPr>
        <w:pStyle w:val="style0"/>
      </w:pPr>
      <w:r>
        <w:rPr/>
        <w:t>State chart diagrams shows a life cycle of a single class. The state is a condition where the object may be in. The components are:</w:t>
      </w:r>
    </w:p>
    <w:p>
      <w:pPr>
        <w:pStyle w:val="style0"/>
      </w:pPr>
      <w:r>
        <w:rPr/>
      </w:r>
    </w:p>
    <w:p>
      <w:pPr>
        <w:pStyle w:val="style0"/>
        <w:numPr>
          <w:ilvl w:val="0"/>
          <w:numId w:val="251"/>
        </w:numPr>
      </w:pPr>
      <w:r>
        <w:rPr/>
        <w:t>Start state</w:t>
      </w:r>
    </w:p>
    <w:p>
      <w:pPr>
        <w:pStyle w:val="style0"/>
        <w:numPr>
          <w:ilvl w:val="0"/>
          <w:numId w:val="251"/>
        </w:numPr>
      </w:pPr>
      <w:r>
        <w:rPr/>
        <w:t>End state</w:t>
      </w:r>
    </w:p>
    <w:p>
      <w:pPr>
        <w:pStyle w:val="style0"/>
        <w:numPr>
          <w:ilvl w:val="0"/>
          <w:numId w:val="251"/>
        </w:numPr>
      </w:pPr>
      <w:r>
        <w:rPr/>
        <w:t>State</w:t>
      </w:r>
    </w:p>
    <w:p>
      <w:pPr>
        <w:pStyle w:val="style0"/>
        <w:numPr>
          <w:ilvl w:val="0"/>
          <w:numId w:val="251"/>
        </w:numPr>
      </w:pPr>
      <w:r>
        <w:rPr/>
        <w:t>Transition</w:t>
      </w:r>
    </w:p>
    <w:p>
      <w:pPr>
        <w:pStyle w:val="style0"/>
        <w:ind w:hanging="0" w:left="360" w:right="0"/>
      </w:pPr>
      <w:r>
        <w:rPr/>
      </w:r>
    </w:p>
    <w:p>
      <w:pPr>
        <w:pStyle w:val="style0"/>
        <w:ind w:hanging="0" w:left="360" w:right="0"/>
      </w:pPr>
      <w:r>
        <w:rPr/>
      </w:r>
    </w:p>
    <w:p>
      <w:pPr>
        <w:pStyle w:val="style0"/>
        <w:ind w:hanging="0" w:left="360" w:right="0"/>
      </w:pPr>
      <w:r>
        <w:rPr/>
      </w:r>
    </w:p>
    <w:p>
      <w:pPr>
        <w:pStyle w:val="style0"/>
        <w:ind w:hanging="0" w:left="360" w:right="0"/>
      </w:pPr>
      <w:r>
        <w:rPr>
          <w:b/>
        </w:rPr>
        <w:t>State Chart diagram of Student:</w:t>
      </w:r>
    </w:p>
    <w:p>
      <w:pPr>
        <w:pStyle w:val="style0"/>
        <w:ind w:hanging="0" w:left="1170" w:right="0"/>
      </w:pPr>
      <w:r>
        <w:rPr/>
        <w:drawing>
          <wp:inline distB="0" distL="0" distR="0" distT="0">
            <wp:extent cx="2865120" cy="27216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7"/>
                    <a:srcRect/>
                    <a:stretch>
                      <a:fillRect/>
                    </a:stretch>
                  </pic:blipFill>
                  <pic:spPr bwMode="auto">
                    <a:xfrm>
                      <a:off x="0" y="0"/>
                      <a:ext cx="2865120" cy="2721610"/>
                    </a:xfrm>
                    <a:prstGeom prst="rect">
                      <a:avLst/>
                    </a:prstGeom>
                    <a:noFill/>
                    <a:ln w="9525">
                      <a:noFill/>
                      <a:miter lim="800000"/>
                      <a:headEnd/>
                      <a:tailEnd/>
                    </a:ln>
                  </pic:spPr>
                </pic:pic>
              </a:graphicData>
            </a:graphic>
          </wp:inline>
        </w:drawing>
      </w:r>
    </w:p>
    <w:p>
      <w:pPr>
        <w:pStyle w:val="style0"/>
      </w:pPr>
      <w:r>
        <w:rPr>
          <w:b/>
        </w:rPr>
        <w:t>State Chart diagram of Librarian:</w:t>
      </w:r>
    </w:p>
    <w:p>
      <w:pPr>
        <w:pStyle w:val="style0"/>
      </w:pPr>
      <w:r>
        <w:rPr/>
      </w:r>
    </w:p>
    <w:p>
      <w:pPr>
        <w:pStyle w:val="style0"/>
      </w:pPr>
      <w:r>
        <w:rPr/>
      </w:r>
    </w:p>
    <w:p>
      <w:pPr>
        <w:pStyle w:val="style0"/>
      </w:pPr>
      <w:r>
        <w:rPr/>
        <w:drawing>
          <wp:inline distB="0" distL="0" distR="0" distT="0">
            <wp:extent cx="2764155" cy="24872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8"/>
                    <a:srcRect/>
                    <a:stretch>
                      <a:fillRect/>
                    </a:stretch>
                  </pic:blipFill>
                  <pic:spPr bwMode="auto">
                    <a:xfrm>
                      <a:off x="0" y="0"/>
                      <a:ext cx="2764155" cy="2487295"/>
                    </a:xfrm>
                    <a:prstGeom prst="rect">
                      <a:avLst/>
                    </a:prstGeom>
                    <a:noFill/>
                    <a:ln w="9525">
                      <a:noFill/>
                      <a:miter lim="800000"/>
                      <a:headEnd/>
                      <a:tailEnd/>
                    </a:ln>
                  </pic:spPr>
                </pic:pic>
              </a:graphicData>
            </a:graphic>
          </wp:inline>
        </w:drawing>
      </w:r>
    </w:p>
    <w:p>
      <w:pPr>
        <w:pStyle w:val="style0"/>
      </w:pPr>
      <w:r>
        <w:rPr>
          <w:b/>
        </w:rPr>
        <w:t>State Chart diagram of Database:</w:t>
      </w:r>
    </w:p>
    <w:p>
      <w:pPr>
        <w:pStyle w:val="style0"/>
      </w:pPr>
      <w:r>
        <w:rPr/>
      </w:r>
    </w:p>
    <w:p>
      <w:pPr>
        <w:pStyle w:val="style0"/>
        <w:ind w:hanging="0" w:left="1260" w:right="0"/>
      </w:pPr>
      <w:r>
        <w:rPr/>
        <w:drawing>
          <wp:inline distB="0" distL="0" distR="0" distT="0">
            <wp:extent cx="2593975" cy="14992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9"/>
                    <a:srcRect/>
                    <a:stretch>
                      <a:fillRect/>
                    </a:stretch>
                  </pic:blipFill>
                  <pic:spPr bwMode="auto">
                    <a:xfrm>
                      <a:off x="0" y="0"/>
                      <a:ext cx="2593975" cy="1499235"/>
                    </a:xfrm>
                    <a:prstGeom prst="rect">
                      <a:avLst/>
                    </a:prstGeom>
                    <a:noFill/>
                    <a:ln w="9525">
                      <a:noFill/>
                      <a:miter lim="800000"/>
                      <a:headEnd/>
                      <a:tailEnd/>
                    </a:ln>
                  </pic:spPr>
                </pic:pic>
              </a:graphicData>
            </a:graphic>
          </wp:inline>
        </w:drawing>
      </w:r>
    </w:p>
    <w:p>
      <w:pPr>
        <w:pStyle w:val="style0"/>
      </w:pPr>
      <w:r>
        <w:rPr/>
      </w:r>
    </w:p>
    <w:p>
      <w:pPr>
        <w:pStyle w:val="style70"/>
      </w:pPr>
      <w:r>
        <w:rPr>
          <w:rFonts w:ascii="Times New Roman" w:hAnsi="Times New Roman"/>
          <w:b/>
          <w:sz w:val="24"/>
          <w:szCs w:val="24"/>
        </w:rPr>
        <w:t>Component diagram of Library Management:</w:t>
      </w:r>
    </w:p>
    <w:p>
      <w:pPr>
        <w:pStyle w:val="style70"/>
      </w:pPr>
      <w:r>
        <w:rPr/>
      </w:r>
    </w:p>
    <w:p>
      <w:pPr>
        <w:pStyle w:val="style70"/>
      </w:pPr>
      <w:r>
        <w:rPr/>
        <w:drawing>
          <wp:inline distB="0" distL="0" distR="0" distT="0">
            <wp:extent cx="5886450" cy="26289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0"/>
                    <a:srcRect/>
                    <a:stretch>
                      <a:fillRect/>
                    </a:stretch>
                  </pic:blipFill>
                  <pic:spPr bwMode="auto">
                    <a:xfrm>
                      <a:off x="0" y="0"/>
                      <a:ext cx="5886450" cy="2628900"/>
                    </a:xfrm>
                    <a:prstGeom prst="rect">
                      <a:avLst/>
                    </a:prstGeom>
                    <a:noFill/>
                    <a:ln w="9525">
                      <a:noFill/>
                      <a:miter lim="800000"/>
                      <a:headEnd/>
                      <a:tailEnd/>
                    </a:ln>
                  </pic:spPr>
                </pic:pic>
              </a:graphicData>
            </a:graphic>
          </wp:inline>
        </w:drawing>
      </w:r>
    </w:p>
    <w:p>
      <w:pPr>
        <w:pStyle w:val="style70"/>
      </w:pPr>
      <w:r>
        <w:rPr/>
      </w:r>
    </w:p>
    <w:p>
      <w:pPr>
        <w:pStyle w:val="style70"/>
      </w:pPr>
      <w:r>
        <w:rPr>
          <w:rFonts w:ascii="Times New Roman" w:hAnsi="Times New Roman"/>
          <w:b/>
          <w:sz w:val="24"/>
          <w:szCs w:val="24"/>
        </w:rPr>
        <w:t>Deployment diagram of Library Management:</w:t>
      </w:r>
    </w:p>
    <w:p>
      <w:pPr>
        <w:pStyle w:val="style70"/>
        <w:ind w:hanging="0" w:left="1080" w:right="0"/>
      </w:pPr>
      <w:r>
        <w:rPr/>
        <w:drawing>
          <wp:inline distB="0" distL="0" distR="0" distT="0">
            <wp:extent cx="4050665" cy="244538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1"/>
                    <a:srcRect/>
                    <a:stretch>
                      <a:fillRect/>
                    </a:stretch>
                  </pic:blipFill>
                  <pic:spPr bwMode="auto">
                    <a:xfrm>
                      <a:off x="0" y="0"/>
                      <a:ext cx="4050665" cy="2445385"/>
                    </a:xfrm>
                    <a:prstGeom prst="rect">
                      <a:avLst/>
                    </a:prstGeom>
                    <a:noFill/>
                    <a:ln w="9525">
                      <a:noFill/>
                      <a:miter lim="800000"/>
                      <a:headEnd/>
                      <a:tailEnd/>
                    </a:ln>
                  </pic:spPr>
                </pic:pic>
              </a:graphicData>
            </a:graphic>
          </wp:inline>
        </w:drawing>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shd w:fill="FFFFFF" w:val="clear"/>
        <w:jc w:val="center"/>
      </w:pPr>
      <w:r>
        <w:rPr>
          <w:b/>
          <w:color w:val="222222"/>
          <w:sz w:val="28"/>
          <w:szCs w:val="28"/>
          <w:lang w:val="en-IN"/>
        </w:rPr>
        <w:t>9 Additional Topics</w:t>
      </w:r>
    </w:p>
    <w:p>
      <w:pPr>
        <w:pStyle w:val="style0"/>
        <w:tabs>
          <w:tab w:leader="none" w:pos="1080" w:val="left"/>
          <w:tab w:leader="none" w:pos="1440" w:val="left"/>
          <w:tab w:leader="none" w:pos="2070" w:val="left"/>
        </w:tabs>
        <w:ind w:hanging="0" w:left="360" w:right="0"/>
      </w:pPr>
      <w:r>
        <w:rPr>
          <w:b/>
        </w:rPr>
        <w:t>Instances:</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In this chapter </w:t>
      </w:r>
    </w:p>
    <w:p>
      <w:pPr>
        <w:pStyle w:val="style64"/>
        <w:numPr>
          <w:ilvl w:val="0"/>
          <w:numId w:val="262"/>
        </w:numPr>
        <w:tabs>
          <w:tab w:leader="none" w:pos="1440" w:val="left"/>
          <w:tab w:leader="none" w:pos="2160" w:val="left"/>
          <w:tab w:leader="none" w:pos="3150" w:val="left"/>
        </w:tabs>
      </w:pPr>
      <w:r>
        <w:rPr/>
        <w:t xml:space="preserve">Instances and objects </w:t>
      </w:r>
    </w:p>
    <w:p>
      <w:pPr>
        <w:pStyle w:val="style64"/>
        <w:numPr>
          <w:ilvl w:val="0"/>
          <w:numId w:val="262"/>
        </w:numPr>
        <w:tabs>
          <w:tab w:leader="none" w:pos="1440" w:val="left"/>
          <w:tab w:leader="none" w:pos="2160" w:val="left"/>
          <w:tab w:leader="none" w:pos="3150" w:val="left"/>
        </w:tabs>
      </w:pPr>
      <w:r>
        <w:rPr/>
        <w:t xml:space="preserve">Modeling concrete instances </w:t>
      </w:r>
    </w:p>
    <w:p>
      <w:pPr>
        <w:pStyle w:val="style64"/>
        <w:numPr>
          <w:ilvl w:val="0"/>
          <w:numId w:val="262"/>
        </w:numPr>
        <w:tabs>
          <w:tab w:leader="none" w:pos="1440" w:val="left"/>
          <w:tab w:leader="none" w:pos="2160" w:val="left"/>
          <w:tab w:leader="none" w:pos="3150" w:val="left"/>
        </w:tabs>
      </w:pPr>
      <w:r>
        <w:rPr/>
        <w:t xml:space="preserve">Modeling prototypical instances </w:t>
      </w:r>
    </w:p>
    <w:p>
      <w:pPr>
        <w:pStyle w:val="style64"/>
        <w:numPr>
          <w:ilvl w:val="0"/>
          <w:numId w:val="262"/>
        </w:numPr>
        <w:tabs>
          <w:tab w:leader="none" w:pos="1440" w:val="left"/>
          <w:tab w:leader="none" w:pos="2160" w:val="left"/>
          <w:tab w:leader="none" w:pos="3150" w:val="left"/>
        </w:tabs>
      </w:pPr>
      <w:r>
        <w:rPr/>
        <w:t xml:space="preserve">The real and conceptual world of instances </w:t>
      </w:r>
    </w:p>
    <w:p>
      <w:pPr>
        <w:pStyle w:val="style0"/>
        <w:tabs>
          <w:tab w:leader="none" w:pos="720" w:val="left"/>
          <w:tab w:leader="none" w:pos="990" w:val="left"/>
        </w:tabs>
      </w:pPr>
      <w:r>
        <w:rPr/>
      </w:r>
    </w:p>
    <w:p>
      <w:pPr>
        <w:pStyle w:val="style0"/>
        <w:tabs>
          <w:tab w:leader="none" w:pos="1080" w:val="left"/>
          <w:tab w:leader="none" w:pos="1440" w:val="left"/>
          <w:tab w:leader="none" w:pos="2070" w:val="left"/>
        </w:tabs>
        <w:ind w:hanging="0" w:left="360" w:right="0"/>
      </w:pPr>
      <w:r>
        <w:rPr/>
        <w:t xml:space="preserve">The terms "instance" and "object" are largely synonymous and so, for the most part, may be used interchangeably.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An instance is a concrete manifestation of an abstraction to which a set of operations may be applied and which may have a state that stores the effects of the operation.</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You use instances to model concrete or prototypical things that live in the real world. Almost </w:t>
      </w:r>
    </w:p>
    <w:p>
      <w:pPr>
        <w:pStyle w:val="style0"/>
        <w:tabs>
          <w:tab w:leader="none" w:pos="1080" w:val="left"/>
          <w:tab w:leader="none" w:pos="1440" w:val="left"/>
          <w:tab w:leader="none" w:pos="2070" w:val="left"/>
        </w:tabs>
        <w:ind w:hanging="0" w:left="360" w:right="0"/>
      </w:pPr>
      <w:r>
        <w:rPr/>
        <w:t xml:space="preserve">every building block in the UML participates in this class/ object dichotomy. For example, you can have use cases and use case instances, nodes and node instances, associations and association instances, and so on.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Suppose you've set out to build a house for your family. By saying "house" rather than "car," </w:t>
      </w:r>
    </w:p>
    <w:p>
      <w:pPr>
        <w:pStyle w:val="style0"/>
        <w:tabs>
          <w:tab w:leader="none" w:pos="1080" w:val="left"/>
          <w:tab w:leader="none" w:pos="1440" w:val="left"/>
          <w:tab w:leader="none" w:pos="2070" w:val="left"/>
        </w:tabs>
        <w:ind w:hanging="0" w:left="360" w:right="0"/>
      </w:pPr>
      <w:r>
        <w:rPr/>
        <w:t xml:space="preserve">you've already begun to narrow the vocabulary of your solution space. House is an abstraction of "a permanent or semi permanent dwelling the purpose of which is to provide shelter." Car is "a mobile, powered vehicle the purpose of which is to transport people from place to place." As you work to reconcile the many competing requirements that shape your problem, you'll want to refine your abstraction of this house. For example, you might choose "a three bedroom house with a walkout basement," a kind of house, albeit a more specialized one. When your builder finally hands you the keys to your house and you and your family walk through the front door, you are now dealing with something concrete and specific. It's no longer just a three bedroom house with a walkout, but it's "my three bedroom house with a walkout basement, located at 835 S. Moore Street." If you are terminally sentimental, you might even name your house something like Sanctuary or Our Money Pit.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There's a fundamental difference between a three bedroom house with a walkout basement and my three bedroom house named Sanctuary. The former is an abstraction representing a certain kind of house with various properties; the latter is a concrete instance of that abstraction, representing some thing that manifests itself in the real world, with real values for each of those properties.</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An abstraction denotes the ideal essence of a thing; an instance denotes a concrete manifestation. You'll find this separation of abstraction and instance in everything you model. For a given abstraction, you can have innumerable instances. For a given instance, there is some abstraction that specifies the characteristics common to all such instances. </w:t>
      </w:r>
    </w:p>
    <w:p>
      <w:pPr>
        <w:pStyle w:val="style0"/>
        <w:tabs>
          <w:tab w:leader="none" w:pos="1080" w:val="left"/>
          <w:tab w:leader="none" w:pos="1440" w:val="left"/>
          <w:tab w:leader="none" w:pos="2070" w:val="left"/>
        </w:tabs>
        <w:ind w:hanging="0" w:left="360" w:right="0"/>
      </w:pPr>
      <w:r>
        <w:rPr/>
        <w:t xml:space="preserve">Classes are discussed in Chapters 4 and 9; components are discussed in Chapter 29; nodes </w:t>
      </w:r>
    </w:p>
    <w:p>
      <w:pPr>
        <w:pStyle w:val="style0"/>
        <w:tabs>
          <w:tab w:leader="none" w:pos="1080" w:val="left"/>
          <w:tab w:leader="none" w:pos="1440" w:val="left"/>
          <w:tab w:leader="none" w:pos="2070" w:val="left"/>
        </w:tabs>
        <w:ind w:hanging="0" w:left="360" w:right="0"/>
      </w:pPr>
      <w:r>
        <w:rPr/>
        <w:t>are discussed in Chapter 26; use cases are discussed in Chapter 16.</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In the UML, you can represent abstractions and their instances. Almost every building block in the UML most notably classes, components, nodes, and use cases• may be modeled in terms of their essence or in terms of their instances. Most of the time, you'll work with them as abstractions. When you want to model concrete or prototypical manifestations, you'll need to work with their instances.</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The UML provides a graphical representation for instances, as Figure 13-1 shows. This notation permits you to visualize named instances, as well as anonymous ones. Figure 13-1 Instances.</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drawing>
          <wp:inline distB="0" distL="0" distR="0" distT="0">
            <wp:extent cx="5945505" cy="17862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2"/>
                    <a:srcRect/>
                    <a:stretch>
                      <a:fillRect/>
                    </a:stretch>
                  </pic:blipFill>
                  <pic:spPr bwMode="auto">
                    <a:xfrm>
                      <a:off x="0" y="0"/>
                      <a:ext cx="5945505" cy="1786255"/>
                    </a:xfrm>
                    <a:prstGeom prst="rect">
                      <a:avLst/>
                    </a:prstGeom>
                    <a:noFill/>
                    <a:ln w="9525">
                      <a:noFill/>
                      <a:miter lim="800000"/>
                      <a:headEnd/>
                      <a:tailEnd/>
                    </a:ln>
                  </pic:spPr>
                </pic:pic>
              </a:graphicData>
            </a:graphic>
          </wp:inline>
        </w:drawing>
      </w:r>
      <w:r>
        <w:rPr/>
        <w:t xml:space="preserve"> </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Terms and Concepts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The UML's class/object dichotomy is discussed in Chapter 2. </w:t>
      </w:r>
    </w:p>
    <w:p>
      <w:pPr>
        <w:pStyle w:val="style0"/>
        <w:tabs>
          <w:tab w:leader="none" w:pos="1080" w:val="left"/>
          <w:tab w:leader="none" w:pos="1440" w:val="left"/>
          <w:tab w:leader="none" w:pos="2070" w:val="left"/>
        </w:tabs>
        <w:ind w:hanging="0" w:left="360" w:right="0"/>
      </w:pPr>
      <w:r>
        <w:rPr/>
        <w:t xml:space="preserve">An instance is a concrete manifestation of an abstraction to which a set of operations can be </w:t>
      </w:r>
    </w:p>
    <w:p>
      <w:pPr>
        <w:pStyle w:val="style0"/>
        <w:tabs>
          <w:tab w:leader="none" w:pos="1080" w:val="left"/>
          <w:tab w:leader="none" w:pos="1440" w:val="left"/>
          <w:tab w:leader="none" w:pos="2070" w:val="left"/>
        </w:tabs>
        <w:ind w:hanging="0" w:left="360" w:right="0"/>
      </w:pPr>
      <w:r>
        <w:rPr/>
        <w:t xml:space="preserve">applied and which has a state that stores the effects of the operations. Instance and object are </w:t>
      </w:r>
    </w:p>
    <w:p>
      <w:pPr>
        <w:pStyle w:val="style0"/>
        <w:tabs>
          <w:tab w:leader="none" w:pos="1080" w:val="left"/>
          <w:tab w:leader="none" w:pos="1440" w:val="left"/>
          <w:tab w:leader="none" w:pos="2070" w:val="left"/>
        </w:tabs>
        <w:ind w:hanging="0" w:left="360" w:right="0"/>
      </w:pPr>
      <w:r>
        <w:rPr/>
        <w:t xml:space="preserve">largely synonymous. Graphically, an instance is rendered by underlining its name. </w:t>
      </w:r>
    </w:p>
    <w:p>
      <w:pPr>
        <w:pStyle w:val="style0"/>
        <w:tabs>
          <w:tab w:leader="none" w:pos="1080" w:val="left"/>
          <w:tab w:leader="none" w:pos="1440" w:val="left"/>
          <w:tab w:leader="none" w:pos="2070" w:val="left"/>
        </w:tabs>
        <w:ind w:hanging="0" w:left="360" w:right="0"/>
      </w:pPr>
      <w:r>
        <w:rPr/>
        <w:t xml:space="preserve">Associations are discussed in Chapters 5 and 10; links are discussed in Chapters 14 and 15.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Note </w:t>
      </w:r>
    </w:p>
    <w:p>
      <w:pPr>
        <w:pStyle w:val="style0"/>
        <w:tabs>
          <w:tab w:leader="none" w:pos="1080" w:val="left"/>
          <w:tab w:leader="none" w:pos="1440" w:val="left"/>
          <w:tab w:leader="none" w:pos="2070" w:val="left"/>
        </w:tabs>
        <w:ind w:hanging="0" w:left="360" w:right="0"/>
      </w:pPr>
      <w:r>
        <w:rPr/>
        <w:t xml:space="preserve">From common usage, the concrete manifestation of a class is called an object. </w:t>
      </w:r>
    </w:p>
    <w:p>
      <w:pPr>
        <w:pStyle w:val="style0"/>
        <w:tabs>
          <w:tab w:leader="none" w:pos="1080" w:val="left"/>
          <w:tab w:leader="none" w:pos="1440" w:val="left"/>
          <w:tab w:leader="none" w:pos="2070" w:val="left"/>
        </w:tabs>
        <w:ind w:hanging="0" w:left="360" w:right="0"/>
      </w:pPr>
      <w:r>
        <w:rPr/>
        <w:t xml:space="preserve">Objects are instances of classes, so it's excruciatingly proper to say that all objects are </w:t>
      </w:r>
    </w:p>
    <w:p>
      <w:pPr>
        <w:pStyle w:val="style0"/>
        <w:tabs>
          <w:tab w:leader="none" w:pos="1080" w:val="left"/>
          <w:tab w:leader="none" w:pos="1440" w:val="left"/>
          <w:tab w:leader="none" w:pos="2070" w:val="left"/>
        </w:tabs>
        <w:ind w:hanging="0" w:left="360" w:right="0"/>
      </w:pPr>
      <w:r>
        <w:rPr/>
        <w:t xml:space="preserve">instances, although some instances are not objects (for example, an instance of an </w:t>
      </w:r>
    </w:p>
    <w:p>
      <w:pPr>
        <w:pStyle w:val="style0"/>
        <w:tabs>
          <w:tab w:leader="none" w:pos="1080" w:val="left"/>
          <w:tab w:leader="none" w:pos="1440" w:val="left"/>
          <w:tab w:leader="none" w:pos="2070" w:val="left"/>
        </w:tabs>
        <w:ind w:hanging="0" w:left="360" w:right="0"/>
      </w:pPr>
      <w:r>
        <w:rPr/>
        <w:t xml:space="preserve">association is really not an object, it's just an instance, also known as a link). Only </w:t>
      </w:r>
    </w:p>
    <w:p>
      <w:pPr>
        <w:pStyle w:val="style0"/>
        <w:tabs>
          <w:tab w:leader="none" w:pos="1080" w:val="left"/>
          <w:tab w:leader="none" w:pos="1440" w:val="left"/>
          <w:tab w:leader="none" w:pos="2070" w:val="left"/>
        </w:tabs>
        <w:ind w:hanging="0" w:left="360" w:right="0"/>
      </w:pPr>
      <w:r>
        <w:rPr/>
        <w:t>power modelers will really care about this subtle distinction.</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Abstractions and Instances </w:t>
      </w:r>
    </w:p>
    <w:p>
      <w:pPr>
        <w:pStyle w:val="style0"/>
        <w:tabs>
          <w:tab w:leader="none" w:pos="1080" w:val="left"/>
          <w:tab w:leader="none" w:pos="1440" w:val="left"/>
          <w:tab w:leader="none" w:pos="2070" w:val="left"/>
        </w:tabs>
        <w:ind w:hanging="0" w:left="360" w:right="0"/>
      </w:pPr>
      <w:r>
        <w:rPr/>
        <w:t xml:space="preserve">Instances don't stand alone; they are almost always tied to an abstraction. Most instances you'll model with the UML will be instances of classes (and these things are called objects), although you can have instances of other things, such as components, nodes, use cases, and </w:t>
      </w:r>
    </w:p>
    <w:p>
      <w:pPr>
        <w:pStyle w:val="style0"/>
        <w:tabs>
          <w:tab w:leader="none" w:pos="1080" w:val="left"/>
          <w:tab w:leader="none" w:pos="1440" w:val="left"/>
          <w:tab w:leader="none" w:pos="2070" w:val="left"/>
        </w:tabs>
        <w:ind w:hanging="0" w:left="360" w:right="0"/>
      </w:pPr>
      <w:r>
        <w:rPr/>
        <w:t>associations. In the UML, an instance is easily distinguishable from an abstraction. To indicate an instance, you underline its name.</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In a general sense, an object is something that takes up space in the real or conceptual world, </w:t>
      </w:r>
    </w:p>
    <w:p>
      <w:pPr>
        <w:pStyle w:val="style0"/>
        <w:tabs>
          <w:tab w:leader="none" w:pos="1080" w:val="left"/>
          <w:tab w:leader="none" w:pos="1440" w:val="left"/>
          <w:tab w:leader="none" w:pos="2070" w:val="left"/>
        </w:tabs>
        <w:ind w:hanging="0" w:left="360" w:right="0"/>
      </w:pPr>
      <w:r>
        <w:rPr/>
        <w:t xml:space="preserve">and you can do things to it. For example, an instance of a node is typically a computer that </w:t>
      </w:r>
    </w:p>
    <w:p>
      <w:pPr>
        <w:pStyle w:val="style0"/>
        <w:tabs>
          <w:tab w:leader="none" w:pos="1080" w:val="left"/>
          <w:tab w:leader="none" w:pos="1440" w:val="left"/>
          <w:tab w:leader="none" w:pos="2070" w:val="left"/>
        </w:tabs>
        <w:ind w:hanging="0" w:left="360" w:right="0"/>
      </w:pPr>
      <w:r>
        <w:rPr/>
        <w:t xml:space="preserve">physically sits in a room; an instance of a component takes up some space on the file system; an instance of a customer record consumes some amount of physical memory. Similarly, an </w:t>
      </w:r>
    </w:p>
    <w:p>
      <w:pPr>
        <w:pStyle w:val="style0"/>
        <w:tabs>
          <w:tab w:leader="none" w:pos="1080" w:val="left"/>
          <w:tab w:leader="none" w:pos="1440" w:val="left"/>
          <w:tab w:leader="none" w:pos="2070" w:val="left"/>
        </w:tabs>
        <w:ind w:hanging="0" w:left="360" w:right="0"/>
      </w:pPr>
      <w:r>
        <w:rPr/>
        <w:t xml:space="preserve">instance of a flight envelope for an aircraft is something you can manipulate mathematically.  </w:t>
      </w:r>
    </w:p>
    <w:p>
      <w:pPr>
        <w:pStyle w:val="style0"/>
        <w:tabs>
          <w:tab w:leader="none" w:pos="1080" w:val="left"/>
          <w:tab w:leader="none" w:pos="1440" w:val="left"/>
          <w:tab w:leader="none" w:pos="2070" w:val="left"/>
        </w:tabs>
        <w:ind w:hanging="0" w:left="360" w:right="0"/>
      </w:pPr>
      <w:r>
        <w:rPr/>
        <w:t xml:space="preserve">Abstract classes are discussed in Chapter 9; interfaces are discussed in Chapter 11.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You can use the UML to model these physical instances, but you can also model things that are not so concrete. For example, an abstract class, by definition, may not have any direct instances.</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However, you can model indirect instances of abstract classes in order to show the use of a </w:t>
      </w:r>
    </w:p>
    <w:p>
      <w:pPr>
        <w:pStyle w:val="style0"/>
        <w:tabs>
          <w:tab w:leader="none" w:pos="1080" w:val="left"/>
          <w:tab w:leader="none" w:pos="1440" w:val="left"/>
          <w:tab w:leader="none" w:pos="2070" w:val="left"/>
        </w:tabs>
        <w:ind w:hanging="0" w:left="360" w:right="0"/>
      </w:pPr>
      <w:r>
        <w:rPr/>
        <w:t xml:space="preserve">prototypical instance of that abstract class. Literally, no such object might exist. But pragmatically, this instance lets you name one of any potential instances of concrete children of that abstract class. This same touch applies to interfaces. By their very definition, interfaces may not have any direct instances, but you can model a prototypical instance of an interface, representing one of any potential instances of concrete classes that realize that interface.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Object diagrams are discussed in Chapter 14; interaction diagrams are discussed in Chapter </w:t>
      </w:r>
    </w:p>
    <w:p>
      <w:pPr>
        <w:pStyle w:val="style0"/>
        <w:tabs>
          <w:tab w:leader="none" w:pos="1080" w:val="left"/>
          <w:tab w:leader="none" w:pos="1440" w:val="left"/>
          <w:tab w:leader="none" w:pos="2070" w:val="left"/>
        </w:tabs>
        <w:ind w:hanging="0" w:left="360" w:right="0"/>
      </w:pPr>
      <w:r>
        <w:rPr/>
        <w:t xml:space="preserve">18; activity diagrams are discussed in Chapter 19; dynamic typing is discussed in Chapter 11; </w:t>
      </w:r>
    </w:p>
    <w:p>
      <w:pPr>
        <w:pStyle w:val="style0"/>
        <w:tabs>
          <w:tab w:leader="none" w:pos="1080" w:val="left"/>
          <w:tab w:leader="none" w:pos="1440" w:val="left"/>
          <w:tab w:leader="none" w:pos="2070" w:val="left"/>
        </w:tabs>
        <w:ind w:hanging="0" w:left="360" w:right="0"/>
      </w:pPr>
      <w:r>
        <w:rPr/>
        <w:t>classifiers are discussed in Chapter 9.</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When you model instances, you'll place them in object diagrams (if you want to visualize their structural details) or in interaction and activity diagrams (if you want to visualize their participation in dynamic situations). Although typically not necessary, you can place objects in class diagrams if you want to explicitly show the relationship of an object to its abstraction.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The classifier of an instance is usually static. For example, once you create an instance of a </w:t>
      </w:r>
    </w:p>
    <w:p>
      <w:pPr>
        <w:pStyle w:val="style0"/>
        <w:tabs>
          <w:tab w:leader="none" w:pos="1080" w:val="left"/>
          <w:tab w:leader="none" w:pos="1440" w:val="left"/>
          <w:tab w:leader="none" w:pos="2070" w:val="left"/>
        </w:tabs>
        <w:ind w:hanging="0" w:left="360" w:right="0"/>
      </w:pPr>
      <w:r>
        <w:rPr/>
        <w:t xml:space="preserve">class, its class won't change during the lifetime of that object. In some modeling situations and in some programming languages, however, it is possible to change the abstraction of an instance. For example, a Caterpillar object might become a Butterfly object. It's the same object, but of a different abstraction.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Note </w:t>
      </w:r>
    </w:p>
    <w:p>
      <w:pPr>
        <w:pStyle w:val="style0"/>
        <w:tabs>
          <w:tab w:leader="none" w:pos="1080" w:val="left"/>
          <w:tab w:leader="none" w:pos="1440" w:val="left"/>
          <w:tab w:leader="none" w:pos="2070" w:val="left"/>
        </w:tabs>
        <w:ind w:hanging="0" w:left="360" w:right="0"/>
      </w:pPr>
      <w:r>
        <w:rPr/>
        <w:t xml:space="preserve">During development, it's also possible for you to have instances with no associated </w:t>
      </w:r>
    </w:p>
    <w:p>
      <w:pPr>
        <w:pStyle w:val="style0"/>
        <w:tabs>
          <w:tab w:leader="none" w:pos="1080" w:val="left"/>
          <w:tab w:leader="none" w:pos="1440" w:val="left"/>
          <w:tab w:leader="none" w:pos="2070" w:val="left"/>
        </w:tabs>
        <w:ind w:hanging="0" w:left="360" w:right="0"/>
      </w:pPr>
      <w:r>
        <w:rPr/>
        <w:t xml:space="preserve">classifier, which you can render as an object but with its abstraction name missing, as </w:t>
      </w:r>
    </w:p>
    <w:p>
      <w:pPr>
        <w:pStyle w:val="style0"/>
        <w:tabs>
          <w:tab w:leader="none" w:pos="1080" w:val="left"/>
          <w:tab w:leader="none" w:pos="1440" w:val="left"/>
          <w:tab w:leader="none" w:pos="2070" w:val="left"/>
        </w:tabs>
        <w:ind w:hanging="0" w:left="360" w:right="0"/>
      </w:pPr>
      <w:r>
        <w:rPr/>
        <w:t xml:space="preserve">in Figure 13-2. You can introduce orphan objects such as these when you need to </w:t>
      </w:r>
    </w:p>
    <w:p>
      <w:pPr>
        <w:pStyle w:val="style0"/>
        <w:tabs>
          <w:tab w:leader="none" w:pos="1080" w:val="left"/>
          <w:tab w:leader="none" w:pos="1440" w:val="left"/>
          <w:tab w:leader="none" w:pos="2070" w:val="left"/>
        </w:tabs>
        <w:ind w:hanging="0" w:left="360" w:right="0"/>
      </w:pPr>
      <w:r>
        <w:rPr/>
        <w:t xml:space="preserve">model very abstract behavior, although you must eventually tie such instances to an </w:t>
      </w:r>
    </w:p>
    <w:p>
      <w:pPr>
        <w:pStyle w:val="style0"/>
        <w:tabs>
          <w:tab w:leader="none" w:pos="1080" w:val="left"/>
          <w:tab w:leader="none" w:pos="1440" w:val="left"/>
          <w:tab w:leader="none" w:pos="2070" w:val="left"/>
        </w:tabs>
        <w:ind w:hanging="0" w:left="360" w:right="0"/>
      </w:pPr>
      <w:r>
        <w:rPr/>
        <w:t>abstraction if you want to enforce any degree of semantics about the object.</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drawing>
          <wp:inline distB="0" distL="0" distR="0" distT="0">
            <wp:extent cx="5943600" cy="27635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3"/>
                    <a:srcRect/>
                    <a:stretch>
                      <a:fillRect/>
                    </a:stretch>
                  </pic:blipFill>
                  <pic:spPr bwMode="auto">
                    <a:xfrm>
                      <a:off x="0" y="0"/>
                      <a:ext cx="5943600" cy="2763520"/>
                    </a:xfrm>
                    <a:prstGeom prst="rect">
                      <a:avLst/>
                    </a:prstGeom>
                    <a:noFill/>
                    <a:ln w="9525">
                      <a:noFill/>
                      <a:miter lim="800000"/>
                      <a:headEnd/>
                      <a:tailEnd/>
                    </a:ln>
                  </pic:spPr>
                </pic:pic>
              </a:graphicData>
            </a:graphic>
          </wp:inline>
        </w:drawing>
      </w:r>
    </w:p>
    <w:p>
      <w:pPr>
        <w:pStyle w:val="style0"/>
        <w:tabs>
          <w:tab w:leader="none" w:pos="1080" w:val="left"/>
          <w:tab w:leader="none" w:pos="1440" w:val="left"/>
          <w:tab w:leader="none" w:pos="2070" w:val="left"/>
        </w:tabs>
        <w:ind w:hanging="0" w:left="360" w:right="0"/>
      </w:pPr>
      <w:r>
        <w:rPr/>
        <w:t xml:space="preserve">Names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Operations are discussed in Chapters 4 and 9; components are discussed in Chapter 25; </w:t>
      </w:r>
    </w:p>
    <w:p>
      <w:pPr>
        <w:pStyle w:val="style0"/>
        <w:tabs>
          <w:tab w:leader="none" w:pos="1080" w:val="left"/>
          <w:tab w:leader="none" w:pos="1440" w:val="left"/>
          <w:tab w:leader="none" w:pos="2070" w:val="left"/>
        </w:tabs>
        <w:ind w:hanging="0" w:left="360" w:right="0"/>
      </w:pPr>
      <w:r>
        <w:rPr/>
        <w:t>nodes are discussed in Chapter 26.</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Every instance must have a name that distinguishes it from other instances within its context. </w:t>
      </w:r>
    </w:p>
    <w:p>
      <w:pPr>
        <w:pStyle w:val="style0"/>
        <w:tabs>
          <w:tab w:leader="none" w:pos="1080" w:val="left"/>
          <w:tab w:leader="none" w:pos="1440" w:val="left"/>
          <w:tab w:leader="none" w:pos="2070" w:val="left"/>
        </w:tabs>
        <w:ind w:hanging="0" w:left="360" w:right="0"/>
      </w:pPr>
      <w:r>
        <w:rPr/>
        <w:t xml:space="preserve">Typically, an object lives within the context of an operation, a component, or a node. A name is a textual string, such as t and myCustomer in Figure 13-2. That name alone is known as a </w:t>
      </w:r>
    </w:p>
    <w:p>
      <w:pPr>
        <w:pStyle w:val="style0"/>
        <w:tabs>
          <w:tab w:leader="none" w:pos="1080" w:val="left"/>
          <w:tab w:leader="none" w:pos="1440" w:val="left"/>
          <w:tab w:leader="none" w:pos="2070" w:val="left"/>
        </w:tabs>
        <w:ind w:hanging="0" w:left="360" w:right="0"/>
      </w:pPr>
      <w:r>
        <w:rPr/>
        <w:t xml:space="preserve">simple name. The abstraction of the instance may be a simple name (such as Transaction) or </w:t>
      </w:r>
    </w:p>
    <w:p>
      <w:pPr>
        <w:pStyle w:val="style0"/>
        <w:tabs>
          <w:tab w:leader="none" w:pos="1080" w:val="left"/>
          <w:tab w:leader="none" w:pos="1440" w:val="left"/>
          <w:tab w:leader="none" w:pos="2070" w:val="left"/>
        </w:tabs>
        <w:ind w:hanging="0" w:left="360" w:right="0"/>
      </w:pPr>
      <w:r>
        <w:rPr/>
        <w:t xml:space="preserve">it may be a path name (such as Multimedia::AudioStream) which is the abstraction's name </w:t>
      </w:r>
    </w:p>
    <w:p>
      <w:pPr>
        <w:pStyle w:val="style0"/>
        <w:tabs>
          <w:tab w:leader="none" w:pos="1080" w:val="left"/>
          <w:tab w:leader="none" w:pos="1440" w:val="left"/>
          <w:tab w:leader="none" w:pos="2070" w:val="left"/>
        </w:tabs>
        <w:ind w:hanging="0" w:left="360" w:right="0"/>
      </w:pPr>
      <w:r>
        <w:rPr/>
        <w:t xml:space="preserve">prefixed by the name of the package in which that abstraction lives.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When you explicitly name an object, you are really giving it a name (such as t) that's usable by a human. You can also simply name an object (such as aCustomer) and elide its abstraction if it's obvious in the given context. In many cases, however, the real name of an object is known only to the computer on which that object lives. In such cases, you can render an anonymous object (such as : Multimedia::AudioStream). Each occurrence of an anonymous object is considered distinct from all other occurrences. If you don't even know the object's associated abstraction, you must at least give it an explicit name (such as agent :). </w:t>
      </w:r>
    </w:p>
    <w:p>
      <w:pPr>
        <w:pStyle w:val="style0"/>
        <w:tabs>
          <w:tab w:leader="none" w:pos="1080" w:val="left"/>
          <w:tab w:leader="none" w:pos="1440" w:val="left"/>
          <w:tab w:leader="none" w:pos="2070" w:val="left"/>
        </w:tabs>
        <w:ind w:hanging="0" w:left="360" w:right="0"/>
      </w:pPr>
      <w:r>
        <w:rPr/>
        <w:t xml:space="preserve">You can use stereotypes to denote the kind of collection represented by a multiobject. </w:t>
      </w:r>
    </w:p>
    <w:p>
      <w:pPr>
        <w:pStyle w:val="style0"/>
        <w:tabs>
          <w:tab w:leader="none" w:pos="1080" w:val="left"/>
          <w:tab w:leader="none" w:pos="1440" w:val="left"/>
          <w:tab w:leader="none" w:pos="2070" w:val="left"/>
        </w:tabs>
        <w:ind w:hanging="0" w:left="360" w:right="0"/>
      </w:pPr>
      <w:r>
        <w:rPr/>
        <w:t>Stereotypes are discussed in Chapter 6.</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Especially when you are modeling large collections of objects, it's clumsy to render the collection itself plus its individual instances. Instead, you can model multiobjects (such as : keyCode) as in Figure 13-2, representing a collection of anonymous objects.</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Note  </w:t>
      </w:r>
    </w:p>
    <w:p>
      <w:pPr>
        <w:pStyle w:val="style0"/>
        <w:tabs>
          <w:tab w:leader="none" w:pos="1080" w:val="left"/>
          <w:tab w:leader="none" w:pos="1440" w:val="left"/>
          <w:tab w:leader="none" w:pos="2070" w:val="left"/>
        </w:tabs>
        <w:ind w:hanging="0" w:left="360" w:right="0"/>
      </w:pPr>
      <w:r>
        <w:rPr/>
        <w:t xml:space="preserve">An instance name may be text consisting of any number of letters, numbers, and </w:t>
      </w:r>
    </w:p>
    <w:p>
      <w:pPr>
        <w:pStyle w:val="style0"/>
        <w:tabs>
          <w:tab w:leader="none" w:pos="1080" w:val="left"/>
          <w:tab w:leader="none" w:pos="1440" w:val="left"/>
          <w:tab w:leader="none" w:pos="2070" w:val="left"/>
        </w:tabs>
        <w:ind w:hanging="0" w:left="360" w:right="0"/>
      </w:pPr>
      <w:r>
        <w:rPr/>
        <w:t xml:space="preserve">certain punctuation marks (except for marks such as the colon, which is used to </w:t>
      </w:r>
    </w:p>
    <w:p>
      <w:pPr>
        <w:pStyle w:val="style0"/>
        <w:tabs>
          <w:tab w:leader="none" w:pos="1080" w:val="left"/>
          <w:tab w:leader="none" w:pos="1440" w:val="left"/>
          <w:tab w:leader="none" w:pos="2070" w:val="left"/>
        </w:tabs>
        <w:ind w:hanging="0" w:left="360" w:right="0"/>
      </w:pPr>
      <w:r>
        <w:rPr/>
        <w:t xml:space="preserve">separate the name of the instance from the name of its abstraction) and may continue </w:t>
      </w:r>
    </w:p>
    <w:p>
      <w:pPr>
        <w:pStyle w:val="style0"/>
        <w:tabs>
          <w:tab w:leader="none" w:pos="1080" w:val="left"/>
          <w:tab w:leader="none" w:pos="1440" w:val="left"/>
          <w:tab w:leader="none" w:pos="2070" w:val="left"/>
        </w:tabs>
        <w:ind w:hanging="0" w:left="360" w:right="0"/>
      </w:pPr>
      <w:r>
        <w:rPr/>
        <w:t xml:space="preserve">over several lines. In practice, instance names are short nouns or noun phrases drawn </w:t>
      </w:r>
    </w:p>
    <w:p>
      <w:pPr>
        <w:pStyle w:val="style0"/>
        <w:tabs>
          <w:tab w:leader="none" w:pos="1080" w:val="left"/>
          <w:tab w:leader="none" w:pos="1440" w:val="left"/>
          <w:tab w:leader="none" w:pos="2070" w:val="left"/>
        </w:tabs>
        <w:ind w:hanging="0" w:left="360" w:right="0"/>
      </w:pPr>
      <w:r>
        <w:rPr/>
        <w:t xml:space="preserve">from the vocabulary of the system you are modeling. Typically, you capitalize the first </w:t>
      </w:r>
    </w:p>
    <w:p>
      <w:pPr>
        <w:pStyle w:val="style0"/>
        <w:tabs>
          <w:tab w:leader="none" w:pos="1080" w:val="left"/>
          <w:tab w:leader="none" w:pos="1440" w:val="left"/>
          <w:tab w:leader="none" w:pos="2070" w:val="left"/>
        </w:tabs>
        <w:ind w:hanging="0" w:left="360" w:right="0"/>
      </w:pPr>
      <w:r>
        <w:rPr/>
        <w:t xml:space="preserve">letter of all but the first word in an instance name, as in t or myCustomer. </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Operations </w:t>
      </w:r>
    </w:p>
    <w:p>
      <w:pPr>
        <w:pStyle w:val="style0"/>
        <w:tabs>
          <w:tab w:leader="none" w:pos="1080" w:val="left"/>
          <w:tab w:leader="none" w:pos="1440" w:val="left"/>
          <w:tab w:leader="none" w:pos="2070" w:val="left"/>
        </w:tabs>
        <w:ind w:hanging="0" w:left="360" w:right="0"/>
      </w:pPr>
      <w:r>
        <w:rPr/>
        <w:t xml:space="preserve">Operations are discussed in Chapters 4 and 9; polymorphism is discussed in Chapter 9. </w:t>
      </w:r>
    </w:p>
    <w:p>
      <w:pPr>
        <w:pStyle w:val="style0"/>
        <w:tabs>
          <w:tab w:leader="none" w:pos="1080" w:val="left"/>
          <w:tab w:leader="none" w:pos="1440" w:val="left"/>
          <w:tab w:leader="none" w:pos="2070" w:val="left"/>
        </w:tabs>
        <w:ind w:hanging="0" w:left="360" w:right="0"/>
      </w:pPr>
      <w:r>
        <w:rPr/>
        <w:t xml:space="preserve">Not only is an object something that usually takes up space in the real world, it is also something you can do things to. The operations you can perform on an object are declared in the object's abstraction. For example, if the class Transaction defines the operation commit, then given the instance t : Transaction, you can write expressions such as t.commit(). The </w:t>
      </w:r>
    </w:p>
    <w:p>
      <w:pPr>
        <w:pStyle w:val="style0"/>
        <w:tabs>
          <w:tab w:leader="none" w:pos="1080" w:val="left"/>
          <w:tab w:leader="none" w:pos="1440" w:val="left"/>
          <w:tab w:leader="none" w:pos="2070" w:val="left"/>
        </w:tabs>
        <w:ind w:hanging="0" w:left="360" w:right="0"/>
      </w:pPr>
      <w:r>
        <w:rPr/>
        <w:t>execution of this expression means that t (the object) is operated on by commit (the operation). Depending on the inheritance lattice associated with Transaction, this operation may or may not be invoked polymorphically.</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State </w:t>
      </w:r>
    </w:p>
    <w:p>
      <w:pPr>
        <w:pStyle w:val="style0"/>
        <w:tabs>
          <w:tab w:leader="none" w:pos="1080" w:val="left"/>
          <w:tab w:leader="none" w:pos="1440" w:val="left"/>
          <w:tab w:leader="none" w:pos="2070" w:val="left"/>
        </w:tabs>
        <w:ind w:hanging="0" w:left="360" w:right="0"/>
      </w:pPr>
      <w:r>
        <w:rPr/>
        <w:t xml:space="preserve">Attributes are discussed in Chapter 4; interaction diagrams are discussed in Chapter 18. </w:t>
      </w:r>
    </w:p>
    <w:p>
      <w:pPr>
        <w:pStyle w:val="style0"/>
        <w:tabs>
          <w:tab w:leader="none" w:pos="1080" w:val="left"/>
          <w:tab w:leader="none" w:pos="1440" w:val="left"/>
          <w:tab w:leader="none" w:pos="2070" w:val="left"/>
        </w:tabs>
        <w:ind w:hanging="0" w:left="360" w:right="0"/>
      </w:pPr>
      <w:r>
        <w:rPr/>
        <w:t xml:space="preserve">Another way to show the changing state of an individual object over time is via state machines, which are discussed in Chapter 21.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An object also has state, which in this sense encompasses all the (usually static) properties of the object plus the current (usually dynamic) values of each of these properties. These properties include the attributes of the object, as well as all its aggregate parts. An object's state is therefore dynamic. So when you visualize its state, you are really specifying the value of its state at a given moment in time and space. It's possible to show the changing state of an object by showing it multiple times in the same interaction diagram, but with each occurrence representing a different state.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When you operate on an object, you typically change its state; when you query an object, you </w:t>
      </w:r>
    </w:p>
    <w:p>
      <w:pPr>
        <w:pStyle w:val="style0"/>
        <w:tabs>
          <w:tab w:leader="none" w:pos="1080" w:val="left"/>
          <w:tab w:leader="none" w:pos="1440" w:val="left"/>
          <w:tab w:leader="none" w:pos="2070" w:val="left"/>
        </w:tabs>
        <w:ind w:hanging="0" w:left="360" w:right="0"/>
      </w:pPr>
      <w:r>
        <w:rPr/>
        <w:t xml:space="preserve">don't change its state. For example, when you make an airline reservation (represented by the </w:t>
      </w:r>
    </w:p>
    <w:p>
      <w:pPr>
        <w:pStyle w:val="style0"/>
        <w:tabs>
          <w:tab w:leader="none" w:pos="1080" w:val="left"/>
          <w:tab w:leader="none" w:pos="1440" w:val="left"/>
          <w:tab w:leader="none" w:pos="2070" w:val="left"/>
        </w:tabs>
        <w:ind w:hanging="0" w:left="360" w:right="0"/>
      </w:pPr>
      <w:r>
        <w:rPr/>
        <w:t>object r : Reservation), you might set the value of one of its attributes (for example, price</w:t>
      </w:r>
    </w:p>
    <w:p>
      <w:pPr>
        <w:pStyle w:val="style0"/>
        <w:tabs>
          <w:tab w:leader="none" w:pos="1080" w:val="left"/>
          <w:tab w:leader="none" w:pos="1440" w:val="left"/>
          <w:tab w:leader="none" w:pos="2070" w:val="left"/>
        </w:tabs>
        <w:ind w:hanging="0" w:left="360" w:right="0"/>
      </w:pPr>
      <w:r>
        <w:rPr/>
        <w:t xml:space="preserve">= 395.75). If you change your reservation, perhaps by adding a new leg to your itinerary,then </w:t>
      </w:r>
    </w:p>
    <w:p>
      <w:pPr>
        <w:pStyle w:val="style0"/>
        <w:tabs>
          <w:tab w:leader="none" w:pos="1080" w:val="left"/>
          <w:tab w:leader="none" w:pos="1440" w:val="left"/>
          <w:tab w:leader="none" w:pos="2070" w:val="left"/>
        </w:tabs>
        <w:ind w:hanging="0" w:left="360" w:right="0"/>
      </w:pPr>
      <w:r>
        <w:rPr/>
        <w:t>its state might change (for example, price = 1024.86).</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As Figure 13-3 shows, you can use the UML to render the value of an object's attributes. For </w:t>
      </w:r>
    </w:p>
    <w:p>
      <w:pPr>
        <w:pStyle w:val="style0"/>
        <w:tabs>
          <w:tab w:leader="none" w:pos="1080" w:val="left"/>
          <w:tab w:leader="none" w:pos="1440" w:val="left"/>
          <w:tab w:leader="none" w:pos="2070" w:val="left"/>
        </w:tabs>
        <w:ind w:hanging="0" w:left="360" w:right="0"/>
      </w:pPr>
      <w:r>
        <w:rPr/>
        <w:t>example, myCustomer is shown with the attribute id having the value "432-89-1783." In this</w:t>
      </w:r>
    </w:p>
    <w:p>
      <w:pPr>
        <w:pStyle w:val="style0"/>
        <w:tabs>
          <w:tab w:leader="none" w:pos="1080" w:val="left"/>
          <w:tab w:leader="none" w:pos="1440" w:val="left"/>
          <w:tab w:leader="none" w:pos="2070" w:val="left"/>
        </w:tabs>
        <w:ind w:hanging="0" w:left="360" w:right="0"/>
      </w:pPr>
      <w:r>
        <w:rPr/>
        <w:t xml:space="preserve">case, id's type (SSN) is shown explicitly, although it can be elided (as for active = True), </w:t>
      </w:r>
    </w:p>
    <w:p>
      <w:pPr>
        <w:pStyle w:val="style0"/>
        <w:tabs>
          <w:tab w:leader="none" w:pos="1080" w:val="left"/>
          <w:tab w:leader="none" w:pos="1440" w:val="left"/>
          <w:tab w:leader="none" w:pos="2070" w:val="left"/>
        </w:tabs>
        <w:ind w:hanging="0" w:left="360" w:right="0"/>
      </w:pPr>
      <w:r>
        <w:rPr/>
        <w:t>because its type can be found in the declaration of id in myCustomer's associated class.</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drawing>
          <wp:inline distB="0" distL="0" distR="0" distT="0">
            <wp:extent cx="5943600" cy="30099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4"/>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You can associate a state machine with a class, which is especially useful when modeling event-driven systems or when modeling the lifetime of a class. In these cases, you can also show the state of this machine for a given object at a given time. For example, as Figure 13-3 shows, the object c (an instance of the class Phone) is indicated in the state Waiting For Answer , a named state defined in the state machine for Phone.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Note </w:t>
      </w:r>
    </w:p>
    <w:p>
      <w:pPr>
        <w:pStyle w:val="style0"/>
        <w:tabs>
          <w:tab w:leader="none" w:pos="1080" w:val="left"/>
          <w:tab w:leader="none" w:pos="1440" w:val="left"/>
          <w:tab w:leader="none" w:pos="2070" w:val="left"/>
        </w:tabs>
        <w:ind w:hanging="0" w:left="360" w:right="0"/>
      </w:pPr>
      <w:r>
        <w:rPr/>
        <w:t xml:space="preserve">Because an object may be in several states simultaneously, you can also show a list </w:t>
      </w:r>
    </w:p>
    <w:p>
      <w:pPr>
        <w:pStyle w:val="style0"/>
        <w:tabs>
          <w:tab w:leader="none" w:pos="1080" w:val="left"/>
          <w:tab w:leader="none" w:pos="1440" w:val="left"/>
          <w:tab w:leader="none" w:pos="2070" w:val="left"/>
        </w:tabs>
        <w:ind w:hanging="0" w:left="360" w:right="0"/>
      </w:pPr>
      <w:r>
        <w:rPr/>
        <w:t xml:space="preserve">of its current states. </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Other Features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Processes and threads are discussed in Chapter 22. </w:t>
      </w:r>
    </w:p>
    <w:p>
      <w:pPr>
        <w:pStyle w:val="style0"/>
        <w:tabs>
          <w:tab w:leader="none" w:pos="1080" w:val="left"/>
          <w:tab w:leader="none" w:pos="1440" w:val="left"/>
          <w:tab w:leader="none" w:pos="2070" w:val="left"/>
        </w:tabs>
        <w:ind w:hanging="0" w:left="360" w:right="0"/>
      </w:pPr>
      <w:r>
        <w:rPr/>
        <w:t xml:space="preserve">Processes and threads are an important element of a system's process view, so the UML </w:t>
      </w:r>
    </w:p>
    <w:p>
      <w:pPr>
        <w:pStyle w:val="style0"/>
        <w:tabs>
          <w:tab w:leader="none" w:pos="1080" w:val="left"/>
          <w:tab w:leader="none" w:pos="1440" w:val="left"/>
          <w:tab w:leader="none" w:pos="2070" w:val="left"/>
        </w:tabs>
        <w:ind w:hanging="0" w:left="360" w:right="0"/>
      </w:pPr>
      <w:r>
        <w:rPr/>
        <w:t>provides a visual cue to distinguish elements that are active (those that are part of a process or thread and represent a root of a flow of control) from those that are passive. You can declare active classes that reify a process or thread, and in turn you can distinguish an instance of an active class, as in Figure 13-4.</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drawing>
          <wp:inline distB="0" distL="0" distR="0" distT="0">
            <wp:extent cx="5847715" cy="16586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5"/>
                    <a:srcRect/>
                    <a:stretch>
                      <a:fillRect/>
                    </a:stretch>
                  </pic:blipFill>
                  <pic:spPr bwMode="auto">
                    <a:xfrm>
                      <a:off x="0" y="0"/>
                      <a:ext cx="5847715" cy="1658620"/>
                    </a:xfrm>
                    <a:prstGeom prst="rect">
                      <a:avLst/>
                    </a:prstGeom>
                    <a:noFill/>
                    <a:ln w="9525">
                      <a:noFill/>
                      <a:miter lim="800000"/>
                      <a:headEnd/>
                      <a:tailEnd/>
                    </a:ln>
                  </pic:spPr>
                </pic:pic>
              </a:graphicData>
            </a:graphic>
          </wp:inline>
        </w:drawing>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Note </w:t>
      </w:r>
    </w:p>
    <w:p>
      <w:pPr>
        <w:pStyle w:val="style0"/>
        <w:tabs>
          <w:tab w:leader="none" w:pos="1080" w:val="left"/>
          <w:tab w:leader="none" w:pos="1440" w:val="left"/>
          <w:tab w:leader="none" w:pos="2070" w:val="left"/>
        </w:tabs>
        <w:ind w:hanging="0" w:left="360" w:right="0"/>
      </w:pPr>
      <w:r>
        <w:rPr/>
        <w:t xml:space="preserve">Most often, you'll use active objects in the context of interaction diagrams that model </w:t>
      </w:r>
    </w:p>
    <w:p>
      <w:pPr>
        <w:pStyle w:val="style0"/>
        <w:tabs>
          <w:tab w:leader="none" w:pos="1080" w:val="left"/>
          <w:tab w:leader="none" w:pos="1440" w:val="left"/>
          <w:tab w:leader="none" w:pos="2070" w:val="left"/>
        </w:tabs>
        <w:ind w:hanging="0" w:left="360" w:right="0"/>
      </w:pPr>
      <w:r>
        <w:rPr/>
        <w:t xml:space="preserve">multiple flows of control. Each active object represents the root of a flow of control and </w:t>
      </w:r>
    </w:p>
    <w:p>
      <w:pPr>
        <w:pStyle w:val="style0"/>
        <w:tabs>
          <w:tab w:leader="none" w:pos="1080" w:val="left"/>
          <w:tab w:leader="none" w:pos="1440" w:val="left"/>
          <w:tab w:leader="none" w:pos="2070" w:val="left"/>
        </w:tabs>
        <w:ind w:hanging="0" w:left="360" w:right="0"/>
      </w:pPr>
      <w:r>
        <w:rPr/>
        <w:t xml:space="preserve">may be used to name distinct flows. </w:t>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Links are discussed in Chapters 14 and 15; class scoped attributes and operations are </w:t>
      </w:r>
    </w:p>
    <w:p>
      <w:pPr>
        <w:pStyle w:val="style0"/>
        <w:tabs>
          <w:tab w:leader="none" w:pos="1080" w:val="left"/>
          <w:tab w:leader="none" w:pos="1440" w:val="left"/>
          <w:tab w:leader="none" w:pos="2070" w:val="left"/>
        </w:tabs>
        <w:ind w:hanging="0" w:left="360" w:right="0"/>
      </w:pPr>
      <w:r>
        <w:rPr/>
        <w:t xml:space="preserve">discussed in Chapter 9. </w:t>
      </w:r>
    </w:p>
    <w:p>
      <w:pPr>
        <w:pStyle w:val="style0"/>
        <w:tabs>
          <w:tab w:leader="none" w:pos="1080" w:val="left"/>
          <w:tab w:leader="none" w:pos="1440" w:val="left"/>
          <w:tab w:leader="none" w:pos="2070" w:val="left"/>
        </w:tabs>
        <w:ind w:hanging="0" w:left="360" w:right="0"/>
      </w:pPr>
      <w:r>
        <w:rPr/>
        <w:t xml:space="preserve">There are two other elements in the UML that may have instances. The first is a link. A link is a semantic connection among objects. An instance of an association is therefore a link. A link is rendered as a line, just like an association, but it can be distinguished from an association because links only connect objects. The second is a class-scoped attribute and operation. A class-scoped feature is in effect an object in the class that is shared by all instances of the class.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Standard Elements </w:t>
      </w:r>
    </w:p>
    <w:p>
      <w:pPr>
        <w:pStyle w:val="style0"/>
        <w:tabs>
          <w:tab w:leader="none" w:pos="1080" w:val="left"/>
          <w:tab w:leader="none" w:pos="1440" w:val="left"/>
          <w:tab w:leader="none" w:pos="2070" w:val="left"/>
        </w:tabs>
        <w:ind w:hanging="0" w:left="360" w:right="0"/>
      </w:pPr>
      <w:r>
        <w:rPr/>
        <w:t xml:space="preserve">The UML's extensibility mechanisms are discussed in Chapter 6. </w:t>
      </w:r>
    </w:p>
    <w:p>
      <w:pPr>
        <w:pStyle w:val="style0"/>
        <w:tabs>
          <w:tab w:leader="none" w:pos="1080" w:val="left"/>
          <w:tab w:leader="none" w:pos="1440" w:val="left"/>
          <w:tab w:leader="none" w:pos="2070" w:val="left"/>
        </w:tabs>
        <w:ind w:hanging="0" w:left="360" w:right="0"/>
      </w:pPr>
      <w:r>
        <w:rPr/>
        <w:t xml:space="preserve">All of the UML's extensibility mechanisms apply to objects. Usually, however, you don't </w:t>
      </w:r>
    </w:p>
    <w:p>
      <w:pPr>
        <w:pStyle w:val="style0"/>
        <w:tabs>
          <w:tab w:leader="none" w:pos="1080" w:val="left"/>
          <w:tab w:leader="none" w:pos="1440" w:val="left"/>
          <w:tab w:leader="none" w:pos="2070" w:val="left"/>
        </w:tabs>
        <w:ind w:hanging="0" w:left="360" w:right="0"/>
      </w:pPr>
      <w:r>
        <w:rPr/>
        <w:t xml:space="preserve">stereotype an instance directly, nor do you give it its own tagged values.  Instead, an object's </w:t>
      </w:r>
    </w:p>
    <w:p>
      <w:pPr>
        <w:pStyle w:val="style0"/>
        <w:tabs>
          <w:tab w:leader="none" w:pos="1080" w:val="left"/>
          <w:tab w:leader="none" w:pos="1440" w:val="left"/>
          <w:tab w:leader="none" w:pos="2070" w:val="left"/>
        </w:tabs>
        <w:ind w:hanging="0" w:left="360" w:right="0"/>
      </w:pPr>
      <w:r>
        <w:rPr/>
        <w:t xml:space="preserve">stereotype and tagged values derive from the stereotype and tagged values of its associated </w:t>
      </w:r>
    </w:p>
    <w:p>
      <w:pPr>
        <w:pStyle w:val="style0"/>
        <w:tabs>
          <w:tab w:leader="none" w:pos="1080" w:val="left"/>
          <w:tab w:leader="none" w:pos="1440" w:val="left"/>
          <w:tab w:leader="none" w:pos="2070" w:val="left"/>
        </w:tabs>
        <w:ind w:hanging="0" w:left="360" w:right="0"/>
      </w:pPr>
      <w:r>
        <w:rPr/>
        <w:t xml:space="preserve">abstraction. For example, as Figure 13-5 shows, you can explicitly indicate an object's </w:t>
      </w:r>
    </w:p>
    <w:p>
      <w:pPr>
        <w:pStyle w:val="style0"/>
        <w:tabs>
          <w:tab w:leader="none" w:pos="1080" w:val="left"/>
          <w:tab w:leader="none" w:pos="1440" w:val="left"/>
          <w:tab w:leader="none" w:pos="2070" w:val="left"/>
        </w:tabs>
        <w:ind w:hanging="0" w:left="360" w:right="0"/>
      </w:pPr>
      <w:r>
        <w:rPr/>
        <w:t>stereotype, as well as its abstraction.</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drawing>
          <wp:inline distB="0" distL="0" distR="0" distT="0">
            <wp:extent cx="5943600" cy="20967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6"/>
                    <a:srcRect/>
                    <a:stretch>
                      <a:fillRect/>
                    </a:stretch>
                  </pic:blipFill>
                  <pic:spPr bwMode="auto">
                    <a:xfrm>
                      <a:off x="0" y="0"/>
                      <a:ext cx="5943600" cy="2096770"/>
                    </a:xfrm>
                    <a:prstGeom prst="rect">
                      <a:avLst/>
                    </a:prstGeom>
                    <a:noFill/>
                    <a:ln w="9525">
                      <a:noFill/>
                      <a:miter lim="800000"/>
                      <a:headEnd/>
                      <a:tailEnd/>
                    </a:ln>
                  </pic:spPr>
                </pic:pic>
              </a:graphicData>
            </a:graphic>
          </wp:inline>
        </w:drawing>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Common Modeling Techniques </w:t>
      </w:r>
    </w:p>
    <w:p>
      <w:pPr>
        <w:pStyle w:val="style0"/>
        <w:tabs>
          <w:tab w:leader="none" w:pos="1080" w:val="left"/>
          <w:tab w:leader="none" w:pos="1440" w:val="left"/>
          <w:tab w:leader="none" w:pos="2070" w:val="left"/>
        </w:tabs>
        <w:ind w:hanging="0" w:left="360" w:right="0"/>
      </w:pPr>
      <w:r>
        <w:rPr/>
        <w:t xml:space="preserve">Modeling Concrete Instances </w:t>
      </w:r>
    </w:p>
    <w:p>
      <w:pPr>
        <w:pStyle w:val="style0"/>
        <w:tabs>
          <w:tab w:leader="none" w:pos="1080" w:val="left"/>
          <w:tab w:leader="none" w:pos="1440" w:val="left"/>
          <w:tab w:leader="none" w:pos="2070" w:val="left"/>
        </w:tabs>
        <w:ind w:hanging="0" w:left="360" w:right="0"/>
      </w:pPr>
      <w:r>
        <w:rPr/>
        <w:t xml:space="preserve">When you model concrete instances, you are in effect visualizing things that live in the real world.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You can't exactly see an instance of a Customer class, for example, unless that customer is </w:t>
      </w:r>
    </w:p>
    <w:p>
      <w:pPr>
        <w:pStyle w:val="style0"/>
        <w:tabs>
          <w:tab w:leader="none" w:pos="1080" w:val="left"/>
          <w:tab w:leader="none" w:pos="1440" w:val="left"/>
          <w:tab w:leader="none" w:pos="2070" w:val="left"/>
        </w:tabs>
        <w:ind w:hanging="0" w:left="360" w:right="0"/>
      </w:pPr>
      <w:r>
        <w:rPr/>
        <w:t xml:space="preserve">standing beside you; in a debugger, you might be able to see a representation of that object, </w:t>
      </w:r>
    </w:p>
    <w:p>
      <w:pPr>
        <w:pStyle w:val="style0"/>
        <w:tabs>
          <w:tab w:leader="none" w:pos="1080" w:val="left"/>
          <w:tab w:leader="none" w:pos="1440" w:val="left"/>
          <w:tab w:leader="none" w:pos="2070" w:val="left"/>
        </w:tabs>
        <w:ind w:hanging="0" w:left="360" w:right="0"/>
      </w:pPr>
      <w:r>
        <w:rPr/>
        <w:t>however. Component diagrams are discussed in Chapter 29; deployment diagrams are discussed in Chapter 30; object diagrams are discussed in Chapter 14.</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 xml:space="preserve"> </w:t>
      </w:r>
    </w:p>
    <w:p>
      <w:pPr>
        <w:pStyle w:val="style0"/>
        <w:tabs>
          <w:tab w:leader="none" w:pos="1080" w:val="left"/>
          <w:tab w:leader="none" w:pos="1440" w:val="left"/>
          <w:tab w:leader="none" w:pos="2070" w:val="left"/>
        </w:tabs>
        <w:ind w:hanging="0" w:left="360" w:right="0"/>
      </w:pPr>
      <w:r>
        <w:rPr/>
        <w:t xml:space="preserve">One of the things for which you'll use objects is to model concrete instances that exist in the real world. For example, if you want to model the topology of your organization's network, you'll use deployment diagrams containing instances of nodes. Similarly, if you want to model the components that live on the physical nodes in this network, you'll use component diagrams containing instances of the components. Finally, suppose you have a debugger connected to your running system; it can present the structural relationships among instances by rendering an object diagram. </w:t>
      </w:r>
    </w:p>
    <w:p>
      <w:pPr>
        <w:pStyle w:val="style0"/>
        <w:tabs>
          <w:tab w:leader="none" w:pos="1080" w:val="left"/>
          <w:tab w:leader="none" w:pos="1440" w:val="left"/>
          <w:tab w:leader="none" w:pos="2070" w:val="left"/>
        </w:tabs>
        <w:ind w:hanging="0" w:left="360" w:right="0"/>
      </w:pPr>
      <w:r>
        <w:rPr/>
      </w:r>
    </w:p>
    <w:p>
      <w:pPr>
        <w:pStyle w:val="style0"/>
        <w:tabs>
          <w:tab w:leader="none" w:pos="1080" w:val="left"/>
          <w:tab w:leader="none" w:pos="1440" w:val="left"/>
          <w:tab w:leader="none" w:pos="2070" w:val="left"/>
        </w:tabs>
        <w:ind w:hanging="0" w:left="360" w:right="0"/>
      </w:pPr>
      <w:r>
        <w:rPr/>
        <w:t>To model concrete instances,</w:t>
      </w:r>
    </w:p>
    <w:p>
      <w:pPr>
        <w:pStyle w:val="style0"/>
        <w:tabs>
          <w:tab w:leader="none" w:pos="1080" w:val="left"/>
          <w:tab w:leader="none" w:pos="1440" w:val="left"/>
          <w:tab w:leader="none" w:pos="2070" w:val="left"/>
        </w:tabs>
        <w:ind w:hanging="0" w:left="360" w:right="0"/>
      </w:pPr>
      <w:r>
        <w:rPr/>
      </w:r>
    </w:p>
    <w:p>
      <w:pPr>
        <w:pStyle w:val="style64"/>
        <w:numPr>
          <w:ilvl w:val="0"/>
          <w:numId w:val="263"/>
        </w:numPr>
        <w:tabs>
          <w:tab w:leader="none" w:pos="1440" w:val="left"/>
          <w:tab w:leader="none" w:pos="2160" w:val="left"/>
          <w:tab w:leader="none" w:pos="3150" w:val="left"/>
        </w:tabs>
      </w:pPr>
      <w:r>
        <w:rPr/>
        <w:t xml:space="preserve">Identify those instances necessary and sufficient to visualize, specify, construct, or </w:t>
      </w:r>
    </w:p>
    <w:p>
      <w:pPr>
        <w:pStyle w:val="style64"/>
        <w:tabs>
          <w:tab w:leader="none" w:pos="1800" w:val="left"/>
          <w:tab w:leader="none" w:pos="2880" w:val="left"/>
          <w:tab w:leader="none" w:pos="4230" w:val="left"/>
        </w:tabs>
        <w:ind w:hanging="0" w:left="1080" w:right="0"/>
      </w:pPr>
      <w:r>
        <w:rPr/>
        <w:t xml:space="preserve">document the problem you are modeling. </w:t>
      </w:r>
    </w:p>
    <w:p>
      <w:pPr>
        <w:pStyle w:val="style64"/>
        <w:numPr>
          <w:ilvl w:val="0"/>
          <w:numId w:val="263"/>
        </w:numPr>
        <w:tabs>
          <w:tab w:leader="none" w:pos="1440" w:val="left"/>
          <w:tab w:leader="none" w:pos="2160" w:val="left"/>
          <w:tab w:leader="none" w:pos="3150" w:val="left"/>
        </w:tabs>
      </w:pPr>
      <w:r>
        <w:rPr/>
        <w:t xml:space="preserve">Render these objects in the UML as instances. Where possible, give each object a name. If there is no meaningful name for the object, render it as an anonymous object. </w:t>
      </w:r>
    </w:p>
    <w:p>
      <w:pPr>
        <w:pStyle w:val="style64"/>
        <w:numPr>
          <w:ilvl w:val="0"/>
          <w:numId w:val="263"/>
        </w:numPr>
        <w:tabs>
          <w:tab w:leader="none" w:pos="1440" w:val="left"/>
          <w:tab w:leader="none" w:pos="2160" w:val="left"/>
          <w:tab w:leader="none" w:pos="3150" w:val="left"/>
        </w:tabs>
      </w:pPr>
      <w:r>
        <w:rPr/>
        <w:t xml:space="preserve">Expose the stereotype, tagged values, and attributes (with their values) of each instance necessary and sufficient to model your problem. </w:t>
      </w:r>
    </w:p>
    <w:p>
      <w:pPr>
        <w:pStyle w:val="style64"/>
        <w:numPr>
          <w:ilvl w:val="0"/>
          <w:numId w:val="263"/>
        </w:numPr>
        <w:tabs>
          <w:tab w:leader="none" w:pos="1440" w:val="left"/>
          <w:tab w:leader="none" w:pos="2160" w:val="left"/>
          <w:tab w:leader="none" w:pos="3150" w:val="left"/>
        </w:tabs>
      </w:pPr>
      <w:r>
        <w:rPr/>
        <w:t xml:space="preserve">Render these instances and their relationships in an object diagram or other diagram </w:t>
      </w:r>
    </w:p>
    <w:p>
      <w:pPr>
        <w:pStyle w:val="style64"/>
        <w:tabs>
          <w:tab w:leader="none" w:pos="1800" w:val="left"/>
          <w:tab w:leader="none" w:pos="2880" w:val="left"/>
          <w:tab w:leader="none" w:pos="4230" w:val="left"/>
        </w:tabs>
        <w:ind w:hanging="0" w:left="1080" w:right="0"/>
      </w:pPr>
      <w:r>
        <w:rPr/>
        <w:t>appropriate to the kind of the instance.</w:t>
      </w:r>
    </w:p>
    <w:p>
      <w:pPr>
        <w:pStyle w:val="style0"/>
        <w:spacing w:after="28" w:before="28" w:line="600" w:lineRule="auto"/>
      </w:pPr>
      <w:r>
        <w:rPr/>
      </w:r>
    </w:p>
    <w:p>
      <w:pPr>
        <w:pStyle w:val="style0"/>
        <w:spacing w:after="28" w:before="28" w:line="600" w:lineRule="auto"/>
        <w:ind w:hanging="0" w:left="360" w:right="0"/>
      </w:pPr>
      <w:r>
        <w:rPr/>
        <w:t xml:space="preserve">To model prototypical instances, </w:t>
      </w:r>
    </w:p>
    <w:p>
      <w:pPr>
        <w:pStyle w:val="style64"/>
        <w:numPr>
          <w:ilvl w:val="0"/>
          <w:numId w:val="264"/>
        </w:numPr>
        <w:spacing w:after="28" w:before="28"/>
      </w:pPr>
      <w:r>
        <w:rPr/>
        <w:t>Identify those prototypical instances necessary and sufficient to visualize, specify, construct, or document the problem you are modeling.</w:t>
      </w:r>
    </w:p>
    <w:p>
      <w:pPr>
        <w:pStyle w:val="style64"/>
        <w:numPr>
          <w:ilvl w:val="0"/>
          <w:numId w:val="264"/>
        </w:numPr>
        <w:spacing w:after="28" w:before="28"/>
      </w:pPr>
      <w:r>
        <w:rPr/>
        <w:t xml:space="preserve">Render these objects in the UML as instances. Where possible, give each object a naIf there is no meaningful name for the object, render it as an anonymous object. </w:t>
      </w:r>
    </w:p>
    <w:p>
      <w:pPr>
        <w:pStyle w:val="style64"/>
        <w:numPr>
          <w:ilvl w:val="0"/>
          <w:numId w:val="264"/>
        </w:numPr>
        <w:spacing w:after="28" w:before="28"/>
      </w:pPr>
      <w:r>
        <w:rPr/>
        <w:t xml:space="preserve">Expose the properties of each instance necessary and sufficient to model your problem. </w:t>
      </w:r>
    </w:p>
    <w:p>
      <w:pPr>
        <w:pStyle w:val="style64"/>
        <w:numPr>
          <w:ilvl w:val="0"/>
          <w:numId w:val="264"/>
        </w:numPr>
        <w:spacing w:after="28" w:before="28"/>
      </w:pPr>
      <w:r>
        <w:rPr/>
        <w:t>Render these instances and their relationships in an interaction diagram or an activity diagram.</w:t>
      </w:r>
    </w:p>
    <w:p>
      <w:pPr>
        <w:pStyle w:val="style0"/>
        <w:jc w:val="center"/>
      </w:pPr>
      <w:r>
        <w:rPr>
          <w:b/>
        </w:rPr>
        <w:t>Components</w:t>
      </w:r>
    </w:p>
    <w:p>
      <w:pPr>
        <w:pStyle w:val="style64"/>
        <w:numPr>
          <w:ilvl w:val="0"/>
          <w:numId w:val="265"/>
        </w:numPr>
        <w:spacing w:after="28" w:before="28"/>
      </w:pPr>
      <w:r>
        <w:rPr/>
        <w:t xml:space="preserve">Components, interfaces, and realization </w:t>
      </w:r>
    </w:p>
    <w:p>
      <w:pPr>
        <w:pStyle w:val="style64"/>
        <w:numPr>
          <w:ilvl w:val="0"/>
          <w:numId w:val="265"/>
        </w:numPr>
        <w:spacing w:after="28" w:before="28"/>
      </w:pPr>
      <w:r>
        <w:rPr/>
        <w:t xml:space="preserve">Modeling executables and libraries </w:t>
      </w:r>
    </w:p>
    <w:p>
      <w:pPr>
        <w:pStyle w:val="style64"/>
        <w:numPr>
          <w:ilvl w:val="0"/>
          <w:numId w:val="265"/>
        </w:numPr>
        <w:spacing w:after="28" w:before="28"/>
      </w:pPr>
      <w:r>
        <w:rPr/>
        <w:t xml:space="preserve">Modeling tables, files, and documents </w:t>
      </w:r>
    </w:p>
    <w:p>
      <w:pPr>
        <w:pStyle w:val="style64"/>
        <w:numPr>
          <w:ilvl w:val="0"/>
          <w:numId w:val="265"/>
        </w:numPr>
        <w:spacing w:after="28" w:before="28"/>
      </w:pPr>
      <w:r>
        <w:rPr/>
        <w:t xml:space="preserve">Modeling an API </w:t>
      </w:r>
    </w:p>
    <w:p>
      <w:pPr>
        <w:pStyle w:val="style64"/>
        <w:numPr>
          <w:ilvl w:val="0"/>
          <w:numId w:val="265"/>
        </w:numPr>
        <w:spacing w:after="28" w:before="28"/>
      </w:pPr>
      <w:r>
        <w:rPr/>
        <w:t xml:space="preserve">Modeling source code </w:t>
      </w:r>
    </w:p>
    <w:p>
      <w:pPr>
        <w:pStyle w:val="style64"/>
        <w:numPr>
          <w:ilvl w:val="0"/>
          <w:numId w:val="265"/>
        </w:numPr>
        <w:spacing w:after="28" w:before="28"/>
      </w:pPr>
      <w:r>
        <w:rPr/>
        <w:t xml:space="preserve">Mapping between logical and physical models </w:t>
      </w:r>
    </w:p>
    <w:p>
      <w:pPr>
        <w:pStyle w:val="style0"/>
        <w:spacing w:after="28" w:before="28"/>
      </w:pPr>
      <w:r>
        <w:rPr/>
        <w:t xml:space="preserve">Components live in the material world of bits and therefore are an important building block in </w:t>
      </w:r>
    </w:p>
    <w:p>
      <w:pPr>
        <w:pStyle w:val="style0"/>
        <w:spacing w:after="28" w:before="28"/>
      </w:pPr>
      <w:r>
        <w:rPr/>
        <w:t xml:space="preserve">modeling the physical aspects of a system. A component is a physical and replaceable part of a </w:t>
      </w:r>
    </w:p>
    <w:p>
      <w:pPr>
        <w:pStyle w:val="style0"/>
        <w:spacing w:after="28" w:before="28"/>
      </w:pPr>
      <w:r>
        <w:rPr/>
        <w:t xml:space="preserve">system that conforms to and provides the realization of a set of interfaces. </w:t>
      </w:r>
    </w:p>
    <w:p>
      <w:pPr>
        <w:pStyle w:val="style0"/>
      </w:pPr>
      <w:r>
        <w:rPr/>
        <w:t xml:space="preserve">You use components to model the physical things that may reside on a node, such as </w:t>
      </w:r>
    </w:p>
    <w:p>
      <w:pPr>
        <w:pStyle w:val="style0"/>
      </w:pPr>
      <w:r>
        <w:rPr/>
        <w:t xml:space="preserve">executables, libraries, tables, files, and documents. </w:t>
      </w:r>
    </w:p>
    <w:p>
      <w:pPr>
        <w:pStyle w:val="style0"/>
      </w:pPr>
      <w:r>
        <w:rPr/>
      </w:r>
    </w:p>
    <w:p>
      <w:pPr>
        <w:pStyle w:val="style0"/>
      </w:pPr>
      <w:r>
        <w:rPr/>
        <w:t xml:space="preserve">A component typically represents the physical packaging of otherwise logical elements, such as classes, interfaces, and collaborations. </w:t>
      </w:r>
    </w:p>
    <w:p>
      <w:pPr>
        <w:pStyle w:val="style0"/>
      </w:pPr>
      <w:r>
        <w:rPr/>
      </w:r>
    </w:p>
    <w:p>
      <w:pPr>
        <w:pStyle w:val="style0"/>
      </w:pPr>
      <w:r>
        <w:rPr/>
        <w:t xml:space="preserve">Good components define crisp abstractions with well-defined interfaces, making it possible to </w:t>
      </w:r>
    </w:p>
    <w:p>
      <w:pPr>
        <w:pStyle w:val="style0"/>
      </w:pPr>
      <w:r>
        <w:rPr/>
        <w:t>easily replace older components with newer, compatible ones.</w:t>
      </w:r>
    </w:p>
    <w:p>
      <w:pPr>
        <w:pStyle w:val="style0"/>
        <w:spacing w:after="28" w:before="28"/>
      </w:pPr>
      <w:r>
        <w:rPr>
          <w:b/>
        </w:rPr>
        <w:t xml:space="preserve">Terms and Concepts </w:t>
      </w:r>
    </w:p>
    <w:p>
      <w:pPr>
        <w:pStyle w:val="style0"/>
        <w:spacing w:after="28" w:before="28"/>
      </w:pPr>
      <w:r>
        <w:rPr/>
        <w:t xml:space="preserve">A component is a physical and replaceable part of a system that conforms to and provides the </w:t>
      </w:r>
    </w:p>
    <w:p>
      <w:pPr>
        <w:pStyle w:val="style0"/>
        <w:spacing w:after="28" w:before="28"/>
      </w:pPr>
      <w:r>
        <w:rPr/>
        <w:t xml:space="preserve">realization of a set of interfaces. Graphically, a component is rendered as a rectangle with tabs. </w:t>
      </w:r>
    </w:p>
    <w:p>
      <w:pPr>
        <w:pStyle w:val="style0"/>
        <w:spacing w:after="28" w:before="28" w:line="600" w:lineRule="auto"/>
      </w:pPr>
      <w:r>
        <w:rPr>
          <w:b/>
        </w:rPr>
        <w:t xml:space="preserve">Names </w:t>
      </w:r>
    </w:p>
    <w:p>
      <w:pPr>
        <w:pStyle w:val="style0"/>
        <w:spacing w:after="28" w:before="28"/>
      </w:pPr>
      <w:r>
        <w:rPr/>
        <w:t xml:space="preserve">A component name must be unique within its enclosing package, as discussed in Chapter 12; </w:t>
      </w:r>
    </w:p>
    <w:p>
      <w:pPr>
        <w:pStyle w:val="style0"/>
        <w:spacing w:after="28" w:before="28"/>
      </w:pPr>
      <w:r>
        <w:rPr/>
        <w:t>tagged values and compartments are discussed in Chapter 6.Every component must have a name that distinguishes it from other components. A name is a textual string. That name alone is known as a simple name; a path name is the component name prefixed by the name of the package in which that component lives. A component is typically drawn showing only its name, as in Figure 25-2. Just as with classes, you may draw components adorned with tagged values or with additional compartments to expose their details, as you see in the figure.</w:t>
      </w:r>
    </w:p>
    <w:p>
      <w:pPr>
        <w:pStyle w:val="style0"/>
        <w:spacing w:after="28" w:before="28" w:line="600" w:lineRule="auto"/>
      </w:pPr>
      <w:r>
        <w:rPr/>
        <w:drawing>
          <wp:inline distB="0" distL="0" distR="0" distT="0">
            <wp:extent cx="5943600" cy="334708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7"/>
                    <a:srcRect/>
                    <a:stretch>
                      <a:fillRect/>
                    </a:stretch>
                  </pic:blipFill>
                  <pic:spPr bwMode="auto">
                    <a:xfrm>
                      <a:off x="0" y="0"/>
                      <a:ext cx="5943600" cy="3347085"/>
                    </a:xfrm>
                    <a:prstGeom prst="rect">
                      <a:avLst/>
                    </a:prstGeom>
                    <a:noFill/>
                    <a:ln w="9525">
                      <a:noFill/>
                      <a:miter lim="800000"/>
                      <a:headEnd/>
                      <a:tailEnd/>
                    </a:ln>
                  </pic:spPr>
                </pic:pic>
              </a:graphicData>
            </a:graphic>
          </wp:inline>
        </w:drawing>
      </w:r>
    </w:p>
    <w:p>
      <w:pPr>
        <w:pStyle w:val="style0"/>
        <w:spacing w:after="28" w:before="28" w:line="600" w:lineRule="auto"/>
      </w:pPr>
      <w:r>
        <w:rPr/>
        <w:drawing>
          <wp:inline distB="0" distL="0" distR="0" distT="0">
            <wp:extent cx="3609975" cy="2095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8"/>
                    <a:srcRect/>
                    <a:stretch>
                      <a:fillRect/>
                    </a:stretch>
                  </pic:blipFill>
                  <pic:spPr bwMode="auto">
                    <a:xfrm>
                      <a:off x="0" y="0"/>
                      <a:ext cx="3609975" cy="209550"/>
                    </a:xfrm>
                    <a:prstGeom prst="rect">
                      <a:avLst/>
                    </a:prstGeom>
                    <a:noFill/>
                    <a:ln w="9525">
                      <a:noFill/>
                      <a:miter lim="800000"/>
                      <a:headEnd/>
                      <a:tailEnd/>
                    </a:ln>
                  </pic:spPr>
                </pic:pic>
              </a:graphicData>
            </a:graphic>
          </wp:inline>
        </w:drawing>
      </w:r>
    </w:p>
    <w:p>
      <w:pPr>
        <w:pStyle w:val="style0"/>
        <w:spacing w:after="28" w:before="28" w:line="600" w:lineRule="auto"/>
      </w:pPr>
      <w:r>
        <w:rPr>
          <w:b/>
        </w:rPr>
        <w:t xml:space="preserve">Components and Classes </w:t>
      </w:r>
    </w:p>
    <w:p>
      <w:pPr>
        <w:pStyle w:val="style0"/>
        <w:spacing w:after="28" w:before="28"/>
      </w:pPr>
      <w:r>
        <w:rPr/>
        <w:t xml:space="preserve">Classes are discussed in Chapters 4 and 9; interactions are discussed in Chapter 15. </w:t>
      </w:r>
    </w:p>
    <w:p>
      <w:pPr>
        <w:pStyle w:val="style0"/>
        <w:spacing w:after="28" w:before="28"/>
      </w:pPr>
      <w:r>
        <w:rPr/>
        <w:t xml:space="preserve">In many ways, components are like classes: Both have names; both may realize a set of </w:t>
      </w:r>
    </w:p>
    <w:p>
      <w:pPr>
        <w:pStyle w:val="style0"/>
        <w:spacing w:after="28" w:before="28"/>
      </w:pPr>
      <w:r>
        <w:rPr/>
        <w:t xml:space="preserve">interfaces; both may participate in dependency, generalization, and association relationships; </w:t>
      </w:r>
    </w:p>
    <w:p>
      <w:pPr>
        <w:pStyle w:val="style0"/>
        <w:spacing w:after="28" w:before="28"/>
      </w:pPr>
      <w:r>
        <w:rPr/>
        <w:t xml:space="preserve">both may be nested; both may have instances; both may be participants in interactions. However, </w:t>
      </w:r>
    </w:p>
    <w:p>
      <w:pPr>
        <w:pStyle w:val="style0"/>
        <w:spacing w:after="28" w:before="28"/>
      </w:pPr>
      <w:r>
        <w:rPr/>
        <w:t xml:space="preserve">there are some significant differences between components and classes. </w:t>
      </w:r>
    </w:p>
    <w:p>
      <w:pPr>
        <w:pStyle w:val="style0"/>
        <w:spacing w:after="28" w:before="28"/>
      </w:pPr>
      <w:r>
        <w:rPr/>
        <w:t xml:space="preserve">·  Classes represent logical abstractions; components represent physical things that live in </w:t>
      </w:r>
    </w:p>
    <w:p>
      <w:pPr>
        <w:pStyle w:val="style0"/>
        <w:spacing w:after="28" w:before="28"/>
      </w:pPr>
      <w:r>
        <w:rPr/>
        <w:t xml:space="preserve">the world of bits. In short, components may live on nodes, classes may not. </w:t>
      </w:r>
    </w:p>
    <w:p>
      <w:pPr>
        <w:pStyle w:val="style0"/>
        <w:spacing w:after="28" w:before="28"/>
      </w:pPr>
      <w:r>
        <w:rPr/>
        <w:t xml:space="preserve">·  Components represent the physical packaging of otherwise logical components and are </w:t>
      </w:r>
    </w:p>
    <w:p>
      <w:pPr>
        <w:pStyle w:val="style0"/>
        <w:spacing w:after="28" w:before="28"/>
      </w:pPr>
      <w:r>
        <w:rPr/>
        <w:t xml:space="preserve">at a different level of abstraction. </w:t>
      </w:r>
    </w:p>
    <w:p>
      <w:pPr>
        <w:pStyle w:val="style0"/>
        <w:spacing w:after="28" w:before="28"/>
      </w:pPr>
      <w:r>
        <w:rPr/>
        <w:t xml:space="preserve">·  Classes may have attributes and operations directly. In general, components only have </w:t>
      </w:r>
    </w:p>
    <w:p>
      <w:pPr>
        <w:pStyle w:val="style0"/>
      </w:pPr>
      <w:r>
        <w:rPr/>
        <w:t>operations that are reachable only through their interfaces.</w:t>
      </w:r>
    </w:p>
    <w:p>
      <w:pPr>
        <w:pStyle w:val="style0"/>
      </w:pPr>
      <w:r>
        <w:rPr/>
        <w:t xml:space="preserve"> </w:t>
      </w:r>
      <w:r>
        <w:rPr/>
        <w:t xml:space="preserve">The first difference is the most important. When modeling a system, deciding if you should use a class or a component involves a simple decision• if the thing you are modeling lives directly on a node, use a component; otherwise, use a class. </w:t>
      </w:r>
    </w:p>
    <w:p>
      <w:pPr>
        <w:pStyle w:val="style0"/>
      </w:pPr>
      <w:r>
        <w:rPr/>
        <w:t xml:space="preserve">The second difference suggests a relationship between classes and components. In particular, a </w:t>
      </w:r>
    </w:p>
    <w:p>
      <w:pPr>
        <w:pStyle w:val="style0"/>
      </w:pPr>
      <w:r>
        <w:rPr/>
        <w:t xml:space="preserve">component is the physical implementation of a set of other logical elements, such as classes and </w:t>
      </w:r>
    </w:p>
    <w:p>
      <w:pPr>
        <w:pStyle w:val="style0"/>
      </w:pPr>
      <w:r>
        <w:rPr/>
        <w:t xml:space="preserve">collaborations. As Figure 25-3 shows, the relationship between a component and the classes it </w:t>
      </w:r>
    </w:p>
    <w:p>
      <w:pPr>
        <w:pStyle w:val="style0"/>
      </w:pPr>
      <w:r>
        <w:rPr/>
        <w:t xml:space="preserve">implements can be shown explicitly by using a dependency relationship. Most of the  time, you'll </w:t>
      </w:r>
    </w:p>
    <w:p>
      <w:pPr>
        <w:pStyle w:val="style0"/>
      </w:pPr>
      <w:r>
        <w:rPr/>
        <w:t>never need to visualize these relationships graphically. Rather, you will keep them as a part of the component's specification.</w:t>
      </w:r>
    </w:p>
    <w:p>
      <w:pPr>
        <w:pStyle w:val="style0"/>
      </w:pPr>
      <w:r>
        <w:rPr/>
        <w:t xml:space="preserve">The third difference points out how interfaces bridge components and classes. As described in </w:t>
      </w:r>
    </w:p>
    <w:p>
      <w:pPr>
        <w:pStyle w:val="style0"/>
      </w:pPr>
      <w:r>
        <w:rPr/>
        <w:t xml:space="preserve">more detail in the next section, components and classes may both realize an interface, but a </w:t>
      </w:r>
    </w:p>
    <w:p>
      <w:pPr>
        <w:pStyle w:val="style0"/>
      </w:pPr>
      <w:r>
        <w:rPr/>
        <w:t>component's services are usually available only through its interfaces.</w:t>
      </w:r>
    </w:p>
    <w:p>
      <w:pPr>
        <w:pStyle w:val="style0"/>
        <w:spacing w:after="28" w:before="28"/>
      </w:pPr>
      <w:r>
        <w:rPr/>
        <w:drawing>
          <wp:inline distB="0" distL="0" distR="0" distT="0">
            <wp:extent cx="5934075" cy="29184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9"/>
                    <a:srcRect/>
                    <a:stretch>
                      <a:fillRect/>
                    </a:stretch>
                  </pic:blipFill>
                  <pic:spPr bwMode="auto">
                    <a:xfrm>
                      <a:off x="0" y="0"/>
                      <a:ext cx="5934075" cy="2918460"/>
                    </a:xfrm>
                    <a:prstGeom prst="rect">
                      <a:avLst/>
                    </a:prstGeom>
                    <a:noFill/>
                    <a:ln w="9525">
                      <a:noFill/>
                      <a:miter lim="800000"/>
                      <a:headEnd/>
                      <a:tailEnd/>
                    </a:ln>
                  </pic:spPr>
                </pic:pic>
              </a:graphicData>
            </a:graphic>
          </wp:inline>
        </w:drawing>
      </w:r>
    </w:p>
    <w:p>
      <w:pPr>
        <w:pStyle w:val="style0"/>
        <w:spacing w:after="28" w:before="28"/>
      </w:pPr>
      <w:r>
        <w:rPr/>
        <w:t xml:space="preserve">Kinds of Components </w:t>
      </w:r>
    </w:p>
    <w:p>
      <w:pPr>
        <w:pStyle w:val="style0"/>
        <w:spacing w:after="28" w:before="28"/>
      </w:pPr>
      <w:r>
        <w:rPr/>
        <w:t xml:space="preserve">Three kinds of components may be distinguished. </w:t>
      </w:r>
    </w:p>
    <w:p>
      <w:pPr>
        <w:pStyle w:val="style0"/>
        <w:spacing w:after="28" w:before="28"/>
      </w:pPr>
      <w:r>
        <w:rPr/>
        <w:t xml:space="preserve">First, there are deployment components. These are the components necessary and sufficient to </w:t>
      </w:r>
    </w:p>
    <w:p>
      <w:pPr>
        <w:pStyle w:val="style0"/>
        <w:spacing w:after="28" w:before="28"/>
      </w:pPr>
      <w:r>
        <w:rPr/>
        <w:t xml:space="preserve">form an executable system, such as dynamic libraries (DLLs) and executables (EXEs). The </w:t>
      </w:r>
    </w:p>
    <w:p>
      <w:pPr>
        <w:pStyle w:val="style0"/>
        <w:spacing w:after="28" w:before="28"/>
      </w:pPr>
      <w:r>
        <w:rPr/>
        <w:t xml:space="preserve">UML's definition of component is broad enough to address classic object models, such as COM+, CORBA, and Enterprise Java Beans, as well as alternative object models, perhaps involving dynamic Web pages, database tables, and executables using proprietary communication mechanisms. </w:t>
      </w:r>
    </w:p>
    <w:p>
      <w:pPr>
        <w:pStyle w:val="style0"/>
      </w:pPr>
      <w:r>
        <w:rPr/>
        <w:t xml:space="preserve">Second, there are work product components. These components are essentially the residue of </w:t>
      </w:r>
    </w:p>
    <w:p>
      <w:pPr>
        <w:pStyle w:val="style0"/>
      </w:pPr>
      <w:r>
        <w:rPr/>
        <w:t xml:space="preserve">the development process, consisting of things such as source code files and data files from which </w:t>
      </w:r>
    </w:p>
    <w:p>
      <w:pPr>
        <w:pStyle w:val="style0"/>
      </w:pPr>
      <w:r>
        <w:rPr/>
        <w:t xml:space="preserve">deployment components are created. These components do not directly participate in an </w:t>
      </w:r>
    </w:p>
    <w:p>
      <w:pPr>
        <w:pStyle w:val="style0"/>
      </w:pPr>
      <w:r>
        <w:rPr/>
        <w:t xml:space="preserve">executable system but are the work products of development that are used to create the </w:t>
      </w:r>
    </w:p>
    <w:p>
      <w:pPr>
        <w:pStyle w:val="style0"/>
      </w:pPr>
      <w:r>
        <w:rPr/>
        <w:t>executable system.</w:t>
      </w:r>
    </w:p>
    <w:p>
      <w:pPr>
        <w:pStyle w:val="style0"/>
      </w:pPr>
      <w:r>
        <w:rPr/>
        <w:t xml:space="preserve"> </w:t>
      </w:r>
      <w:r>
        <w:rPr/>
        <w:t xml:space="preserve">Third are execution components. These components are created as a consequence of an </w:t>
      </w:r>
    </w:p>
    <w:p>
      <w:pPr>
        <w:pStyle w:val="style0"/>
        <w:spacing w:after="28" w:before="28"/>
      </w:pPr>
      <w:r>
        <w:rPr/>
        <w:t>executing system, such as a COM+ object, which is instantiated from a DLL.</w:t>
      </w:r>
    </w:p>
    <w:p>
      <w:pPr>
        <w:pStyle w:val="style0"/>
        <w:spacing w:after="28" w:before="28"/>
      </w:pPr>
      <w:r>
        <w:rPr/>
        <w:t xml:space="preserve">To model executables and libraries, </w:t>
      </w:r>
    </w:p>
    <w:p>
      <w:pPr>
        <w:pStyle w:val="style0"/>
        <w:numPr>
          <w:ilvl w:val="0"/>
          <w:numId w:val="275"/>
        </w:numPr>
        <w:spacing w:after="28" w:before="28"/>
      </w:pPr>
      <w:r>
        <w:rPr/>
        <w:t xml:space="preserve">Identify the partitioning of your physical system. Consider the impact of technical, configuration management, and reuse issues. </w:t>
      </w:r>
    </w:p>
    <w:p>
      <w:pPr>
        <w:pStyle w:val="style0"/>
        <w:numPr>
          <w:ilvl w:val="0"/>
          <w:numId w:val="276"/>
        </w:numPr>
        <w:spacing w:after="28" w:before="28"/>
      </w:pPr>
      <w:r>
        <w:rPr/>
        <w:t xml:space="preserve">Model any executables and libraries as components, using the appropriate standard </w:t>
      </w:r>
    </w:p>
    <w:p>
      <w:pPr>
        <w:pStyle w:val="style0"/>
        <w:spacing w:after="28" w:before="28"/>
      </w:pPr>
      <w:r>
        <w:rPr/>
        <w:t xml:space="preserve">elements. If your implementation introduces new kinds of components, introduce a new </w:t>
      </w:r>
    </w:p>
    <w:p>
      <w:pPr>
        <w:pStyle w:val="style0"/>
        <w:spacing w:after="28" w:before="28"/>
      </w:pPr>
      <w:r>
        <w:rPr/>
        <w:t xml:space="preserve">appropriate stereotype. </w:t>
      </w:r>
    </w:p>
    <w:p>
      <w:pPr>
        <w:pStyle w:val="style0"/>
        <w:numPr>
          <w:ilvl w:val="0"/>
          <w:numId w:val="277"/>
        </w:numPr>
        <w:spacing w:after="28" w:before="28"/>
      </w:pPr>
      <w:r>
        <w:rPr/>
        <w:t xml:space="preserve">If it's important for you to manage the seams in your system, model the significant </w:t>
      </w:r>
    </w:p>
    <w:p>
      <w:pPr>
        <w:pStyle w:val="style0"/>
        <w:spacing w:after="28" w:before="28"/>
      </w:pPr>
      <w:r>
        <w:rPr/>
        <w:t xml:space="preserve">interfaces that some components use and others realize. </w:t>
      </w:r>
    </w:p>
    <w:p>
      <w:pPr>
        <w:pStyle w:val="style0"/>
        <w:numPr>
          <w:ilvl w:val="0"/>
          <w:numId w:val="268"/>
        </w:numPr>
        <w:spacing w:after="28" w:before="28"/>
      </w:pPr>
      <w:r>
        <w:rPr/>
        <w:t xml:space="preserve"> </w:t>
      </w:r>
      <w:r>
        <w:rPr/>
        <w:t xml:space="preserve">As necessary to communicate your intent, model the relationships among these </w:t>
      </w:r>
    </w:p>
    <w:p>
      <w:pPr>
        <w:pStyle w:val="style0"/>
        <w:spacing w:after="28" w:before="28"/>
      </w:pPr>
      <w:r>
        <w:rPr/>
        <w:t xml:space="preserve">executables, libraries, and interfaces. Most often, you'll want to model the dependencies </w:t>
      </w:r>
    </w:p>
    <w:p>
      <w:pPr>
        <w:pStyle w:val="style0"/>
        <w:spacing w:after="28" w:before="28"/>
      </w:pPr>
      <w:r>
        <w:rPr/>
        <w:t xml:space="preserve">among these parts in order to visualize the impact of change.To model an API, </w:t>
      </w:r>
    </w:p>
    <w:p>
      <w:pPr>
        <w:pStyle w:val="style0"/>
        <w:numPr>
          <w:ilvl w:val="0"/>
          <w:numId w:val="274"/>
        </w:numPr>
        <w:spacing w:after="28" w:before="28"/>
      </w:pPr>
      <w:r>
        <w:rPr/>
        <w:t xml:space="preserve">Identify the programmatic seams in your system and model each seam as an interface, </w:t>
      </w:r>
    </w:p>
    <w:p>
      <w:pPr>
        <w:pStyle w:val="style0"/>
        <w:spacing w:after="28" w:before="28"/>
      </w:pPr>
      <w:r>
        <w:rPr/>
        <w:t xml:space="preserve">collecting the attributes and operations that form this edge. </w:t>
      </w:r>
    </w:p>
    <w:p>
      <w:pPr>
        <w:pStyle w:val="style0"/>
        <w:numPr>
          <w:ilvl w:val="0"/>
          <w:numId w:val="273"/>
        </w:numPr>
        <w:spacing w:after="28" w:before="28"/>
      </w:pPr>
      <w:r>
        <w:rPr/>
        <w:t xml:space="preserve">Expose only those properties of the interface that are important to visualize in the given </w:t>
      </w:r>
    </w:p>
    <w:p>
      <w:pPr>
        <w:pStyle w:val="style0"/>
        <w:spacing w:after="28" w:before="28"/>
      </w:pPr>
      <w:r>
        <w:rPr/>
        <w:t xml:space="preserve">context; otherwise, hide these properties, keeping them in the interface's specification for </w:t>
      </w:r>
    </w:p>
    <w:p>
      <w:pPr>
        <w:pStyle w:val="style0"/>
        <w:spacing w:after="28" w:before="28"/>
      </w:pPr>
      <w:r>
        <w:rPr/>
        <w:t xml:space="preserve">reference, as necessary. </w:t>
      </w:r>
    </w:p>
    <w:p>
      <w:pPr>
        <w:pStyle w:val="style0"/>
        <w:numPr>
          <w:ilvl w:val="0"/>
          <w:numId w:val="272"/>
        </w:numPr>
        <w:spacing w:after="28" w:before="28"/>
      </w:pPr>
      <w:r>
        <w:rPr/>
        <w:t xml:space="preserve"> </w:t>
      </w:r>
      <w:r>
        <w:rPr/>
        <w:t xml:space="preserve">Model the realization of each API only insofar as it is important to show the configuration </w:t>
      </w:r>
    </w:p>
    <w:p>
      <w:pPr>
        <w:pStyle w:val="style0"/>
        <w:spacing w:after="28" w:before="28"/>
      </w:pPr>
      <w:r>
        <w:rPr/>
        <w:t>of a specific implementation.</w:t>
      </w:r>
    </w:p>
    <w:p>
      <w:pPr>
        <w:pStyle w:val="style0"/>
        <w:spacing w:after="28" w:before="28"/>
      </w:pPr>
      <w:r>
        <w:rPr/>
        <w:t xml:space="preserve">To model source code, </w:t>
      </w:r>
    </w:p>
    <w:p>
      <w:pPr>
        <w:pStyle w:val="style0"/>
        <w:numPr>
          <w:ilvl w:val="0"/>
          <w:numId w:val="271"/>
        </w:numPr>
        <w:spacing w:after="28" w:before="28"/>
      </w:pPr>
      <w:r>
        <w:rPr/>
        <w:t xml:space="preserve">Depending on the constraints imposed by your development tools, model the files used to </w:t>
      </w:r>
    </w:p>
    <w:p>
      <w:pPr>
        <w:pStyle w:val="style0"/>
        <w:spacing w:after="28" w:before="28"/>
      </w:pPr>
      <w:r>
        <w:rPr/>
        <w:t xml:space="preserve">store the details of all your logical elements, along with their compilation dependencies.  </w:t>
      </w:r>
    </w:p>
    <w:p>
      <w:pPr>
        <w:pStyle w:val="style0"/>
        <w:numPr>
          <w:ilvl w:val="0"/>
          <w:numId w:val="270"/>
        </w:numPr>
        <w:spacing w:after="28" w:before="28"/>
      </w:pPr>
      <w:r>
        <w:rPr/>
        <w:t xml:space="preserve"> </w:t>
      </w:r>
      <w:r>
        <w:rPr/>
        <w:t xml:space="preserve">If it's important for you to bolt these models to your configuration management and </w:t>
      </w:r>
    </w:p>
    <w:p>
      <w:pPr>
        <w:pStyle w:val="style0"/>
        <w:spacing w:after="28" w:before="28"/>
      </w:pPr>
      <w:r>
        <w:rPr/>
        <w:t xml:space="preserve">version control tools, you'll want to include tagged values, such as version, author, and </w:t>
      </w:r>
    </w:p>
    <w:p>
      <w:pPr>
        <w:pStyle w:val="style0"/>
        <w:spacing w:after="28" w:before="28"/>
      </w:pPr>
      <w:r>
        <w:rPr/>
        <w:t xml:space="preserve">check in/check out information, for each file that's under configuration management. </w:t>
      </w:r>
    </w:p>
    <w:p>
      <w:pPr>
        <w:pStyle w:val="style0"/>
        <w:numPr>
          <w:ilvl w:val="0"/>
          <w:numId w:val="269"/>
        </w:numPr>
        <w:spacing w:after="28" w:before="28"/>
      </w:pPr>
      <w:r>
        <w:rPr/>
        <w:t xml:space="preserve"> </w:t>
      </w:r>
      <w:r>
        <w:rPr/>
        <w:t xml:space="preserve">As far as possible, let your development tools manage the relationships among these </w:t>
      </w:r>
    </w:p>
    <w:p>
      <w:pPr>
        <w:pStyle w:val="style0"/>
        <w:spacing w:after="28" w:before="28"/>
      </w:pPr>
      <w:r>
        <w:rPr/>
        <w:t xml:space="preserve">files, and use the UML only to visualize and document these relationships.  </w:t>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pacing w:after="28" w:before="28"/>
      </w:pPr>
      <w:r>
        <w:rPr/>
      </w:r>
    </w:p>
    <w:p>
      <w:pPr>
        <w:pStyle w:val="style0"/>
        <w:shd w:fill="FFFFFF" w:val="clear"/>
        <w:jc w:val="center"/>
      </w:pPr>
      <w:r>
        <w:rPr/>
      </w:r>
    </w:p>
    <w:p>
      <w:pPr>
        <w:pStyle w:val="style0"/>
        <w:shd w:fill="FFFFFF" w:val="clear"/>
        <w:tabs>
          <w:tab w:leader="none" w:pos="3405" w:val="left"/>
          <w:tab w:leader="none" w:pos="5370" w:val="left"/>
          <w:tab w:leader="none" w:pos="6090" w:val="left"/>
        </w:tabs>
        <w:ind w:hanging="360" w:left="2685" w:right="0"/>
        <w:jc w:val="center"/>
      </w:pPr>
      <w:r>
        <w:rPr>
          <w:b/>
          <w:color w:val="222222"/>
          <w:sz w:val="28"/>
          <w:szCs w:val="28"/>
          <w:lang w:val="en-IN"/>
        </w:rPr>
        <w:t>15.Additional topics</w:t>
      </w:r>
    </w:p>
    <w:p>
      <w:pPr>
        <w:pStyle w:val="style0"/>
      </w:pPr>
      <w:r>
        <w:rPr>
          <w:sz w:val="28"/>
          <w:szCs w:val="28"/>
          <w:u w:val="none"/>
        </w:rPr>
        <w:t>SOFTWARE QUALITY</w:t>
      </w:r>
    </w:p>
    <w:p>
      <w:pPr>
        <w:pStyle w:val="style0"/>
      </w:pPr>
      <w:r>
        <w:rPr/>
      </w:r>
    </w:p>
    <w:p>
      <w:pPr>
        <w:pStyle w:val="style0"/>
      </w:pPr>
      <w:r>
        <w:rPr>
          <w:sz w:val="28"/>
          <w:szCs w:val="28"/>
        </w:rPr>
        <w:t xml:space="preserve"> </w:t>
      </w:r>
    </w:p>
    <w:p>
      <w:pPr>
        <w:pStyle w:val="style0"/>
        <w:jc w:val="both"/>
      </w:pPr>
      <w:r>
        <w:rPr>
          <w:sz w:val="28"/>
          <w:szCs w:val="28"/>
        </w:rPr>
        <w:t>Structural quality is evaluated through the analysis of the software inner structure, its source code, at the unit level, the technology level and the system level, which is in effect how its architecture adheres to sound principles of software architecture outlined in a paper on the topic by OMG.[2] In contrast, functional quality is typically enforced and measured through software testing.</w:t>
      </w:r>
    </w:p>
    <w:p>
      <w:pPr>
        <w:pStyle w:val="style0"/>
        <w:jc w:val="both"/>
      </w:pPr>
      <w:r>
        <w:rPr/>
      </w:r>
    </w:p>
    <w:p>
      <w:pPr>
        <w:pStyle w:val="style0"/>
        <w:jc w:val="both"/>
      </w:pPr>
      <w:r>
        <w:rPr>
          <w:sz w:val="28"/>
          <w:szCs w:val="28"/>
        </w:rPr>
        <w:t>Software quality measurement quantifies to what extent a software or system rates along each of these five dimensions. An aggregated measure of software quality can be computed through a qualitative or a quantitative scoring scheme or a mix of both and then a weighting system reflecting the priorities. This view of software quality being positioned on a linear continuum is supplemented by the analysis of "critical programming errors" that under specific circumstances can lead to catastrophic outages or performance degradations that make a given system unsuitable for use regardless of rating based on aggregated measurements. Such programming errors found at the system level represent up to 90% of production issues, whilst at the unit-level, even if far more numerous, programming errors account for less than 10% of production issues. As a consequence, code quality without the context of the whole system, as W. Edwards Deming described it, has limited value.</w:t>
      </w:r>
    </w:p>
    <w:p>
      <w:pPr>
        <w:pStyle w:val="style0"/>
        <w:jc w:val="both"/>
      </w:pPr>
      <w:r>
        <w:rPr/>
      </w:r>
    </w:p>
    <w:p>
      <w:pPr>
        <w:pStyle w:val="style0"/>
        <w:jc w:val="both"/>
      </w:pPr>
      <w:r>
        <w:rPr>
          <w:sz w:val="28"/>
          <w:szCs w:val="28"/>
        </w:rPr>
        <w:t>Software functional quality is defined as conformance to explicitly stated functional requirements, identified for example using Voice of the Customer analysis (part of the Design for Six Sigma toolkit and/or documented through use cases) and the level of satisfaction experienced by end-users. The latter is referred as to as usability and is concerned with how intuitive and responsive the user interface is, how easily simple and complex operations can be performed, and how useful error messages are. Typically, software testing practices and tools ensure that a piece of software behaves in compliance with the original design, planned user experience and desired testability, i.e. a piece of software's disposition to support acceptance criteria.</w:t>
      </w:r>
    </w:p>
    <w:p>
      <w:pPr>
        <w:pStyle w:val="style0"/>
        <w:jc w:val="both"/>
      </w:pPr>
      <w:r>
        <w:rPr/>
      </w:r>
    </w:p>
    <w:p>
      <w:pPr>
        <w:pStyle w:val="style0"/>
        <w:jc w:val="both"/>
      </w:pPr>
      <w:r>
        <w:rPr>
          <w:sz w:val="28"/>
          <w:szCs w:val="28"/>
          <w:u w:val="single"/>
        </w:rPr>
        <w:t>SOFTWARE MATURITY MODEL</w:t>
      </w:r>
    </w:p>
    <w:p>
      <w:pPr>
        <w:pStyle w:val="style0"/>
        <w:jc w:val="both"/>
      </w:pPr>
      <w:r>
        <w:rPr/>
      </w:r>
    </w:p>
    <w:p>
      <w:pPr>
        <w:pStyle w:val="style0"/>
        <w:jc w:val="both"/>
      </w:pPr>
      <w:r>
        <w:rPr/>
      </w:r>
    </w:p>
    <w:p>
      <w:pPr>
        <w:pStyle w:val="style0"/>
        <w:jc w:val="both"/>
      </w:pPr>
      <w:r>
        <w:rPr>
          <w:sz w:val="28"/>
          <w:szCs w:val="28"/>
        </w:rPr>
        <w:t>Software maintenance and evolution of systems was first addressed by Meir M. Lehman in 1969. Over a period of twenty years, his research led to the formulation of Lehman's Laws (Lehman 1997). Key findings of his research include that maintenance is really evolutionary development and that maintenance decisions are aided by understanding what happens to systems (and software) over time. Lehman demonstrated that systems continue to evolve over time. As they evolve, they grow more complex unless some action such as code refactoring is taken to reduce the complexity.</w:t>
      </w:r>
    </w:p>
    <w:p>
      <w:pPr>
        <w:pStyle w:val="style0"/>
        <w:jc w:val="both"/>
      </w:pPr>
      <w:r>
        <w:rPr/>
      </w:r>
    </w:p>
    <w:p>
      <w:pPr>
        <w:pStyle w:val="style0"/>
        <w:jc w:val="both"/>
      </w:pPr>
      <w:r>
        <w:rPr>
          <w:sz w:val="28"/>
          <w:szCs w:val="28"/>
        </w:rPr>
        <w:t>An integral part of software is the maintenance one, which requires an accurate maintenance plan to be prepared during the software development. It should specify how users will request modifications or report problems. The budget should include resource and cost estimates. A new decision should be addressed for the developing of every new system feature and its quality objectives. The software maintenance, which can last for 5–6 years (or even decades) after the development process, calls for an effective plan which can address the scope of software maintenance, the tailoring of the post delivery/deployment process, the designation of who will provide maintenance, and an estimate of the life-cycle costs. The selection of proper enforcement of standards is the challenging task right from early stage of software engineering which has not got definite importance by the concerned stakeholders.</w:t>
      </w:r>
    </w:p>
    <w:p>
      <w:pPr>
        <w:pStyle w:val="style0"/>
        <w:jc w:val="both"/>
      </w:pPr>
      <w:r>
        <w:rPr/>
      </w:r>
    </w:p>
    <w:p>
      <w:pPr>
        <w:pStyle w:val="style0"/>
        <w:jc w:val="both"/>
      </w:pPr>
      <w:r>
        <w:rPr>
          <w:sz w:val="28"/>
          <w:szCs w:val="28"/>
          <w:u w:val="single"/>
        </w:rPr>
        <w:t>Next Gen POS system</w:t>
      </w:r>
    </w:p>
    <w:p>
      <w:pPr>
        <w:pStyle w:val="style0"/>
        <w:jc w:val="both"/>
      </w:pPr>
      <w:r>
        <w:rPr/>
      </w:r>
    </w:p>
    <w:p>
      <w:pPr>
        <w:pStyle w:val="style0"/>
        <w:jc w:val="both"/>
      </w:pPr>
      <w:r>
        <w:rPr>
          <w:sz w:val="28"/>
          <w:szCs w:val="28"/>
        </w:rPr>
        <w:t>OOAD is applied to the Next Gen POS system</w:t>
      </w:r>
      <w:bookmarkStart w:id="189" w:name="__DdeLink__0_20904945"/>
      <w:bookmarkEnd w:id="189"/>
      <w:r>
        <w:rPr>
          <w:sz w:val="28"/>
          <w:szCs w:val="28"/>
        </w:rPr>
        <w:t xml:space="preserve"> in multiple iterations; the first iteration isfor some core functions. Later iterations expand the functionality of the system</w:t>
      </w:r>
    </w:p>
    <w:p>
      <w:pPr>
        <w:pStyle w:val="style0"/>
        <w:jc w:val="both"/>
      </w:pPr>
      <w:r>
        <w:rPr>
          <w:sz w:val="28"/>
          <w:szCs w:val="28"/>
        </w:rPr>
        <w:t>(see Figure 3.2). In conjunction with iterative development, the presentation of analysis and design topics, UML notation, and patterns are introduced</w:t>
      </w:r>
    </w:p>
    <w:p>
      <w:pPr>
        <w:pStyle w:val="style0"/>
        <w:jc w:val="both"/>
      </w:pPr>
      <w:r>
        <w:rPr>
          <w:sz w:val="28"/>
          <w:szCs w:val="28"/>
        </w:rPr>
        <w:t>iterative and incrementally. In the first iteration, a core set of analysis and</w:t>
      </w:r>
    </w:p>
    <w:p>
      <w:pPr>
        <w:pStyle w:val="style0"/>
        <w:jc w:val="both"/>
      </w:pPr>
      <w:r>
        <w:rPr>
          <w:sz w:val="28"/>
          <w:szCs w:val="28"/>
        </w:rPr>
        <w:t>design topics and notation is presented. The second iteration expands into new</w:t>
      </w:r>
    </w:p>
    <w:p>
      <w:pPr>
        <w:pStyle w:val="style0"/>
        <w:jc w:val="both"/>
      </w:pPr>
      <w:r>
        <w:rPr>
          <w:sz w:val="28"/>
          <w:szCs w:val="28"/>
        </w:rPr>
        <w:t>ideas, UML notation, and patterns. And likewise in the third iteration.</w:t>
      </w:r>
    </w:p>
    <w:p>
      <w:pPr>
        <w:pStyle w:val="style0"/>
        <w:shd w:fill="FFFFFF" w:val="clear"/>
        <w:jc w:val="both"/>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tabs>
          <w:tab w:leader="none" w:pos="4365" w:val="left"/>
          <w:tab w:leader="none" w:pos="7290" w:val="left"/>
          <w:tab w:leader="none" w:pos="8010" w:val="left"/>
        </w:tabs>
        <w:ind w:hanging="360" w:left="3645" w:right="0"/>
        <w:jc w:val="center"/>
      </w:pPr>
      <w:r>
        <w:rPr>
          <w:b/>
          <w:color w:val="222222"/>
          <w:sz w:val="28"/>
          <w:szCs w:val="28"/>
          <w:lang w:val="en-IN"/>
        </w:rPr>
        <w:t>16.</w:t>
      </w:r>
      <w:r>
        <w:rPr>
          <w:b/>
          <w:color w:val="222222"/>
          <w:sz w:val="14"/>
          <w:szCs w:val="14"/>
          <w:lang w:val="en-IN"/>
        </w:rPr>
        <w:t>  </w:t>
      </w:r>
      <w:r>
        <w:rPr>
          <w:b/>
          <w:color w:val="222222"/>
          <w:sz w:val="28"/>
          <w:szCs w:val="28"/>
          <w:lang w:val="en-IN"/>
        </w:rPr>
        <w:t>University previous Question papers</w:t>
      </w:r>
    </w:p>
    <w:p>
      <w:pPr>
        <w:pStyle w:val="style0"/>
        <w:spacing w:after="200" w:before="0" w:line="480" w:lineRule="auto"/>
        <w:jc w:val="center"/>
      </w:pPr>
      <w:r>
        <w:rPr/>
        <w:drawing>
          <wp:inline distB="0" distL="0" distR="0" distT="0">
            <wp:extent cx="6129655" cy="37928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0"/>
                    <a:srcRect/>
                    <a:stretch>
                      <a:fillRect/>
                    </a:stretch>
                  </pic:blipFill>
                  <pic:spPr bwMode="auto">
                    <a:xfrm>
                      <a:off x="0" y="0"/>
                      <a:ext cx="6129655" cy="3792855"/>
                    </a:xfrm>
                    <a:prstGeom prst="rect">
                      <a:avLst/>
                    </a:prstGeom>
                    <a:noFill/>
                    <a:ln w="9525">
                      <a:noFill/>
                      <a:miter lim="800000"/>
                      <a:headEnd/>
                      <a:tailEnd/>
                    </a:ln>
                  </pic:spPr>
                </pic:pic>
              </a:graphicData>
            </a:graphic>
          </wp:inline>
        </w:drawing>
      </w:r>
    </w:p>
    <w:p>
      <w:pPr>
        <w:pStyle w:val="style0"/>
        <w:spacing w:after="200" w:before="0" w:line="480" w:lineRule="auto"/>
        <w:jc w:val="center"/>
      </w:pPr>
      <w:r>
        <w:rPr/>
        <w:drawing>
          <wp:inline distB="0" distL="0" distR="0" distT="0">
            <wp:extent cx="5944235" cy="56972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1"/>
                    <a:srcRect/>
                    <a:stretch>
                      <a:fillRect/>
                    </a:stretch>
                  </pic:blipFill>
                  <pic:spPr bwMode="auto">
                    <a:xfrm>
                      <a:off x="0" y="0"/>
                      <a:ext cx="5944235" cy="5697220"/>
                    </a:xfrm>
                    <a:prstGeom prst="rect">
                      <a:avLst/>
                    </a:prstGeom>
                    <a:noFill/>
                    <a:ln w="9525">
                      <a:noFill/>
                      <a:miter lim="800000"/>
                      <a:headEnd/>
                      <a:tailEnd/>
                    </a:ln>
                  </pic:spPr>
                </pic:pic>
              </a:graphicData>
            </a:graphic>
          </wp:inline>
        </w:drawing>
      </w:r>
    </w:p>
    <w:p>
      <w:pPr>
        <w:pStyle w:val="style0"/>
        <w:spacing w:after="200" w:before="0" w:line="480" w:lineRule="auto"/>
      </w:pPr>
      <w:r>
        <w:rPr/>
        <w:drawing>
          <wp:inline distB="0" distL="0" distR="0" distT="0">
            <wp:extent cx="5943600" cy="40868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2"/>
                    <a:srcRect/>
                    <a:stretch>
                      <a:fillRect/>
                    </a:stretch>
                  </pic:blipFill>
                  <pic:spPr bwMode="auto">
                    <a:xfrm>
                      <a:off x="0" y="0"/>
                      <a:ext cx="5943600" cy="4086860"/>
                    </a:xfrm>
                    <a:prstGeom prst="rect">
                      <a:avLst/>
                    </a:prstGeom>
                    <a:noFill/>
                    <a:ln w="9525">
                      <a:noFill/>
                      <a:miter lim="800000"/>
                      <a:headEnd/>
                      <a:tailEnd/>
                    </a:ln>
                  </pic:spPr>
                </pic:pic>
              </a:graphicData>
            </a:graphic>
          </wp:inline>
        </w:drawing>
      </w:r>
    </w:p>
    <w:p>
      <w:pPr>
        <w:pStyle w:val="style0"/>
        <w:spacing w:after="200" w:before="0" w:line="480" w:lineRule="auto"/>
      </w:pPr>
      <w:r>
        <w:rPr/>
        <w:drawing>
          <wp:inline distB="0" distL="0" distR="0" distT="0">
            <wp:extent cx="5943600" cy="24657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3"/>
                    <a:srcRect/>
                    <a:stretch>
                      <a:fillRect/>
                    </a:stretch>
                  </pic:blipFill>
                  <pic:spPr bwMode="auto">
                    <a:xfrm>
                      <a:off x="0" y="0"/>
                      <a:ext cx="5943600" cy="2465705"/>
                    </a:xfrm>
                    <a:prstGeom prst="rect">
                      <a:avLst/>
                    </a:prstGeom>
                    <a:noFill/>
                    <a:ln w="9525">
                      <a:noFill/>
                      <a:miter lim="800000"/>
                      <a:headEnd/>
                      <a:tailEnd/>
                    </a:ln>
                  </pic:spPr>
                </pic:pic>
              </a:graphicData>
            </a:graphic>
          </wp:inline>
        </w:drawing>
      </w:r>
    </w:p>
    <w:p>
      <w:pPr>
        <w:pStyle w:val="style0"/>
        <w:spacing w:after="200" w:before="0" w:line="480" w:lineRule="auto"/>
      </w:pPr>
      <w:r>
        <w:rPr/>
      </w:r>
    </w:p>
    <w:p>
      <w:pPr>
        <w:pStyle w:val="style0"/>
        <w:spacing w:after="200" w:before="0" w:line="480" w:lineRule="auto"/>
      </w:pPr>
      <w:r>
        <w:rPr/>
      </w:r>
    </w:p>
    <w:p>
      <w:pPr>
        <w:pStyle w:val="style0"/>
        <w:spacing w:after="200" w:before="0" w:line="480" w:lineRule="auto"/>
      </w:pPr>
      <w:r>
        <w:rPr/>
        <w:drawing>
          <wp:inline distB="0" distL="0" distR="0" distT="0">
            <wp:extent cx="5848985" cy="49022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4"/>
                    <a:srcRect/>
                    <a:stretch>
                      <a:fillRect/>
                    </a:stretch>
                  </pic:blipFill>
                  <pic:spPr bwMode="auto">
                    <a:xfrm>
                      <a:off x="0" y="0"/>
                      <a:ext cx="5848985" cy="4902200"/>
                    </a:xfrm>
                    <a:prstGeom prst="rect">
                      <a:avLst/>
                    </a:prstGeom>
                    <a:noFill/>
                    <a:ln w="9525">
                      <a:noFill/>
                      <a:miter lim="800000"/>
                      <a:headEnd/>
                      <a:tailEnd/>
                    </a:ln>
                  </pic:spPr>
                </pic:pic>
              </a:graphicData>
            </a:graphic>
          </wp:inline>
        </w:drawing>
      </w:r>
    </w:p>
    <w:p>
      <w:pPr>
        <w:pStyle w:val="style0"/>
        <w:spacing w:after="200" w:before="0" w:line="480" w:lineRule="auto"/>
      </w:pPr>
      <w:r>
        <w:rPr/>
        <w:drawing>
          <wp:inline distB="0" distL="0" distR="0" distT="0">
            <wp:extent cx="5372735" cy="63734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5"/>
                    <a:srcRect/>
                    <a:stretch>
                      <a:fillRect/>
                    </a:stretch>
                  </pic:blipFill>
                  <pic:spPr bwMode="auto">
                    <a:xfrm>
                      <a:off x="0" y="0"/>
                      <a:ext cx="5372735" cy="6373495"/>
                    </a:xfrm>
                    <a:prstGeom prst="rect">
                      <a:avLst/>
                    </a:prstGeom>
                    <a:noFill/>
                    <a:ln w="9525">
                      <a:noFill/>
                      <a:miter lim="800000"/>
                      <a:headEnd/>
                      <a:tailEnd/>
                    </a:ln>
                  </pic:spPr>
                </pic:pic>
              </a:graphicData>
            </a:graphic>
          </wp:inline>
        </w:drawing>
      </w:r>
    </w:p>
    <w:p>
      <w:pPr>
        <w:pStyle w:val="style0"/>
        <w:spacing w:after="200" w:before="0" w:line="480" w:lineRule="auto"/>
      </w:pPr>
      <w:r>
        <w:rPr/>
        <w:drawing>
          <wp:inline distB="0" distL="0" distR="0" distT="0">
            <wp:extent cx="5943600" cy="49549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6"/>
                    <a:srcRect/>
                    <a:stretch>
                      <a:fillRect/>
                    </a:stretch>
                  </pic:blipFill>
                  <pic:spPr bwMode="auto">
                    <a:xfrm>
                      <a:off x="0" y="0"/>
                      <a:ext cx="5943600" cy="4954905"/>
                    </a:xfrm>
                    <a:prstGeom prst="rect">
                      <a:avLst/>
                    </a:prstGeom>
                    <a:noFill/>
                    <a:ln w="9525">
                      <a:noFill/>
                      <a:miter lim="800000"/>
                      <a:headEnd/>
                      <a:tailEnd/>
                    </a:ln>
                  </pic:spPr>
                </pic:pic>
              </a:graphicData>
            </a:graphic>
          </wp:inline>
        </w:drawing>
      </w:r>
    </w:p>
    <w:p>
      <w:pPr>
        <w:pStyle w:val="style0"/>
        <w:spacing w:after="200" w:before="0" w:line="480" w:lineRule="auto"/>
      </w:pPr>
      <w:r>
        <w:rPr/>
        <w:drawing>
          <wp:inline distB="0" distL="0" distR="0" distT="0">
            <wp:extent cx="5943600" cy="52412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7"/>
                    <a:srcRect/>
                    <a:stretch>
                      <a:fillRect/>
                    </a:stretch>
                  </pic:blipFill>
                  <pic:spPr bwMode="auto">
                    <a:xfrm>
                      <a:off x="0" y="0"/>
                      <a:ext cx="5943600" cy="5241290"/>
                    </a:xfrm>
                    <a:prstGeom prst="rect">
                      <a:avLst/>
                    </a:prstGeom>
                    <a:noFill/>
                    <a:ln w="9525">
                      <a:noFill/>
                      <a:miter lim="800000"/>
                      <a:headEnd/>
                      <a:tailEnd/>
                    </a:ln>
                  </pic:spPr>
                </pic:pic>
              </a:graphicData>
            </a:graphic>
          </wp:inline>
        </w:drawing>
      </w:r>
    </w:p>
    <w:p>
      <w:pPr>
        <w:pStyle w:val="style0"/>
        <w:spacing w:after="200" w:before="0" w:line="480" w:lineRule="auto"/>
      </w:pPr>
      <w:r>
        <w:rPr/>
        <w:drawing>
          <wp:inline distB="0" distL="0" distR="0" distT="0">
            <wp:extent cx="5943600" cy="40278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8"/>
                    <a:srcRect/>
                    <a:stretch>
                      <a:fillRect/>
                    </a:stretch>
                  </pic:blipFill>
                  <pic:spPr bwMode="auto">
                    <a:xfrm>
                      <a:off x="0" y="0"/>
                      <a:ext cx="5943600" cy="4027805"/>
                    </a:xfrm>
                    <a:prstGeom prst="rect">
                      <a:avLst/>
                    </a:prstGeom>
                    <a:noFill/>
                    <a:ln w="9525">
                      <a:noFill/>
                      <a:miter lim="800000"/>
                      <a:headEnd/>
                      <a:tailEnd/>
                    </a:ln>
                  </pic:spPr>
                </pic:pic>
              </a:graphicData>
            </a:graphic>
          </wp:inline>
        </w:drawing>
      </w:r>
    </w:p>
    <w:p>
      <w:pPr>
        <w:pStyle w:val="style0"/>
        <w:spacing w:after="200" w:before="0" w:line="480" w:lineRule="auto"/>
      </w:pPr>
      <w:r>
        <w:rPr/>
        <w:drawing>
          <wp:inline distB="0" distL="0" distR="0" distT="0">
            <wp:extent cx="5943600" cy="33769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9"/>
                    <a:srcRect/>
                    <a:stretch>
                      <a:fillRect/>
                    </a:stretch>
                  </pic:blipFill>
                  <pic:spPr bwMode="auto">
                    <a:xfrm>
                      <a:off x="0" y="0"/>
                      <a:ext cx="5943600" cy="3376930"/>
                    </a:xfrm>
                    <a:prstGeom prst="rect">
                      <a:avLst/>
                    </a:prstGeom>
                    <a:noFill/>
                    <a:ln w="9525">
                      <a:noFill/>
                      <a:miter lim="800000"/>
                      <a:headEnd/>
                      <a:tailEnd/>
                    </a:ln>
                  </pic:spPr>
                </pic:pic>
              </a:graphicData>
            </a:graphic>
          </wp:inline>
        </w:drawing>
      </w:r>
    </w:p>
    <w:p>
      <w:pPr>
        <w:pStyle w:val="style0"/>
        <w:spacing w:after="200" w:before="0" w:line="480" w:lineRule="auto"/>
      </w:pPr>
      <w:r>
        <w:rPr/>
        <w:drawing>
          <wp:inline distB="0" distL="0" distR="0" distT="0">
            <wp:extent cx="5945505" cy="32854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0"/>
                    <a:srcRect/>
                    <a:stretch>
                      <a:fillRect/>
                    </a:stretch>
                  </pic:blipFill>
                  <pic:spPr bwMode="auto">
                    <a:xfrm>
                      <a:off x="0" y="0"/>
                      <a:ext cx="5945505" cy="3285490"/>
                    </a:xfrm>
                    <a:prstGeom prst="rect">
                      <a:avLst/>
                    </a:prstGeom>
                    <a:noFill/>
                    <a:ln w="9525">
                      <a:noFill/>
                      <a:miter lim="800000"/>
                      <a:headEnd/>
                      <a:tailEnd/>
                    </a:ln>
                  </pic:spPr>
                </pic:pic>
              </a:graphicData>
            </a:graphic>
          </wp:inline>
        </w:drawing>
      </w:r>
    </w:p>
    <w:p>
      <w:pPr>
        <w:pStyle w:val="style0"/>
        <w:spacing w:after="200" w:before="0" w:line="480" w:lineRule="auto"/>
      </w:pPr>
      <w:r>
        <w:rPr/>
        <w:drawing>
          <wp:inline distB="0" distL="0" distR="0" distT="0">
            <wp:extent cx="5945505" cy="40297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1"/>
                    <a:srcRect/>
                    <a:stretch>
                      <a:fillRect/>
                    </a:stretch>
                  </pic:blipFill>
                  <pic:spPr bwMode="auto">
                    <a:xfrm>
                      <a:off x="0" y="0"/>
                      <a:ext cx="5945505" cy="4029710"/>
                    </a:xfrm>
                    <a:prstGeom prst="rect">
                      <a:avLst/>
                    </a:prstGeom>
                    <a:noFill/>
                    <a:ln w="9525">
                      <a:noFill/>
                      <a:miter lim="800000"/>
                      <a:headEnd/>
                      <a:tailEnd/>
                    </a:ln>
                  </pic:spPr>
                </pic:pic>
              </a:graphicData>
            </a:graphic>
          </wp:inline>
        </w:drawing>
      </w:r>
    </w:p>
    <w:p>
      <w:pPr>
        <w:pStyle w:val="style0"/>
        <w:shd w:fill="FFFFFF" w:val="clear"/>
        <w:jc w:val="center"/>
      </w:pPr>
      <w:r>
        <w:rPr>
          <w:b/>
          <w:color w:val="222222"/>
          <w:sz w:val="28"/>
          <w:szCs w:val="28"/>
          <w:lang w:val="en-IN"/>
        </w:rPr>
        <w:t>17.</w:t>
      </w:r>
      <w:r>
        <w:rPr>
          <w:b/>
          <w:color w:val="222222"/>
          <w:sz w:val="14"/>
          <w:szCs w:val="14"/>
          <w:lang w:val="en-IN"/>
        </w:rPr>
        <w:t>  </w:t>
      </w:r>
      <w:r>
        <w:rPr>
          <w:b/>
          <w:color w:val="222222"/>
          <w:sz w:val="28"/>
          <w:szCs w:val="28"/>
          <w:lang w:val="en-IN"/>
        </w:rPr>
        <w:t>Question Bank</w:t>
      </w:r>
    </w:p>
    <w:p>
      <w:pPr>
        <w:pStyle w:val="style0"/>
      </w:pPr>
      <w:r>
        <w:rPr/>
      </w:r>
    </w:p>
    <w:p>
      <w:pPr>
        <w:pStyle w:val="style0"/>
        <w:jc w:val="center"/>
      </w:pPr>
      <w:r>
        <w:rPr>
          <w:b/>
          <w:u w:val="single"/>
        </w:rPr>
        <w:t>UNIT-1</w:t>
      </w:r>
    </w:p>
    <w:p>
      <w:pPr>
        <w:pStyle w:val="style0"/>
        <w:jc w:val="center"/>
      </w:pPr>
      <w:r>
        <w:rPr/>
      </w:r>
    </w:p>
    <w:p>
      <w:pPr>
        <w:pStyle w:val="style64"/>
        <w:numPr>
          <w:ilvl w:val="1"/>
          <w:numId w:val="252"/>
        </w:numPr>
        <w:spacing w:after="28" w:before="28"/>
        <w:ind w:hanging="0" w:left="720" w:right="0"/>
      </w:pPr>
      <w:r>
        <w:rPr/>
        <w:t>Explain the important &amp; principles of modeling.</w:t>
      </w:r>
    </w:p>
    <w:p>
      <w:pPr>
        <w:pStyle w:val="style64"/>
        <w:numPr>
          <w:ilvl w:val="1"/>
          <w:numId w:val="252"/>
        </w:numPr>
        <w:spacing w:after="28" w:before="28"/>
        <w:ind w:hanging="0" w:left="720" w:right="0"/>
      </w:pPr>
      <w:r>
        <w:rPr/>
        <w:t>Explain the Soft ware development life cycle.</w:t>
      </w:r>
    </w:p>
    <w:p>
      <w:pPr>
        <w:pStyle w:val="style64"/>
        <w:numPr>
          <w:ilvl w:val="1"/>
          <w:numId w:val="252"/>
        </w:numPr>
        <w:spacing w:after="28" w:before="28"/>
        <w:ind w:hanging="0" w:left="720" w:right="0"/>
      </w:pPr>
      <w:r>
        <w:rPr/>
        <w:t>Describe the structural things of UML.</w:t>
      </w:r>
    </w:p>
    <w:p>
      <w:pPr>
        <w:pStyle w:val="style64"/>
        <w:numPr>
          <w:ilvl w:val="1"/>
          <w:numId w:val="252"/>
        </w:numPr>
        <w:spacing w:after="28" w:before="28"/>
        <w:ind w:hanging="0" w:left="720" w:right="0"/>
      </w:pPr>
      <w:r>
        <w:rPr/>
        <w:t>Explain the Architecture of the UML.</w:t>
      </w:r>
    </w:p>
    <w:p>
      <w:pPr>
        <w:pStyle w:val="style64"/>
        <w:numPr>
          <w:ilvl w:val="1"/>
          <w:numId w:val="252"/>
        </w:numPr>
        <w:spacing w:after="28" w:before="28"/>
        <w:ind w:hanging="0" w:left="720" w:right="0"/>
      </w:pPr>
      <w:r>
        <w:rPr/>
        <w:t>Explain the different Types of UML diagrams.</w:t>
      </w:r>
    </w:p>
    <w:p>
      <w:pPr>
        <w:pStyle w:val="style64"/>
        <w:numPr>
          <w:ilvl w:val="1"/>
          <w:numId w:val="252"/>
        </w:numPr>
        <w:spacing w:after="28" w:before="28"/>
        <w:ind w:hanging="0" w:left="720" w:right="0"/>
      </w:pPr>
      <w:r>
        <w:rPr/>
        <w:t>What are the static diagrams of UML.</w:t>
      </w:r>
    </w:p>
    <w:p>
      <w:pPr>
        <w:pStyle w:val="style64"/>
        <w:numPr>
          <w:ilvl w:val="1"/>
          <w:numId w:val="252"/>
        </w:numPr>
        <w:spacing w:after="28" w:before="28"/>
        <w:ind w:hanging="0" w:left="720" w:right="0"/>
      </w:pPr>
      <w:r>
        <w:rPr/>
        <w:t>What are the dynamic diagrams of UML.</w:t>
      </w:r>
    </w:p>
    <w:p>
      <w:pPr>
        <w:pStyle w:val="style64"/>
        <w:numPr>
          <w:ilvl w:val="1"/>
          <w:numId w:val="252"/>
        </w:numPr>
        <w:spacing w:after="28" w:before="28"/>
        <w:ind w:hanging="0" w:left="720" w:right="0"/>
      </w:pPr>
      <w:r>
        <w:rPr/>
        <w:t xml:space="preserve"> </w:t>
      </w:r>
      <w:r>
        <w:rPr/>
        <w:t>Write common modeling techniques of classes.</w:t>
      </w:r>
    </w:p>
    <w:p>
      <w:pPr>
        <w:pStyle w:val="style64"/>
        <w:numPr>
          <w:ilvl w:val="1"/>
          <w:numId w:val="252"/>
        </w:numPr>
        <w:spacing w:after="28" w:before="28"/>
        <w:ind w:hanging="0" w:left="720" w:right="0"/>
      </w:pPr>
      <w:r>
        <w:rPr/>
        <w:t>Explain four types of Relations with examples.</w:t>
      </w:r>
    </w:p>
    <w:p>
      <w:pPr>
        <w:pStyle w:val="style64"/>
        <w:numPr>
          <w:ilvl w:val="1"/>
          <w:numId w:val="252"/>
        </w:numPr>
        <w:spacing w:after="28" w:before="28"/>
        <w:ind w:hanging="0" w:left="720" w:right="0"/>
      </w:pPr>
      <w:r>
        <w:rPr/>
        <w:t>What is Packages? Explain terms and concepts of package.</w:t>
      </w:r>
    </w:p>
    <w:p>
      <w:pPr>
        <w:pStyle w:val="style64"/>
        <w:numPr>
          <w:ilvl w:val="1"/>
          <w:numId w:val="252"/>
        </w:numPr>
        <w:spacing w:after="28" w:before="28"/>
        <w:ind w:hanging="0" w:left="720" w:right="0"/>
      </w:pPr>
      <w:r>
        <w:rPr/>
        <w:t>Write common modeling techniques of package.</w:t>
      </w:r>
    </w:p>
    <w:p>
      <w:pPr>
        <w:pStyle w:val="style64"/>
        <w:numPr>
          <w:ilvl w:val="1"/>
          <w:numId w:val="252"/>
        </w:numPr>
        <w:spacing w:after="28" w:before="28"/>
        <w:ind w:hanging="0" w:left="720" w:right="0"/>
      </w:pPr>
      <w:r>
        <w:rPr/>
        <w:t>Write and explain four Common mechanisms in the UML.</w:t>
      </w:r>
    </w:p>
    <w:p>
      <w:pPr>
        <w:pStyle w:val="style64"/>
        <w:numPr>
          <w:ilvl w:val="1"/>
          <w:numId w:val="252"/>
        </w:numPr>
        <w:spacing w:after="28" w:before="28"/>
        <w:ind w:hanging="0" w:left="720" w:right="0"/>
      </w:pPr>
      <w:r>
        <w:rPr/>
        <w:t>What are the advanced relationships in UML.</w:t>
      </w:r>
    </w:p>
    <w:p>
      <w:pPr>
        <w:pStyle w:val="style64"/>
        <w:numPr>
          <w:ilvl w:val="1"/>
          <w:numId w:val="252"/>
        </w:numPr>
        <w:spacing w:after="28" w:before="28"/>
        <w:ind w:hanging="0" w:left="720" w:right="0"/>
      </w:pPr>
      <w:r>
        <w:rPr/>
        <w:t>Explain interface in the UML.</w:t>
      </w:r>
    </w:p>
    <w:p>
      <w:pPr>
        <w:pStyle w:val="style64"/>
        <w:numPr>
          <w:ilvl w:val="1"/>
          <w:numId w:val="252"/>
        </w:numPr>
        <w:spacing w:after="28" w:before="28"/>
        <w:ind w:hanging="0" w:left="720" w:right="0"/>
      </w:pPr>
      <w:r>
        <w:rPr/>
        <w:t>What are the advanced classes in UML?</w:t>
      </w:r>
    </w:p>
    <w:p>
      <w:pPr>
        <w:pStyle w:val="style0"/>
        <w:jc w:val="center"/>
      </w:pPr>
      <w:r>
        <w:rPr/>
      </w:r>
    </w:p>
    <w:p>
      <w:pPr>
        <w:pStyle w:val="style0"/>
        <w:jc w:val="center"/>
      </w:pPr>
      <w:r>
        <w:rPr>
          <w:b/>
          <w:u w:val="single"/>
        </w:rPr>
        <w:t>UNIT-2</w:t>
      </w:r>
    </w:p>
    <w:p>
      <w:pPr>
        <w:pStyle w:val="style64"/>
        <w:numPr>
          <w:ilvl w:val="2"/>
          <w:numId w:val="252"/>
        </w:numPr>
        <w:spacing w:after="28" w:before="28"/>
        <w:ind w:hanging="0" w:left="432" w:right="0"/>
      </w:pPr>
      <w:r>
        <w:rPr/>
        <w:t>Explain Class diagrams with one example diagram.</w:t>
      </w:r>
    </w:p>
    <w:p>
      <w:pPr>
        <w:pStyle w:val="style64"/>
        <w:numPr>
          <w:ilvl w:val="2"/>
          <w:numId w:val="252"/>
        </w:numPr>
        <w:spacing w:after="28" w:before="28"/>
        <w:ind w:hanging="0" w:left="432" w:right="0"/>
      </w:pPr>
      <w:r>
        <w:rPr/>
        <w:t>Write common modeling techniques of class diagrams.</w:t>
      </w:r>
    </w:p>
    <w:p>
      <w:pPr>
        <w:pStyle w:val="style64"/>
        <w:numPr>
          <w:ilvl w:val="2"/>
          <w:numId w:val="252"/>
        </w:numPr>
        <w:spacing w:after="28" w:before="28"/>
        <w:ind w:hanging="0" w:left="432" w:right="0"/>
      </w:pPr>
      <w:r>
        <w:rPr/>
        <w:t>Explain Object diagrams with one example diagram.</w:t>
      </w:r>
    </w:p>
    <w:p>
      <w:pPr>
        <w:pStyle w:val="style64"/>
        <w:numPr>
          <w:ilvl w:val="2"/>
          <w:numId w:val="252"/>
        </w:numPr>
        <w:spacing w:after="28" w:before="28"/>
        <w:ind w:hanging="0" w:left="432" w:right="0"/>
      </w:pPr>
      <w:r>
        <w:rPr/>
        <w:t xml:space="preserve">Write common modeling techniques of object diagrams. </w:t>
      </w:r>
    </w:p>
    <w:p>
      <w:pPr>
        <w:pStyle w:val="style64"/>
        <w:numPr>
          <w:ilvl w:val="2"/>
          <w:numId w:val="252"/>
        </w:numPr>
        <w:spacing w:after="28" w:before="28"/>
        <w:ind w:hanging="0" w:left="432" w:right="0"/>
      </w:pPr>
      <w:r>
        <w:rPr/>
        <w:t>Draw the class diagram for library management system.</w:t>
      </w:r>
    </w:p>
    <w:p>
      <w:pPr>
        <w:pStyle w:val="style64"/>
        <w:numPr>
          <w:ilvl w:val="2"/>
          <w:numId w:val="252"/>
        </w:numPr>
        <w:spacing w:after="28" w:before="28"/>
        <w:ind w:hanging="0" w:left="432" w:right="0"/>
      </w:pPr>
      <w:r>
        <w:rPr/>
        <w:t>Draw the object diagram for ATM Applications.</w:t>
      </w:r>
    </w:p>
    <w:p>
      <w:pPr>
        <w:pStyle w:val="style64"/>
        <w:numPr>
          <w:ilvl w:val="2"/>
          <w:numId w:val="252"/>
        </w:numPr>
        <w:spacing w:after="28" w:before="28"/>
        <w:ind w:hanging="0" w:left="432" w:right="0"/>
      </w:pPr>
      <w:r>
        <w:rPr/>
        <w:t>Explain interactions and terms and concepts of interactions.</w:t>
      </w:r>
    </w:p>
    <w:p>
      <w:pPr>
        <w:pStyle w:val="style64"/>
        <w:numPr>
          <w:ilvl w:val="2"/>
          <w:numId w:val="252"/>
        </w:numPr>
        <w:spacing w:after="28" w:before="28"/>
        <w:ind w:hanging="0" w:left="432" w:right="0"/>
      </w:pPr>
      <w:r>
        <w:rPr/>
        <w:t>Differences between collaborations diagram and sequence diagrams.</w:t>
      </w:r>
    </w:p>
    <w:p>
      <w:pPr>
        <w:pStyle w:val="style64"/>
        <w:numPr>
          <w:ilvl w:val="2"/>
          <w:numId w:val="252"/>
        </w:numPr>
        <w:spacing w:after="28" w:before="28"/>
        <w:ind w:hanging="0" w:left="432" w:right="0"/>
      </w:pPr>
      <w:r>
        <w:rPr/>
        <w:t>Explain the sequence diagram with example.</w:t>
      </w:r>
    </w:p>
    <w:p>
      <w:pPr>
        <w:pStyle w:val="style64"/>
        <w:numPr>
          <w:ilvl w:val="2"/>
          <w:numId w:val="252"/>
        </w:numPr>
        <w:spacing w:after="28" w:before="28"/>
        <w:ind w:hanging="0" w:left="432" w:right="0"/>
      </w:pPr>
      <w:r>
        <w:rPr/>
        <w:t>Explain the collaboration diagram with example.</w:t>
      </w:r>
    </w:p>
    <w:p>
      <w:pPr>
        <w:pStyle w:val="style64"/>
        <w:numPr>
          <w:ilvl w:val="2"/>
          <w:numId w:val="252"/>
        </w:numPr>
        <w:spacing w:after="28" w:before="28"/>
        <w:ind w:hanging="0" w:left="432" w:right="0"/>
      </w:pPr>
      <w:r>
        <w:rPr/>
        <w:t xml:space="preserve">Write common modeling techniques of collaboration diagrams. </w:t>
      </w:r>
    </w:p>
    <w:p>
      <w:pPr>
        <w:pStyle w:val="style64"/>
        <w:numPr>
          <w:ilvl w:val="2"/>
          <w:numId w:val="252"/>
        </w:numPr>
        <w:spacing w:after="28" w:before="28"/>
        <w:ind w:hanging="0" w:left="432" w:right="0"/>
      </w:pPr>
      <w:r>
        <w:rPr/>
        <w:t xml:space="preserve">Write common modeling techniques of sequence diagrams. </w:t>
      </w:r>
    </w:p>
    <w:p>
      <w:pPr>
        <w:pStyle w:val="style64"/>
        <w:numPr>
          <w:ilvl w:val="2"/>
          <w:numId w:val="252"/>
        </w:numPr>
        <w:spacing w:after="28" w:before="28"/>
        <w:ind w:hanging="0" w:left="432" w:right="0"/>
      </w:pPr>
      <w:r>
        <w:rPr/>
        <w:t>Draw the sequence diagram for Quiz Applications.</w:t>
      </w:r>
    </w:p>
    <w:p>
      <w:pPr>
        <w:pStyle w:val="style64"/>
        <w:numPr>
          <w:ilvl w:val="2"/>
          <w:numId w:val="252"/>
        </w:numPr>
        <w:spacing w:after="28" w:before="28"/>
        <w:ind w:hanging="0" w:left="432" w:right="0"/>
      </w:pPr>
      <w:r>
        <w:rPr/>
        <w:t>Draw the collaboration diagram for Hospital Management System.</w:t>
      </w:r>
    </w:p>
    <w:p>
      <w:pPr>
        <w:pStyle w:val="style0"/>
      </w:pPr>
      <w:r>
        <w:rPr/>
      </w:r>
    </w:p>
    <w:p>
      <w:pPr>
        <w:pStyle w:val="style0"/>
        <w:jc w:val="center"/>
      </w:pPr>
      <w:r>
        <w:rPr>
          <w:b/>
          <w:u w:val="single"/>
        </w:rPr>
        <w:t>UNIT-3</w:t>
      </w:r>
    </w:p>
    <w:p>
      <w:pPr>
        <w:pStyle w:val="style64"/>
        <w:numPr>
          <w:ilvl w:val="0"/>
          <w:numId w:val="253"/>
        </w:numPr>
        <w:spacing w:after="28" w:before="28"/>
      </w:pPr>
      <w:r>
        <w:rPr/>
        <w:t>Explain use case and terms and concepts of use case.</w:t>
      </w:r>
    </w:p>
    <w:p>
      <w:pPr>
        <w:pStyle w:val="style64"/>
        <w:numPr>
          <w:ilvl w:val="0"/>
          <w:numId w:val="253"/>
        </w:numPr>
        <w:spacing w:after="28" w:before="28"/>
      </w:pPr>
      <w:r>
        <w:rPr/>
        <w:t>Explain the use case diagram with example.</w:t>
      </w:r>
    </w:p>
    <w:p>
      <w:pPr>
        <w:pStyle w:val="style64"/>
        <w:numPr>
          <w:ilvl w:val="0"/>
          <w:numId w:val="253"/>
        </w:numPr>
        <w:spacing w:after="28" w:before="28"/>
      </w:pPr>
      <w:r>
        <w:rPr/>
        <w:t xml:space="preserve"> </w:t>
      </w:r>
      <w:r>
        <w:rPr/>
        <w:t>Explain the Activity diagram with example.</w:t>
      </w:r>
    </w:p>
    <w:p>
      <w:pPr>
        <w:pStyle w:val="style64"/>
        <w:numPr>
          <w:ilvl w:val="0"/>
          <w:numId w:val="253"/>
        </w:numPr>
        <w:spacing w:after="28" w:before="28"/>
      </w:pPr>
      <w:r>
        <w:rPr/>
        <w:t>Explain use case and terms and concepts of Activity diagram.</w:t>
      </w:r>
    </w:p>
    <w:p>
      <w:pPr>
        <w:pStyle w:val="style64"/>
        <w:numPr>
          <w:ilvl w:val="0"/>
          <w:numId w:val="253"/>
        </w:numPr>
        <w:spacing w:after="28" w:before="28"/>
      </w:pPr>
      <w:r>
        <w:rPr/>
        <w:t xml:space="preserve">Write common modeling techniques of use case diagrams. </w:t>
      </w:r>
    </w:p>
    <w:p>
      <w:pPr>
        <w:pStyle w:val="style64"/>
        <w:numPr>
          <w:ilvl w:val="0"/>
          <w:numId w:val="253"/>
        </w:numPr>
        <w:spacing w:after="28" w:before="28"/>
      </w:pPr>
      <w:r>
        <w:rPr/>
        <w:t xml:space="preserve">Write common modeling techniques of Activity diagrams. </w:t>
      </w:r>
    </w:p>
    <w:p>
      <w:pPr>
        <w:pStyle w:val="style64"/>
        <w:numPr>
          <w:ilvl w:val="0"/>
          <w:numId w:val="253"/>
        </w:numPr>
        <w:spacing w:after="28" w:before="28"/>
      </w:pPr>
      <w:r>
        <w:rPr/>
        <w:t>Draw the Activity diagram for ATM Applications.</w:t>
      </w:r>
    </w:p>
    <w:p>
      <w:pPr>
        <w:pStyle w:val="style64"/>
        <w:numPr>
          <w:ilvl w:val="0"/>
          <w:numId w:val="253"/>
        </w:numPr>
        <w:spacing w:after="28" w:before="28"/>
      </w:pPr>
      <w:r>
        <w:rPr/>
        <w:t>Draw the use case diagram for Hospital Management System.</w:t>
      </w:r>
    </w:p>
    <w:p>
      <w:pPr>
        <w:pStyle w:val="style64"/>
        <w:numPr>
          <w:ilvl w:val="0"/>
          <w:numId w:val="253"/>
        </w:numPr>
        <w:spacing w:after="28" w:before="28"/>
      </w:pPr>
      <w:r>
        <w:rPr/>
        <w:t>Explain Events and signals in the UML.</w:t>
      </w:r>
    </w:p>
    <w:p>
      <w:pPr>
        <w:pStyle w:val="style64"/>
        <w:numPr>
          <w:ilvl w:val="0"/>
          <w:numId w:val="253"/>
        </w:numPr>
        <w:spacing w:after="28" w:before="28"/>
      </w:pPr>
      <w:r>
        <w:rPr/>
        <w:t>What is state machine and terms and concepts of state machine.</w:t>
      </w:r>
    </w:p>
    <w:p>
      <w:pPr>
        <w:pStyle w:val="style64"/>
        <w:numPr>
          <w:ilvl w:val="0"/>
          <w:numId w:val="253"/>
        </w:numPr>
        <w:spacing w:after="28" w:before="28"/>
      </w:pPr>
      <w:r>
        <w:rPr/>
        <w:t>Explain process and threads in UML.</w:t>
      </w:r>
    </w:p>
    <w:p>
      <w:pPr>
        <w:pStyle w:val="style64"/>
        <w:numPr>
          <w:ilvl w:val="0"/>
          <w:numId w:val="253"/>
        </w:numPr>
        <w:spacing w:after="28" w:before="28"/>
      </w:pPr>
      <w:r>
        <w:rPr/>
        <w:t>Explain state chart diagrams and terms and concepts.</w:t>
      </w:r>
    </w:p>
    <w:p>
      <w:pPr>
        <w:pStyle w:val="style64"/>
        <w:numPr>
          <w:ilvl w:val="0"/>
          <w:numId w:val="253"/>
        </w:numPr>
        <w:spacing w:after="28" w:before="28"/>
      </w:pPr>
      <w:r>
        <w:rPr/>
        <w:t xml:space="preserve">Write common modeling techniques of state chart diagrams. </w:t>
      </w:r>
    </w:p>
    <w:p>
      <w:pPr>
        <w:pStyle w:val="style64"/>
        <w:numPr>
          <w:ilvl w:val="0"/>
          <w:numId w:val="253"/>
        </w:numPr>
        <w:spacing w:after="28" w:before="28"/>
      </w:pPr>
      <w:r>
        <w:rPr/>
        <w:t xml:space="preserve">Write common modeling techniques of process and threads diagrams. </w:t>
      </w:r>
    </w:p>
    <w:p>
      <w:pPr>
        <w:pStyle w:val="style64"/>
        <w:numPr>
          <w:ilvl w:val="0"/>
          <w:numId w:val="253"/>
        </w:numPr>
        <w:spacing w:after="28" w:before="28"/>
      </w:pPr>
      <w:r>
        <w:rPr/>
        <w:t>Draw the state chart diagram for ATM Applications.</w:t>
      </w:r>
    </w:p>
    <w:p>
      <w:pPr>
        <w:pStyle w:val="style64"/>
        <w:numPr>
          <w:ilvl w:val="0"/>
          <w:numId w:val="253"/>
        </w:numPr>
        <w:spacing w:after="28" w:before="28"/>
      </w:pPr>
      <w:bookmarkStart w:id="190" w:name="_GoBack"/>
      <w:bookmarkEnd w:id="190"/>
      <w:r>
        <w:rPr/>
        <w:t>Draw the state chart diagram for Quiz Applications.</w:t>
      </w:r>
    </w:p>
    <w:p>
      <w:pPr>
        <w:pStyle w:val="style0"/>
        <w:ind w:hanging="0" w:left="432" w:right="0"/>
        <w:jc w:val="center"/>
      </w:pPr>
      <w:r>
        <w:rPr>
          <w:b/>
          <w:u w:val="single"/>
        </w:rPr>
        <w:t>UNIT-4</w:t>
      </w:r>
    </w:p>
    <w:p>
      <w:pPr>
        <w:pStyle w:val="style0"/>
        <w:jc w:val="center"/>
      </w:pPr>
      <w:r>
        <w:rPr/>
      </w:r>
    </w:p>
    <w:p>
      <w:pPr>
        <w:pStyle w:val="style0"/>
        <w:spacing w:after="28" w:before="28"/>
      </w:pPr>
      <w:r>
        <w:rPr/>
        <w:t xml:space="preserve">     </w:t>
      </w:r>
      <w:r>
        <w:rPr/>
        <w:t>1. What is component and terms and concepts of component.</w:t>
      </w:r>
    </w:p>
    <w:p>
      <w:pPr>
        <w:pStyle w:val="style0"/>
        <w:ind w:hanging="0" w:left="360" w:right="0"/>
      </w:pPr>
      <w:r>
        <w:rPr/>
        <w:t>2. Explain the component diagram with example.</w:t>
      </w:r>
    </w:p>
    <w:p>
      <w:pPr>
        <w:pStyle w:val="style64"/>
        <w:numPr>
          <w:ilvl w:val="0"/>
          <w:numId w:val="224"/>
        </w:numPr>
        <w:spacing w:after="28" w:before="28"/>
      </w:pPr>
      <w:r>
        <w:rPr/>
        <w:t>Difference between class and component.</w:t>
      </w:r>
    </w:p>
    <w:p>
      <w:pPr>
        <w:pStyle w:val="style64"/>
        <w:numPr>
          <w:ilvl w:val="0"/>
          <w:numId w:val="224"/>
        </w:numPr>
        <w:spacing w:after="28" w:before="28"/>
      </w:pPr>
      <w:r>
        <w:rPr/>
        <w:t xml:space="preserve"> </w:t>
      </w:r>
      <w:r>
        <w:rPr/>
        <w:t>Explain the Deployment diagram with example.</w:t>
      </w:r>
    </w:p>
    <w:p>
      <w:pPr>
        <w:pStyle w:val="style64"/>
        <w:numPr>
          <w:ilvl w:val="0"/>
          <w:numId w:val="224"/>
        </w:numPr>
        <w:spacing w:after="28" w:before="28"/>
      </w:pPr>
      <w:r>
        <w:rPr/>
        <w:t xml:space="preserve">What is Deployment and terms and concepts of Deployment. </w:t>
      </w:r>
    </w:p>
    <w:p>
      <w:pPr>
        <w:pStyle w:val="style64"/>
        <w:numPr>
          <w:ilvl w:val="0"/>
          <w:numId w:val="224"/>
        </w:numPr>
        <w:spacing w:after="28" w:before="28"/>
      </w:pPr>
      <w:r>
        <w:rPr/>
        <w:t>Difference between deployment and component.</w:t>
      </w:r>
    </w:p>
    <w:p>
      <w:pPr>
        <w:pStyle w:val="style64"/>
        <w:numPr>
          <w:ilvl w:val="0"/>
          <w:numId w:val="224"/>
        </w:numPr>
        <w:spacing w:after="28" w:before="28"/>
      </w:pPr>
      <w:r>
        <w:rPr/>
        <w:t xml:space="preserve">Write common modeling techniques of component diagrams. </w:t>
      </w:r>
    </w:p>
    <w:p>
      <w:pPr>
        <w:pStyle w:val="style64"/>
        <w:numPr>
          <w:ilvl w:val="0"/>
          <w:numId w:val="224"/>
        </w:numPr>
        <w:spacing w:after="28" w:before="28"/>
      </w:pPr>
      <w:r>
        <w:rPr/>
        <w:t xml:space="preserve">Write common modeling techniques of Deployment diagrams. </w:t>
      </w:r>
    </w:p>
    <w:p>
      <w:pPr>
        <w:pStyle w:val="style64"/>
        <w:numPr>
          <w:ilvl w:val="0"/>
          <w:numId w:val="224"/>
        </w:numPr>
        <w:spacing w:after="28" w:before="28"/>
      </w:pPr>
      <w:r>
        <w:rPr/>
        <w:t>Draw the component diagram for ATM Applications.</w:t>
      </w:r>
    </w:p>
    <w:p>
      <w:pPr>
        <w:pStyle w:val="style64"/>
        <w:numPr>
          <w:ilvl w:val="0"/>
          <w:numId w:val="224"/>
        </w:numPr>
        <w:spacing w:after="28" w:before="28"/>
      </w:pPr>
      <w:r>
        <w:rPr/>
        <w:t>Draw the deployment diagram for Hospital Management System.</w:t>
      </w:r>
    </w:p>
    <w:p>
      <w:pPr>
        <w:pStyle w:val="style0"/>
        <w:jc w:val="center"/>
      </w:pPr>
      <w:r>
        <w:rPr>
          <w:b/>
          <w:u w:val="single"/>
        </w:rPr>
        <w:t>UNIT-5</w:t>
      </w:r>
    </w:p>
    <w:p>
      <w:pPr>
        <w:pStyle w:val="style0"/>
        <w:jc w:val="center"/>
      </w:pPr>
      <w:r>
        <w:rPr/>
      </w:r>
    </w:p>
    <w:p>
      <w:pPr>
        <w:pStyle w:val="style64"/>
        <w:numPr>
          <w:ilvl w:val="0"/>
          <w:numId w:val="260"/>
        </w:numPr>
      </w:pPr>
      <w:r>
        <w:rPr/>
        <w:t>Case study of the Unified Library application.</w:t>
      </w:r>
    </w:p>
    <w:p>
      <w:pPr>
        <w:pStyle w:val="style64"/>
        <w:numPr>
          <w:ilvl w:val="0"/>
          <w:numId w:val="260"/>
        </w:numPr>
      </w:pPr>
      <w:r>
        <w:rPr/>
        <w:t>Case study of the ATM application.</w:t>
      </w:r>
    </w:p>
    <w:p>
      <w:pPr>
        <w:pStyle w:val="style64"/>
        <w:numPr>
          <w:ilvl w:val="0"/>
          <w:numId w:val="260"/>
        </w:numPr>
      </w:pPr>
      <w:r>
        <w:rPr/>
        <w:t>Case study of the Quiz application.</w:t>
      </w:r>
    </w:p>
    <w:p>
      <w:pPr>
        <w:pStyle w:val="style64"/>
        <w:numPr>
          <w:ilvl w:val="0"/>
          <w:numId w:val="260"/>
        </w:numPr>
      </w:pPr>
      <w:r>
        <w:rPr/>
        <w:t>Case study of the online course registration.</w:t>
      </w:r>
    </w:p>
    <w:p>
      <w:pPr>
        <w:pStyle w:val="style64"/>
        <w:numPr>
          <w:ilvl w:val="0"/>
          <w:numId w:val="260"/>
        </w:numPr>
      </w:pPr>
      <w:r>
        <w:rPr/>
        <w:t>Case study of the Hospital management system.</w:t>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r>
    </w:p>
    <w:p>
      <w:pPr>
        <w:pStyle w:val="style0"/>
        <w:shd w:fill="FFFFFF" w:val="clear"/>
        <w:ind w:hanging="0" w:left="360" w:right="0"/>
        <w:jc w:val="center"/>
      </w:pPr>
      <w:r>
        <w:rPr>
          <w:b/>
          <w:color w:val="222222"/>
          <w:sz w:val="28"/>
          <w:szCs w:val="28"/>
          <w:lang w:val="en-IN"/>
        </w:rPr>
        <w:t>18 . Assignment Questions</w:t>
      </w:r>
    </w:p>
    <w:p>
      <w:pPr>
        <w:pStyle w:val="style0"/>
      </w:pPr>
      <w:r>
        <w:rPr/>
      </w:r>
    </w:p>
    <w:p>
      <w:pPr>
        <w:pStyle w:val="style0"/>
      </w:pPr>
      <w:r>
        <w:rPr>
          <w:b/>
          <w:u w:val="single"/>
        </w:rPr>
        <w:t xml:space="preserve">Unit 1 </w:t>
      </w:r>
    </w:p>
    <w:p>
      <w:pPr>
        <w:pStyle w:val="style72"/>
        <w:spacing w:after="0" w:before="0" w:line="100" w:lineRule="atLeast"/>
        <w:ind w:hanging="0" w:left="360" w:right="0"/>
      </w:pPr>
      <w:r>
        <w:rPr>
          <w:sz w:val="24"/>
          <w:szCs w:val="24"/>
        </w:rPr>
        <w:t>1. Explain the important of modeling &amp; principles of modeling.</w:t>
      </w:r>
    </w:p>
    <w:p>
      <w:pPr>
        <w:pStyle w:val="style72"/>
        <w:numPr>
          <w:ilvl w:val="0"/>
          <w:numId w:val="252"/>
        </w:numPr>
        <w:spacing w:after="0" w:before="0" w:line="100" w:lineRule="atLeast"/>
      </w:pPr>
      <w:r>
        <w:rPr>
          <w:rFonts w:ascii="Times New Roman" w:eastAsia="Times New Roman" w:hAnsi="Times New Roman"/>
          <w:sz w:val="24"/>
          <w:szCs w:val="24"/>
        </w:rPr>
        <w:t>Explain the s/w development life cycle.</w:t>
      </w:r>
    </w:p>
    <w:p>
      <w:pPr>
        <w:pStyle w:val="style0"/>
        <w:numPr>
          <w:ilvl w:val="0"/>
          <w:numId w:val="252"/>
        </w:numPr>
      </w:pPr>
      <w:r>
        <w:rPr/>
        <w:t>Describe the structural things of UML modeling.</w:t>
      </w:r>
    </w:p>
    <w:p>
      <w:pPr>
        <w:pStyle w:val="style0"/>
        <w:numPr>
          <w:ilvl w:val="0"/>
          <w:numId w:val="252"/>
        </w:numPr>
      </w:pPr>
      <w:r>
        <w:rPr/>
        <w:t>Draw and explain the Architecture of UML.</w:t>
      </w:r>
    </w:p>
    <w:p>
      <w:pPr>
        <w:pStyle w:val="style0"/>
        <w:numPr>
          <w:ilvl w:val="0"/>
          <w:numId w:val="252"/>
        </w:numPr>
      </w:pPr>
      <w:r>
        <w:rPr/>
        <w:t>Describe the various types of UML diagrams.</w:t>
      </w:r>
    </w:p>
    <w:p>
      <w:pPr>
        <w:pStyle w:val="style0"/>
        <w:ind w:hanging="0" w:left="360" w:right="0"/>
      </w:pPr>
      <w:r>
        <w:rPr/>
        <w:t>6. What is Class? Enumerate the steps involved in modeling techniques.</w:t>
      </w:r>
    </w:p>
    <w:p>
      <w:pPr>
        <w:pStyle w:val="style0"/>
        <w:ind w:hanging="0" w:left="360" w:right="0"/>
      </w:pPr>
      <w:r>
        <w:rPr/>
        <w:t>7. Write the various Relations with examples.</w:t>
      </w:r>
    </w:p>
    <w:p>
      <w:pPr>
        <w:pStyle w:val="style0"/>
      </w:pPr>
      <w:r>
        <w:rPr/>
        <w:t xml:space="preserve">      </w:t>
      </w:r>
    </w:p>
    <w:p>
      <w:pPr>
        <w:pStyle w:val="style0"/>
      </w:pPr>
      <w:r>
        <w:rPr>
          <w:b/>
          <w:u w:val="single"/>
        </w:rPr>
        <w:t>Unit 2</w:t>
      </w:r>
    </w:p>
    <w:p>
      <w:pPr>
        <w:pStyle w:val="style0"/>
      </w:pPr>
      <w:r>
        <w:rPr/>
        <w:t xml:space="preserve">      </w:t>
      </w:r>
      <w:r>
        <w:rPr/>
        <w:t>1. What is Package? Write the steps involved in common modeling techniques.</w:t>
      </w:r>
    </w:p>
    <w:p>
      <w:pPr>
        <w:pStyle w:val="style0"/>
        <w:ind w:hanging="0" w:left="360" w:right="0"/>
      </w:pPr>
      <w:r>
        <w:rPr/>
        <w:t>2. What are the Common mechanisms in the UML model?</w:t>
      </w:r>
    </w:p>
    <w:p>
      <w:pPr>
        <w:pStyle w:val="style0"/>
      </w:pPr>
      <w:r>
        <w:rPr/>
        <w:t xml:space="preserve">      </w:t>
      </w:r>
      <w:r>
        <w:rPr/>
        <w:t>3. Explain the Advanced relationships in UML model.</w:t>
      </w:r>
    </w:p>
    <w:p>
      <w:pPr>
        <w:pStyle w:val="style0"/>
      </w:pPr>
      <w:r>
        <w:rPr/>
        <w:t xml:space="preserve">      </w:t>
      </w:r>
      <w:r>
        <w:rPr/>
        <w:t>4. What is Class diagram? Draw the class diagram for Library management system.</w:t>
      </w:r>
    </w:p>
    <w:p>
      <w:pPr>
        <w:pStyle w:val="style0"/>
        <w:ind w:hanging="0" w:left="360" w:right="0"/>
      </w:pPr>
      <w:r>
        <w:rPr/>
        <w:t>5. What are the common modeling techniques of class diagram?</w:t>
      </w:r>
    </w:p>
    <w:p>
      <w:pPr>
        <w:pStyle w:val="style0"/>
      </w:pPr>
      <w:r>
        <w:rPr/>
        <w:t xml:space="preserve">      </w:t>
      </w:r>
      <w:r>
        <w:rPr/>
        <w:t>6. What is Object diagram? Draw the object diagram for ATM Applications.</w:t>
      </w:r>
    </w:p>
    <w:p>
      <w:pPr>
        <w:pStyle w:val="style0"/>
        <w:ind w:hanging="0" w:left="360" w:right="0"/>
      </w:pPr>
      <w:r>
        <w:rPr/>
      </w:r>
    </w:p>
    <w:p>
      <w:pPr>
        <w:pStyle w:val="style0"/>
      </w:pPr>
      <w:r>
        <w:rPr/>
      </w:r>
    </w:p>
    <w:p>
      <w:pPr>
        <w:pStyle w:val="style0"/>
        <w:spacing w:line="600" w:lineRule="auto"/>
      </w:pPr>
      <w:r>
        <w:rPr>
          <w:b/>
          <w:u w:val="single"/>
        </w:rPr>
        <w:t xml:space="preserve">Unit 3 </w:t>
      </w:r>
    </w:p>
    <w:p>
      <w:pPr>
        <w:pStyle w:val="style0"/>
        <w:ind w:hanging="0" w:left="360" w:right="0"/>
      </w:pPr>
      <w:r>
        <w:rPr/>
        <w:t>1. What are the common modeling techniques for Object diagram?</w:t>
      </w:r>
    </w:p>
    <w:p>
      <w:pPr>
        <w:pStyle w:val="style0"/>
        <w:ind w:hanging="0" w:left="360" w:right="0"/>
      </w:pPr>
      <w:r>
        <w:rPr/>
        <w:t xml:space="preserve"> </w:t>
      </w:r>
      <w:r>
        <w:rPr/>
        <w:t>2. What is interaction diagram? Write the terms and concepts of interactions.</w:t>
      </w:r>
    </w:p>
    <w:p>
      <w:pPr>
        <w:pStyle w:val="style0"/>
      </w:pPr>
      <w:r>
        <w:rPr/>
        <w:t xml:space="preserve">       </w:t>
      </w:r>
      <w:r>
        <w:rPr/>
        <w:t>3. Differences between collaborations and sequence diagrams.</w:t>
      </w:r>
    </w:p>
    <w:p>
      <w:pPr>
        <w:pStyle w:val="style0"/>
      </w:pPr>
      <w:r>
        <w:rPr/>
        <w:t xml:space="preserve">       </w:t>
      </w:r>
      <w:r>
        <w:rPr/>
        <w:t>4. Draw the sequence and collaboration diagrams for Hospital Management System.</w:t>
      </w:r>
    </w:p>
    <w:p>
      <w:pPr>
        <w:pStyle w:val="style64"/>
        <w:ind w:hanging="0" w:left="0" w:right="0"/>
      </w:pPr>
      <w:r>
        <w:rPr/>
        <w:t xml:space="preserve">       </w:t>
      </w:r>
      <w:r>
        <w:rPr/>
        <w:t>5. Explain use case and terms and concepts of use case.</w:t>
      </w:r>
    </w:p>
    <w:p>
      <w:pPr>
        <w:pStyle w:val="style64"/>
        <w:ind w:hanging="0" w:left="0" w:right="0"/>
      </w:pPr>
      <w:r>
        <w:rPr/>
        <w:t xml:space="preserve">       </w:t>
      </w:r>
      <w:r>
        <w:rPr/>
        <w:t>6. Explain the use case diagram with example.</w:t>
      </w:r>
    </w:p>
    <w:p>
      <w:pPr>
        <w:pStyle w:val="style64"/>
        <w:ind w:hanging="0" w:left="0" w:right="0"/>
      </w:pPr>
      <w:r>
        <w:rPr/>
      </w:r>
    </w:p>
    <w:p>
      <w:pPr>
        <w:pStyle w:val="style0"/>
        <w:ind w:hanging="0" w:left="0" w:right="0"/>
      </w:pPr>
      <w:r>
        <w:rPr>
          <w:b/>
          <w:u w:val="single"/>
        </w:rPr>
        <w:t>Unit 4</w:t>
      </w:r>
    </w:p>
    <w:p>
      <w:pPr>
        <w:pStyle w:val="style64"/>
        <w:numPr>
          <w:ilvl w:val="0"/>
          <w:numId w:val="266"/>
        </w:numPr>
      </w:pPr>
      <w:r>
        <w:rPr/>
        <w:t xml:space="preserve"> </w:t>
      </w:r>
      <w:r>
        <w:rPr/>
        <w:t>Explain the Activity diagram with example.</w:t>
      </w:r>
    </w:p>
    <w:p>
      <w:pPr>
        <w:pStyle w:val="style64"/>
        <w:numPr>
          <w:ilvl w:val="0"/>
          <w:numId w:val="266"/>
        </w:numPr>
      </w:pPr>
      <w:r>
        <w:rPr/>
        <w:t>Explain use case and terms and concepts of Activity diagram.</w:t>
      </w:r>
    </w:p>
    <w:p>
      <w:pPr>
        <w:pStyle w:val="style64"/>
        <w:numPr>
          <w:ilvl w:val="0"/>
          <w:numId w:val="266"/>
        </w:numPr>
      </w:pPr>
      <w:r>
        <w:rPr/>
        <w:t xml:space="preserve">Write common modeling techniques of use case diagrams. </w:t>
      </w:r>
    </w:p>
    <w:p>
      <w:pPr>
        <w:pStyle w:val="style64"/>
        <w:numPr>
          <w:ilvl w:val="0"/>
          <w:numId w:val="266"/>
        </w:numPr>
      </w:pPr>
      <w:r>
        <w:rPr/>
        <w:t>Explain Events and signals in the UML.</w:t>
      </w:r>
    </w:p>
    <w:p>
      <w:pPr>
        <w:pStyle w:val="style64"/>
        <w:numPr>
          <w:ilvl w:val="0"/>
          <w:numId w:val="266"/>
        </w:numPr>
      </w:pPr>
      <w:r>
        <w:rPr/>
        <w:t>What is state machine and terms and concepts of state machine.</w:t>
      </w:r>
    </w:p>
    <w:p>
      <w:pPr>
        <w:pStyle w:val="style64"/>
        <w:numPr>
          <w:ilvl w:val="0"/>
          <w:numId w:val="266"/>
        </w:numPr>
      </w:pPr>
      <w:r>
        <w:rPr/>
        <w:t>16. Explain process and threads in UML.</w:t>
      </w:r>
    </w:p>
    <w:p>
      <w:pPr>
        <w:pStyle w:val="style64"/>
        <w:numPr>
          <w:ilvl w:val="0"/>
          <w:numId w:val="266"/>
        </w:numPr>
      </w:pPr>
      <w:r>
        <w:rPr/>
        <w:t>Explain state chart diagrams and terms and concepts.</w:t>
      </w:r>
    </w:p>
    <w:p>
      <w:pPr>
        <w:pStyle w:val="style64"/>
      </w:pPr>
      <w:r>
        <w:rPr/>
      </w:r>
    </w:p>
    <w:p>
      <w:pPr>
        <w:pStyle w:val="style0"/>
      </w:pPr>
      <w:r>
        <w:rPr>
          <w:b/>
          <w:u w:val="single"/>
        </w:rPr>
        <w:t>Unit 5</w:t>
      </w:r>
    </w:p>
    <w:p>
      <w:pPr>
        <w:pStyle w:val="style64"/>
        <w:numPr>
          <w:ilvl w:val="0"/>
          <w:numId w:val="254"/>
        </w:numPr>
        <w:spacing w:after="0" w:before="28"/>
      </w:pPr>
      <w:r>
        <w:rPr/>
        <w:t>What is component and terms and concepts of component.</w:t>
      </w:r>
    </w:p>
    <w:p>
      <w:pPr>
        <w:pStyle w:val="style64"/>
        <w:numPr>
          <w:ilvl w:val="0"/>
          <w:numId w:val="254"/>
        </w:numPr>
        <w:spacing w:after="0" w:before="28"/>
      </w:pPr>
      <w:r>
        <w:rPr/>
        <w:t>Explain the component diagram with example.</w:t>
      </w:r>
    </w:p>
    <w:p>
      <w:pPr>
        <w:pStyle w:val="style64"/>
        <w:numPr>
          <w:ilvl w:val="0"/>
          <w:numId w:val="254"/>
        </w:numPr>
        <w:spacing w:after="0" w:before="28"/>
      </w:pPr>
      <w:r>
        <w:rPr/>
        <w:t>Difference between class and component.</w:t>
      </w:r>
    </w:p>
    <w:p>
      <w:pPr>
        <w:pStyle w:val="style64"/>
        <w:numPr>
          <w:ilvl w:val="0"/>
          <w:numId w:val="254"/>
        </w:numPr>
        <w:spacing w:after="0" w:before="28"/>
      </w:pPr>
      <w:r>
        <w:rPr/>
        <w:t xml:space="preserve"> </w:t>
      </w:r>
      <w:r>
        <w:rPr/>
        <w:t>Explain the Deployment diagram with example.</w:t>
      </w:r>
    </w:p>
    <w:p>
      <w:pPr>
        <w:pStyle w:val="style64"/>
        <w:numPr>
          <w:ilvl w:val="0"/>
          <w:numId w:val="254"/>
        </w:numPr>
        <w:spacing w:after="0" w:before="28"/>
      </w:pPr>
      <w:r>
        <w:rPr/>
        <w:t xml:space="preserve">What is Deployment and terms and concepts of Deployment. </w:t>
      </w:r>
    </w:p>
    <w:p>
      <w:pPr>
        <w:pStyle w:val="style64"/>
        <w:numPr>
          <w:ilvl w:val="0"/>
          <w:numId w:val="254"/>
        </w:numPr>
      </w:pPr>
      <w:r>
        <w:rPr/>
        <w:t>Case study of the Unified Library application.</w:t>
      </w:r>
    </w:p>
    <w:p>
      <w:pPr>
        <w:pStyle w:val="style64"/>
        <w:numPr>
          <w:ilvl w:val="0"/>
          <w:numId w:val="254"/>
        </w:numPr>
      </w:pPr>
      <w:r>
        <w:rPr/>
        <w:t>Case study of the ATM application.</w:t>
      </w:r>
    </w:p>
    <w:p>
      <w:pPr>
        <w:pStyle w:val="style64"/>
        <w:numPr>
          <w:ilvl w:val="0"/>
          <w:numId w:val="254"/>
        </w:numPr>
      </w:pPr>
      <w:r>
        <w:rPr/>
        <w:t>Case study of the Quiz application.</w:t>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b/>
          <w:color w:val="222222"/>
          <w:lang w:val="en-IN"/>
        </w:rPr>
        <w:t>19.</w:t>
      </w:r>
      <w:r>
        <w:rPr>
          <w:b/>
          <w:color w:val="222222"/>
          <w:sz w:val="14"/>
          <w:szCs w:val="14"/>
          <w:lang w:val="en-IN"/>
        </w:rPr>
        <w:t>  </w:t>
      </w:r>
      <w:r>
        <w:rPr>
          <w:b/>
          <w:color w:val="222222"/>
          <w:sz w:val="28"/>
          <w:szCs w:val="28"/>
          <w:lang w:val="en-IN"/>
        </w:rPr>
        <w:t>Unit-wise objective type questions</w:t>
      </w:r>
    </w:p>
    <w:p>
      <w:pPr>
        <w:pStyle w:val="style0"/>
        <w:shd w:fill="FFFFFF" w:val="clear"/>
        <w:jc w:val="center"/>
      </w:pPr>
      <w:r>
        <w:rPr/>
      </w:r>
    </w:p>
    <w:p>
      <w:pPr>
        <w:pStyle w:val="style0"/>
        <w:shd w:fill="FFFFFF" w:val="clear"/>
        <w:jc w:val="center"/>
      </w:pPr>
      <w:r>
        <w:rPr>
          <w:color w:val="222222"/>
          <w:sz w:val="28"/>
          <w:szCs w:val="28"/>
          <w:lang w:val="en-IN"/>
        </w:rPr>
        <w:t xml:space="preserve">UNIT 1 </w:t>
      </w:r>
    </w:p>
    <w:p>
      <w:pPr>
        <w:pStyle w:val="style0"/>
        <w:jc w:val="both"/>
      </w:pPr>
      <w:r>
        <w:rPr/>
      </w:r>
    </w:p>
    <w:p>
      <w:pPr>
        <w:pStyle w:val="style0"/>
        <w:jc w:val="both"/>
      </w:pPr>
      <w:r>
        <w:rPr/>
      </w:r>
    </w:p>
    <w:p>
      <w:pPr>
        <w:pStyle w:val="style0"/>
        <w:jc w:val="both"/>
      </w:pPr>
      <w:r>
        <w:rPr>
          <w:b/>
        </w:rPr>
        <w:t xml:space="preserve">Objective type questions: </w:t>
      </w:r>
    </w:p>
    <w:p>
      <w:pPr>
        <w:pStyle w:val="style0"/>
        <w:jc w:val="both"/>
      </w:pPr>
      <w:r>
        <w:rPr/>
      </w:r>
    </w:p>
    <w:p>
      <w:pPr>
        <w:pStyle w:val="style0"/>
      </w:pPr>
      <w:r>
        <w:rPr>
          <w:rFonts w:ascii="Calibri" w:cs="Calibri" w:hAnsi="Calibri"/>
        </w:rPr>
        <w:t xml:space="preserve">1. Which one of the following is not principal of modeling? </w:t>
      </w:r>
    </w:p>
    <w:p>
      <w:pPr>
        <w:pStyle w:val="style0"/>
      </w:pPr>
      <w:r>
        <w:rPr>
          <w:rFonts w:ascii="Calibri" w:cs="Calibri" w:hAnsi="Calibri"/>
        </w:rPr>
        <w:t xml:space="preserve">1. Choose your models well </w:t>
      </w:r>
    </w:p>
    <w:p>
      <w:pPr>
        <w:pStyle w:val="style0"/>
      </w:pPr>
      <w:r>
        <w:rPr>
          <w:rFonts w:ascii="Calibri" w:cs="Calibri" w:hAnsi="Calibri"/>
          <w:b/>
        </w:rPr>
        <w:t xml:space="preserve">2. Every model may not be expressed at different at different levels of decision. </w:t>
      </w:r>
    </w:p>
    <w:p>
      <w:pPr>
        <w:pStyle w:val="style0"/>
      </w:pPr>
      <w:r>
        <w:rPr>
          <w:rFonts w:ascii="Calibri" w:cs="Calibri" w:hAnsi="Calibri"/>
        </w:rPr>
        <w:t xml:space="preserve">3. The best models are connected to reality. </w:t>
      </w:r>
    </w:p>
    <w:p>
      <w:pPr>
        <w:pStyle w:val="style0"/>
      </w:pPr>
      <w:r>
        <w:rPr>
          <w:rFonts w:ascii="Calibri" w:cs="Calibri" w:hAnsi="Calibri"/>
        </w:rPr>
        <w:t xml:space="preserve">4. No single model is sufficient. </w:t>
      </w:r>
    </w:p>
    <w:p>
      <w:pPr>
        <w:pStyle w:val="style0"/>
      </w:pPr>
      <w:r>
        <w:rPr/>
      </w:r>
    </w:p>
    <w:p>
      <w:pPr>
        <w:pStyle w:val="style0"/>
      </w:pPr>
      <w:r>
        <w:rPr>
          <w:rFonts w:ascii="Calibri" w:cs="Calibri" w:hAnsi="Calibri"/>
        </w:rPr>
        <w:t>2. Which one of the following view express the requirements of the system?</w:t>
      </w:r>
    </w:p>
    <w:p>
      <w:pPr>
        <w:pStyle w:val="style0"/>
      </w:pPr>
      <w:r>
        <w:rPr>
          <w:rFonts w:ascii="Calibri" w:cs="Calibri" w:hAnsi="Calibri"/>
          <w:b/>
        </w:rPr>
        <w:t xml:space="preserve">1. Usecase </w:t>
      </w:r>
    </w:p>
    <w:p>
      <w:pPr>
        <w:pStyle w:val="style0"/>
      </w:pPr>
      <w:r>
        <w:rPr>
          <w:rFonts w:ascii="Calibri" w:cs="Calibri" w:hAnsi="Calibri"/>
        </w:rPr>
        <w:t xml:space="preserve">2. Design </w:t>
      </w:r>
    </w:p>
    <w:p>
      <w:pPr>
        <w:pStyle w:val="style0"/>
      </w:pPr>
      <w:r>
        <w:rPr>
          <w:rFonts w:ascii="Calibri" w:cs="Calibri" w:hAnsi="Calibri"/>
        </w:rPr>
        <w:t xml:space="preserve">3. Process </w:t>
      </w:r>
    </w:p>
    <w:p>
      <w:pPr>
        <w:pStyle w:val="style0"/>
      </w:pPr>
      <w:r>
        <w:rPr>
          <w:rFonts w:ascii="Calibri" w:cs="Calibri" w:hAnsi="Calibri"/>
        </w:rPr>
        <w:t xml:space="preserve">4. Implementation. </w:t>
      </w:r>
    </w:p>
    <w:p>
      <w:pPr>
        <w:pStyle w:val="style0"/>
      </w:pPr>
      <w:r>
        <w:rPr/>
      </w:r>
    </w:p>
    <w:p>
      <w:pPr>
        <w:pStyle w:val="style0"/>
      </w:pPr>
      <w:r>
        <w:rPr>
          <w:rFonts w:ascii="Calibri" w:cs="Calibri" w:hAnsi="Calibri"/>
        </w:rPr>
        <w:t xml:space="preserve">3. UML is a _ _ _ _ _ _ _ _ _ modeling language. </w:t>
      </w:r>
    </w:p>
    <w:p>
      <w:pPr>
        <w:pStyle w:val="style0"/>
      </w:pPr>
      <w:r>
        <w:rPr>
          <w:rFonts w:ascii="Calibri" w:cs="Calibri" w:hAnsi="Calibri"/>
          <w:b/>
        </w:rPr>
        <w:t xml:space="preserve">1. general - purpose. </w:t>
      </w:r>
    </w:p>
    <w:p>
      <w:pPr>
        <w:pStyle w:val="style0"/>
      </w:pPr>
      <w:r>
        <w:rPr>
          <w:rFonts w:ascii="Calibri" w:cs="Calibri" w:hAnsi="Calibri"/>
        </w:rPr>
        <w:t xml:space="preserve">2. object-purpose. </w:t>
      </w:r>
    </w:p>
    <w:p>
      <w:pPr>
        <w:pStyle w:val="style0"/>
      </w:pPr>
      <w:r>
        <w:rPr>
          <w:rFonts w:ascii="Calibri" w:cs="Calibri" w:hAnsi="Calibri"/>
        </w:rPr>
        <w:t xml:space="preserve">3. architecture-purpose. </w:t>
      </w:r>
    </w:p>
    <w:p>
      <w:pPr>
        <w:pStyle w:val="style0"/>
      </w:pPr>
      <w:r>
        <w:rPr>
          <w:rFonts w:ascii="Calibri" w:cs="Calibri" w:hAnsi="Calibri"/>
        </w:rPr>
        <w:t xml:space="preserve">4. code-purpose. </w:t>
      </w:r>
    </w:p>
    <w:p>
      <w:pPr>
        <w:pStyle w:val="style0"/>
      </w:pPr>
      <w:r>
        <w:rPr/>
      </w:r>
    </w:p>
    <w:p>
      <w:pPr>
        <w:pStyle w:val="style0"/>
      </w:pPr>
      <w:r>
        <w:rPr>
          <w:rFonts w:ascii="Calibri" w:cs="Calibri" w:hAnsi="Calibri"/>
        </w:rPr>
        <w:t xml:space="preserve">4. We build models so that we can better _ _ _ _ _ the system we are developing. [01M02] </w:t>
      </w:r>
    </w:p>
    <w:p>
      <w:pPr>
        <w:pStyle w:val="style0"/>
      </w:pPr>
      <w:r>
        <w:rPr>
          <w:rFonts w:ascii="Calibri" w:cs="Calibri" w:hAnsi="Calibri"/>
        </w:rPr>
        <w:t xml:space="preserve">1. misunderstand </w:t>
      </w:r>
    </w:p>
    <w:p>
      <w:pPr>
        <w:pStyle w:val="style0"/>
      </w:pPr>
      <w:r>
        <w:rPr>
          <w:rFonts w:ascii="Calibri" w:cs="Calibri" w:hAnsi="Calibri"/>
          <w:b/>
        </w:rPr>
        <w:t xml:space="preserve">2. understand </w:t>
      </w:r>
    </w:p>
    <w:p>
      <w:pPr>
        <w:pStyle w:val="style0"/>
      </w:pPr>
      <w:r>
        <w:rPr>
          <w:rFonts w:ascii="Calibri" w:cs="Calibri" w:hAnsi="Calibri"/>
        </w:rPr>
        <w:t xml:space="preserve">3. guide </w:t>
      </w:r>
    </w:p>
    <w:p>
      <w:pPr>
        <w:pStyle w:val="style0"/>
      </w:pPr>
      <w:r>
        <w:rPr>
          <w:rFonts w:ascii="Calibri" w:cs="Calibri" w:hAnsi="Calibri"/>
        </w:rPr>
        <w:t xml:space="preserve">4. misguide. </w:t>
      </w:r>
    </w:p>
    <w:p>
      <w:pPr>
        <w:pStyle w:val="style0"/>
      </w:pPr>
      <w:r>
        <w:rPr/>
      </w:r>
    </w:p>
    <w:p>
      <w:pPr>
        <w:pStyle w:val="style0"/>
      </w:pPr>
      <w:r>
        <w:rPr>
          <w:rFonts w:ascii="Calibri" w:cs="Calibri" w:hAnsi="Calibri"/>
        </w:rPr>
        <w:t xml:space="preserve">5. _ _ _ _ _ _ _ is a central past of all the activities that lead up to the deployment of good software. [01S01] </w:t>
      </w:r>
    </w:p>
    <w:p>
      <w:pPr>
        <w:pStyle w:val="style0"/>
      </w:pPr>
      <w:r>
        <w:rPr>
          <w:rFonts w:ascii="Calibri" w:cs="Calibri" w:hAnsi="Calibri"/>
          <w:b/>
        </w:rPr>
        <w:t xml:space="preserve">1. Modeling </w:t>
      </w:r>
    </w:p>
    <w:p>
      <w:pPr>
        <w:pStyle w:val="style0"/>
      </w:pPr>
      <w:r>
        <w:rPr>
          <w:rFonts w:ascii="Calibri" w:cs="Calibri" w:hAnsi="Calibri"/>
        </w:rPr>
        <w:t xml:space="preserve">2. Coding </w:t>
      </w:r>
    </w:p>
    <w:p>
      <w:pPr>
        <w:pStyle w:val="style0"/>
      </w:pPr>
      <w:r>
        <w:rPr>
          <w:rFonts w:ascii="Calibri" w:cs="Calibri" w:hAnsi="Calibri"/>
        </w:rPr>
        <w:t xml:space="preserve">3. Testing </w:t>
      </w:r>
    </w:p>
    <w:p>
      <w:pPr>
        <w:pStyle w:val="style0"/>
      </w:pPr>
      <w:r>
        <w:rPr>
          <w:rFonts w:ascii="Calibri" w:cs="Calibri" w:hAnsi="Calibri"/>
        </w:rPr>
        <w:t xml:space="preserve">4. Analysis </w:t>
      </w:r>
    </w:p>
    <w:p>
      <w:pPr>
        <w:pStyle w:val="style0"/>
      </w:pPr>
      <w:r>
        <w:rPr/>
      </w:r>
    </w:p>
    <w:p>
      <w:pPr>
        <w:pStyle w:val="style0"/>
      </w:pPr>
      <w:r>
        <w:rPr>
          <w:rFonts w:ascii="Calibri" w:cs="Calibri" w:hAnsi="Calibri"/>
        </w:rPr>
        <w:t xml:space="preserve">6. What is a model? [01S02] </w:t>
      </w:r>
    </w:p>
    <w:p>
      <w:pPr>
        <w:pStyle w:val="style0"/>
      </w:pPr>
      <w:r>
        <w:rPr>
          <w:rFonts w:ascii="Calibri" w:cs="Calibri" w:hAnsi="Calibri"/>
        </w:rPr>
        <w:t xml:space="preserve">1. A model is a modification of reality </w:t>
      </w:r>
    </w:p>
    <w:p>
      <w:pPr>
        <w:pStyle w:val="style0"/>
      </w:pPr>
      <w:r>
        <w:rPr>
          <w:rFonts w:ascii="Calibri" w:cs="Calibri" w:hAnsi="Calibri"/>
        </w:rPr>
        <w:t xml:space="preserve">2. A model is a justification of reality </w:t>
      </w:r>
    </w:p>
    <w:p>
      <w:pPr>
        <w:pStyle w:val="style0"/>
      </w:pPr>
      <w:r>
        <w:rPr>
          <w:rFonts w:ascii="Calibri" w:cs="Calibri" w:hAnsi="Calibri"/>
          <w:b/>
        </w:rPr>
        <w:t xml:space="preserve">3. A model is a simplification of reality </w:t>
      </w:r>
    </w:p>
    <w:p>
      <w:pPr>
        <w:pStyle w:val="style0"/>
      </w:pPr>
      <w:r>
        <w:rPr>
          <w:rFonts w:ascii="Calibri" w:cs="Calibri" w:hAnsi="Calibri"/>
        </w:rPr>
        <w:t xml:space="preserve">4. A model is a construction of reality </w:t>
      </w:r>
    </w:p>
    <w:p>
      <w:pPr>
        <w:pStyle w:val="style0"/>
      </w:pPr>
      <w:r>
        <w:rPr/>
      </w:r>
    </w:p>
    <w:p>
      <w:pPr>
        <w:pStyle w:val="style0"/>
      </w:pPr>
      <w:r>
        <w:rPr>
          <w:rFonts w:ascii="Calibri" w:cs="Calibri" w:hAnsi="Calibri"/>
        </w:rPr>
        <w:t xml:space="preserve">7. UML stands for [01S03] </w:t>
      </w:r>
    </w:p>
    <w:p>
      <w:pPr>
        <w:pStyle w:val="style0"/>
      </w:pPr>
      <w:r>
        <w:rPr>
          <w:rFonts w:ascii="Calibri" w:cs="Calibri" w:hAnsi="Calibri"/>
        </w:rPr>
        <w:t xml:space="preserve">1. Uniform Modeling Language </w:t>
      </w:r>
    </w:p>
    <w:p>
      <w:pPr>
        <w:pStyle w:val="style0"/>
      </w:pPr>
      <w:r>
        <w:rPr>
          <w:rFonts w:ascii="Calibri" w:cs="Calibri" w:hAnsi="Calibri"/>
          <w:b/>
        </w:rPr>
        <w:t xml:space="preserve">2. Unified Modeling Language </w:t>
      </w:r>
    </w:p>
    <w:p>
      <w:pPr>
        <w:pStyle w:val="style0"/>
      </w:pPr>
      <w:r>
        <w:rPr>
          <w:rFonts w:ascii="Calibri" w:cs="Calibri" w:hAnsi="Calibri"/>
        </w:rPr>
        <w:t xml:space="preserve">3. United Modeling Language </w:t>
      </w:r>
    </w:p>
    <w:p>
      <w:pPr>
        <w:pStyle w:val="style0"/>
      </w:pPr>
      <w:r>
        <w:rPr>
          <w:rFonts w:ascii="Calibri" w:cs="Calibri" w:hAnsi="Calibri"/>
        </w:rPr>
        <w:t xml:space="preserve">4. Unique Modeling Language </w:t>
      </w:r>
    </w:p>
    <w:p>
      <w:pPr>
        <w:pStyle w:val="style0"/>
      </w:pPr>
      <w:r>
        <w:rPr/>
      </w:r>
    </w:p>
    <w:p>
      <w:pPr>
        <w:pStyle w:val="style0"/>
      </w:pPr>
      <w:r>
        <w:rPr>
          <w:rFonts w:ascii="Calibri" w:cs="Calibri" w:hAnsi="Calibri"/>
        </w:rPr>
        <w:t xml:space="preserve">8. Models tell us to _ _ _ _ _ _ _ _ a system as it is (or) as we want it to be. [01S04] </w:t>
      </w:r>
    </w:p>
    <w:p>
      <w:pPr>
        <w:pStyle w:val="style0"/>
      </w:pPr>
      <w:r>
        <w:rPr>
          <w:rFonts w:ascii="Calibri" w:cs="Calibri" w:hAnsi="Calibri"/>
        </w:rPr>
        <w:t xml:space="preserve">1. visualize </w:t>
      </w:r>
    </w:p>
    <w:p>
      <w:pPr>
        <w:pStyle w:val="style0"/>
      </w:pPr>
      <w:r>
        <w:rPr>
          <w:rFonts w:ascii="Calibri" w:cs="Calibri" w:hAnsi="Calibri"/>
        </w:rPr>
        <w:t xml:space="preserve">2. specify. </w:t>
      </w:r>
    </w:p>
    <w:p>
      <w:pPr>
        <w:pStyle w:val="style0"/>
      </w:pPr>
      <w:r>
        <w:rPr>
          <w:rFonts w:ascii="Calibri" w:cs="Calibri" w:hAnsi="Calibri"/>
          <w:b/>
        </w:rPr>
        <w:t xml:space="preserve"> </w:t>
      </w:r>
      <w:r>
        <w:rPr>
          <w:rFonts w:ascii="Calibri" w:cs="Calibri" w:hAnsi="Calibri"/>
          <w:b/>
        </w:rPr>
        <w:t xml:space="preserve">3. constructing. </w:t>
      </w:r>
    </w:p>
    <w:p>
      <w:pPr>
        <w:pStyle w:val="style0"/>
      </w:pPr>
      <w:r>
        <w:rPr>
          <w:rFonts w:ascii="Calibri" w:cs="Calibri" w:hAnsi="Calibri"/>
        </w:rPr>
        <w:t>4. document.</w:t>
      </w:r>
    </w:p>
    <w:p>
      <w:pPr>
        <w:pStyle w:val="style0"/>
      </w:pPr>
      <w:r>
        <w:rPr>
          <w:rFonts w:ascii="Calibri" w:cs="Calibri" w:hAnsi="Calibri"/>
        </w:rPr>
        <w:t xml:space="preserve"> </w:t>
      </w:r>
    </w:p>
    <w:p>
      <w:pPr>
        <w:pStyle w:val="style0"/>
      </w:pPr>
      <w:r>
        <w:rPr>
          <w:rFonts w:ascii="Calibri" w:cs="Calibri" w:hAnsi="Calibri"/>
        </w:rPr>
        <w:t xml:space="preserve">9. Models permit us to _ _ _ _ _ _ _ _ the structure or behavior of a system. [01S05] </w:t>
      </w:r>
    </w:p>
    <w:p>
      <w:pPr>
        <w:pStyle w:val="style0"/>
      </w:pPr>
      <w:r>
        <w:rPr>
          <w:rFonts w:ascii="Calibri" w:cs="Calibri" w:hAnsi="Calibri"/>
        </w:rPr>
        <w:t xml:space="preserve">1. visualize </w:t>
      </w:r>
    </w:p>
    <w:p>
      <w:pPr>
        <w:pStyle w:val="style0"/>
      </w:pPr>
      <w:r>
        <w:rPr>
          <w:rFonts w:ascii="Calibri" w:cs="Calibri" w:hAnsi="Calibri"/>
          <w:b/>
        </w:rPr>
        <w:t xml:space="preserve">2. specify. </w:t>
      </w:r>
    </w:p>
    <w:p>
      <w:pPr>
        <w:pStyle w:val="style0"/>
      </w:pPr>
      <w:r>
        <w:rPr>
          <w:rFonts w:ascii="Calibri" w:cs="Calibri" w:hAnsi="Calibri"/>
        </w:rPr>
        <w:t xml:space="preserve">3. constructing. </w:t>
      </w:r>
    </w:p>
    <w:p>
      <w:pPr>
        <w:pStyle w:val="style0"/>
      </w:pPr>
      <w:r>
        <w:rPr>
          <w:rFonts w:ascii="Calibri" w:cs="Calibri" w:hAnsi="Calibri"/>
        </w:rPr>
        <w:t xml:space="preserve">4. document. </w:t>
      </w:r>
    </w:p>
    <w:p>
      <w:pPr>
        <w:pStyle w:val="style0"/>
      </w:pPr>
      <w:r>
        <w:rPr/>
      </w:r>
    </w:p>
    <w:p>
      <w:pPr>
        <w:pStyle w:val="style0"/>
      </w:pPr>
      <w:r>
        <w:rPr>
          <w:rFonts w:ascii="Calibri" w:cs="Calibri" w:hAnsi="Calibri"/>
        </w:rPr>
        <w:t xml:space="preserve">10.Models give us a template that guides us in _ _ _ _ _ _ _ _ _ system. [01S06] </w:t>
      </w:r>
    </w:p>
    <w:p>
      <w:pPr>
        <w:pStyle w:val="style0"/>
      </w:pPr>
      <w:r>
        <w:rPr>
          <w:rFonts w:ascii="Calibri" w:cs="Calibri" w:hAnsi="Calibri"/>
        </w:rPr>
        <w:t xml:space="preserve">1. visualize </w:t>
      </w:r>
    </w:p>
    <w:p>
      <w:pPr>
        <w:pStyle w:val="style0"/>
      </w:pPr>
      <w:r>
        <w:rPr>
          <w:rFonts w:ascii="Calibri" w:cs="Calibri" w:hAnsi="Calibri"/>
        </w:rPr>
        <w:t xml:space="preserve">2. specify. </w:t>
      </w:r>
    </w:p>
    <w:p>
      <w:pPr>
        <w:pStyle w:val="style0"/>
      </w:pPr>
      <w:r>
        <w:rPr>
          <w:rFonts w:ascii="Calibri" w:cs="Calibri" w:hAnsi="Calibri"/>
          <w:b/>
        </w:rPr>
        <w:t xml:space="preserve">3. constructing. </w:t>
      </w:r>
    </w:p>
    <w:p>
      <w:pPr>
        <w:pStyle w:val="style0"/>
      </w:pPr>
      <w:r>
        <w:rPr>
          <w:rFonts w:ascii="Calibri" w:cs="Calibri" w:hAnsi="Calibri"/>
        </w:rPr>
        <w:t xml:space="preserve">4. document. </w:t>
      </w:r>
    </w:p>
    <w:p>
      <w:pPr>
        <w:pStyle w:val="style0"/>
      </w:pPr>
      <w:r>
        <w:rPr/>
      </w:r>
    </w:p>
    <w:p>
      <w:pPr>
        <w:pStyle w:val="style0"/>
      </w:pPr>
      <w:r>
        <w:rPr>
          <w:rFonts w:ascii="Calibri" w:cs="Calibri" w:hAnsi="Calibri"/>
        </w:rPr>
        <w:t xml:space="preserve">11.Models _ _ _ _ _ _ _ _ the decisions we have made. [01S07] </w:t>
      </w:r>
    </w:p>
    <w:p>
      <w:pPr>
        <w:pStyle w:val="style0"/>
      </w:pPr>
      <w:r>
        <w:rPr>
          <w:rFonts w:ascii="Calibri" w:cs="Calibri" w:hAnsi="Calibri"/>
        </w:rPr>
        <w:t xml:space="preserve">1. visualize </w:t>
      </w:r>
    </w:p>
    <w:p>
      <w:pPr>
        <w:pStyle w:val="style0"/>
      </w:pPr>
      <w:r>
        <w:rPr>
          <w:rFonts w:ascii="Calibri" w:cs="Calibri" w:hAnsi="Calibri"/>
        </w:rPr>
        <w:t xml:space="preserve">2. specify. </w:t>
      </w:r>
    </w:p>
    <w:p>
      <w:pPr>
        <w:pStyle w:val="style0"/>
      </w:pPr>
      <w:r>
        <w:rPr>
          <w:rFonts w:ascii="Calibri" w:cs="Calibri" w:hAnsi="Calibri"/>
        </w:rPr>
        <w:t xml:space="preserve">3. constructing. </w:t>
      </w:r>
    </w:p>
    <w:p>
      <w:pPr>
        <w:pStyle w:val="style0"/>
      </w:pPr>
      <w:r>
        <w:rPr>
          <w:rFonts w:ascii="Calibri" w:cs="Calibri" w:hAnsi="Calibri"/>
          <w:b/>
        </w:rPr>
        <w:t xml:space="preserve">4. document. </w:t>
      </w:r>
    </w:p>
    <w:p>
      <w:pPr>
        <w:pStyle w:val="style0"/>
      </w:pPr>
      <w:r>
        <w:rPr/>
      </w:r>
    </w:p>
    <w:p>
      <w:pPr>
        <w:pStyle w:val="style0"/>
      </w:pPr>
      <w:r>
        <w:rPr>
          <w:rFonts w:ascii="Calibri" w:cs="Calibri" w:hAnsi="Calibri"/>
        </w:rPr>
        <w:t xml:space="preserve">12.The best models are connected to _ _ _ _ _ _ _ _ _ _ _ _. [01S08] </w:t>
      </w:r>
    </w:p>
    <w:p>
      <w:pPr>
        <w:pStyle w:val="style0"/>
      </w:pPr>
      <w:r>
        <w:rPr>
          <w:rFonts w:ascii="Calibri" w:cs="Calibri" w:hAnsi="Calibri"/>
          <w:b/>
        </w:rPr>
        <w:t xml:space="preserve">1. reality. </w:t>
      </w:r>
    </w:p>
    <w:p>
      <w:pPr>
        <w:pStyle w:val="style0"/>
      </w:pPr>
      <w:r>
        <w:rPr>
          <w:rFonts w:ascii="Calibri" w:cs="Calibri" w:hAnsi="Calibri"/>
        </w:rPr>
        <w:t xml:space="preserve">2. functionality. </w:t>
      </w:r>
    </w:p>
    <w:p>
      <w:pPr>
        <w:pStyle w:val="style0"/>
      </w:pPr>
      <w:r>
        <w:rPr>
          <w:rFonts w:ascii="Calibri" w:cs="Calibri" w:hAnsi="Calibri"/>
        </w:rPr>
        <w:t xml:space="preserve">3. casuality </w:t>
      </w:r>
    </w:p>
    <w:p>
      <w:pPr>
        <w:pStyle w:val="style0"/>
      </w:pPr>
      <w:r>
        <w:rPr>
          <w:rFonts w:ascii="Calibri" w:cs="Calibri" w:hAnsi="Calibri"/>
        </w:rPr>
        <w:t xml:space="preserve">4. visualityl </w:t>
      </w:r>
    </w:p>
    <w:p>
      <w:pPr>
        <w:pStyle w:val="style0"/>
      </w:pPr>
      <w:r>
        <w:rPr/>
      </w:r>
    </w:p>
    <w:p>
      <w:pPr>
        <w:pStyle w:val="style0"/>
      </w:pPr>
      <w:r>
        <w:rPr>
          <w:rFonts w:ascii="Calibri" w:cs="Calibri" w:hAnsi="Calibri"/>
        </w:rPr>
        <w:t xml:space="preserve">13.A _ _ _ _ _ _ _ _ is a generic template for objects. [02D01] </w:t>
      </w:r>
    </w:p>
    <w:p>
      <w:pPr>
        <w:pStyle w:val="style0"/>
      </w:pPr>
      <w:r>
        <w:rPr>
          <w:rFonts w:ascii="Calibri" w:cs="Calibri" w:hAnsi="Calibri"/>
        </w:rPr>
        <w:t xml:space="preserve">1. program </w:t>
      </w:r>
    </w:p>
    <w:p>
      <w:pPr>
        <w:pStyle w:val="style0"/>
      </w:pPr>
      <w:r>
        <w:rPr>
          <w:rFonts w:ascii="Calibri" w:cs="Calibri" w:hAnsi="Calibri"/>
          <w:b/>
        </w:rPr>
        <w:t xml:space="preserve">2. class. </w:t>
      </w:r>
    </w:p>
    <w:p>
      <w:pPr>
        <w:pStyle w:val="style0"/>
      </w:pPr>
      <w:r>
        <w:rPr>
          <w:rFonts w:ascii="Calibri" w:cs="Calibri" w:hAnsi="Calibri"/>
        </w:rPr>
        <w:t xml:space="preserve">3. procedure. </w:t>
      </w:r>
    </w:p>
    <w:p>
      <w:pPr>
        <w:pStyle w:val="style0"/>
      </w:pPr>
      <w:r>
        <w:rPr>
          <w:rFonts w:ascii="Calibri" w:cs="Calibri" w:hAnsi="Calibri"/>
        </w:rPr>
        <w:t xml:space="preserve">4. method. </w:t>
      </w:r>
    </w:p>
    <w:p>
      <w:pPr>
        <w:pStyle w:val="style0"/>
      </w:pPr>
      <w:r>
        <w:rPr/>
      </w:r>
    </w:p>
    <w:p>
      <w:pPr>
        <w:pStyle w:val="style0"/>
      </w:pPr>
      <w:r>
        <w:rPr>
          <w:rFonts w:ascii="Calibri" w:cs="Calibri" w:hAnsi="Calibri"/>
        </w:rPr>
        <w:t xml:space="preserve">14.A _ _ _ _ _ _ _ _ method of an object cannot be accessed by other objects. [02D02] </w:t>
      </w:r>
    </w:p>
    <w:p>
      <w:pPr>
        <w:pStyle w:val="style0"/>
      </w:pPr>
      <w:r>
        <w:rPr>
          <w:rFonts w:ascii="Calibri" w:cs="Calibri" w:hAnsi="Calibri"/>
          <w:b/>
        </w:rPr>
        <w:t xml:space="preserve">1. private </w:t>
      </w:r>
    </w:p>
    <w:p>
      <w:pPr>
        <w:pStyle w:val="style0"/>
      </w:pPr>
      <w:r>
        <w:rPr>
          <w:rFonts w:ascii="Calibri" w:cs="Calibri" w:hAnsi="Calibri"/>
        </w:rPr>
        <w:t xml:space="preserve">15.In an object-oriented approach the main building block of all software is the _ _ _ _ _ _. [02M01] </w:t>
      </w:r>
    </w:p>
    <w:p>
      <w:pPr>
        <w:pStyle w:val="style0"/>
      </w:pPr>
      <w:r>
        <w:rPr>
          <w:rFonts w:ascii="Calibri" w:cs="Calibri" w:hAnsi="Calibri"/>
          <w:b/>
        </w:rPr>
        <w:t xml:space="preserve">1. class </w:t>
      </w:r>
    </w:p>
    <w:p>
      <w:pPr>
        <w:pStyle w:val="style0"/>
      </w:pPr>
      <w:r>
        <w:rPr>
          <w:rFonts w:ascii="Calibri" w:cs="Calibri" w:hAnsi="Calibri"/>
        </w:rPr>
        <w:t xml:space="preserve">2. function. </w:t>
      </w:r>
    </w:p>
    <w:p>
      <w:pPr>
        <w:pStyle w:val="style0"/>
      </w:pPr>
      <w:r>
        <w:rPr>
          <w:rFonts w:ascii="Calibri" w:cs="Calibri" w:hAnsi="Calibri"/>
        </w:rPr>
        <w:t xml:space="preserve">3. procedure. </w:t>
      </w:r>
    </w:p>
    <w:p>
      <w:pPr>
        <w:pStyle w:val="style0"/>
      </w:pPr>
      <w:r>
        <w:rPr>
          <w:rFonts w:ascii="Calibri" w:cs="Calibri" w:hAnsi="Calibri"/>
        </w:rPr>
        <w:t xml:space="preserve">4. module. </w:t>
      </w:r>
    </w:p>
    <w:p>
      <w:pPr>
        <w:pStyle w:val="style0"/>
      </w:pPr>
      <w:r>
        <w:rPr/>
      </w:r>
    </w:p>
    <w:p>
      <w:pPr>
        <w:pStyle w:val="style0"/>
      </w:pPr>
      <w:r>
        <w:rPr>
          <w:rFonts w:ascii="Calibri" w:cs="Calibri" w:hAnsi="Calibri"/>
        </w:rPr>
        <w:t xml:space="preserve">16.The _ _ _ _ _ _ _ _ _ _ _ _ _ approach to software development is decidedly a part of the mainstream. [02M02] </w:t>
      </w:r>
    </w:p>
    <w:p>
      <w:pPr>
        <w:pStyle w:val="style0"/>
      </w:pPr>
      <w:r>
        <w:rPr>
          <w:rFonts w:ascii="Calibri" w:cs="Calibri" w:hAnsi="Calibri"/>
        </w:rPr>
        <w:t xml:space="preserve">1. algorithmic. </w:t>
      </w:r>
    </w:p>
    <w:p>
      <w:pPr>
        <w:pStyle w:val="style0"/>
      </w:pPr>
      <w:r>
        <w:rPr>
          <w:rFonts w:ascii="Calibri" w:cs="Calibri" w:hAnsi="Calibri"/>
          <w:b/>
        </w:rPr>
        <w:t xml:space="preserve">2. object-oriented. </w:t>
      </w:r>
    </w:p>
    <w:p>
      <w:pPr>
        <w:pStyle w:val="style0"/>
      </w:pPr>
      <w:r>
        <w:rPr>
          <w:rFonts w:ascii="Calibri" w:cs="Calibri" w:hAnsi="Calibri"/>
        </w:rPr>
        <w:t xml:space="preserve">3. procedural. </w:t>
      </w:r>
    </w:p>
    <w:p>
      <w:pPr>
        <w:pStyle w:val="style0"/>
      </w:pPr>
      <w:r>
        <w:rPr>
          <w:rFonts w:ascii="Calibri" w:cs="Calibri" w:hAnsi="Calibri"/>
        </w:rPr>
        <w:t xml:space="preserve">4. modeled </w:t>
      </w:r>
    </w:p>
    <w:p>
      <w:pPr>
        <w:pStyle w:val="style0"/>
      </w:pPr>
      <w:r>
        <w:rPr/>
      </w:r>
    </w:p>
    <w:p>
      <w:pPr>
        <w:pStyle w:val="style0"/>
      </w:pPr>
      <w:r>
        <w:rPr>
          <w:rFonts w:ascii="Calibri" w:cs="Calibri" w:hAnsi="Calibri"/>
        </w:rPr>
        <w:t xml:space="preserve"> </w:t>
      </w:r>
      <w:r>
        <w:rPr>
          <w:rFonts w:ascii="Calibri" w:cs="Calibri" w:hAnsi="Calibri"/>
        </w:rPr>
        <w:t xml:space="preserve">17.In an algorithmic approach the main building block of all software is the _ _ _ _ _ _ _ . [02S01] </w:t>
      </w:r>
    </w:p>
    <w:p>
      <w:pPr>
        <w:pStyle w:val="style0"/>
      </w:pPr>
      <w:r>
        <w:rPr>
          <w:rFonts w:ascii="Calibri" w:cs="Calibri" w:hAnsi="Calibri"/>
        </w:rPr>
        <w:t xml:space="preserve">1. class. </w:t>
      </w:r>
    </w:p>
    <w:p>
      <w:pPr>
        <w:pStyle w:val="style0"/>
      </w:pPr>
      <w:r>
        <w:rPr>
          <w:rFonts w:ascii="Calibri" w:cs="Calibri" w:hAnsi="Calibri"/>
        </w:rPr>
        <w:t xml:space="preserve">2. abstract class. </w:t>
      </w:r>
    </w:p>
    <w:p>
      <w:pPr>
        <w:pStyle w:val="style0"/>
      </w:pPr>
      <w:r>
        <w:rPr>
          <w:rFonts w:ascii="Calibri" w:cs="Calibri" w:hAnsi="Calibri"/>
        </w:rPr>
        <w:t xml:space="preserve">3. object. </w:t>
      </w:r>
    </w:p>
    <w:p>
      <w:pPr>
        <w:pStyle w:val="style0"/>
      </w:pPr>
      <w:r>
        <w:rPr>
          <w:rFonts w:ascii="Calibri" w:cs="Calibri" w:hAnsi="Calibri"/>
          <w:b/>
        </w:rPr>
        <w:t xml:space="preserve">4. module. </w:t>
      </w:r>
    </w:p>
    <w:p>
      <w:pPr>
        <w:pStyle w:val="style0"/>
      </w:pPr>
      <w:r>
        <w:rPr/>
      </w:r>
    </w:p>
    <w:p>
      <w:pPr>
        <w:pStyle w:val="style0"/>
      </w:pPr>
      <w:r>
        <w:rPr>
          <w:rFonts w:ascii="Calibri" w:cs="Calibri" w:hAnsi="Calibri"/>
        </w:rPr>
        <w:t xml:space="preserve">18.Visualizing,specifying,constructing, &amp; documenting object-oriented systems is exactly the purpose of the _ _ _ _ _ _ _ _ _ _ _. [02S02] </w:t>
      </w:r>
    </w:p>
    <w:p>
      <w:pPr>
        <w:pStyle w:val="style0"/>
      </w:pPr>
      <w:r>
        <w:rPr>
          <w:rFonts w:ascii="Calibri" w:cs="Calibri" w:hAnsi="Calibri"/>
        </w:rPr>
        <w:t xml:space="preserve">1. C language. </w:t>
      </w:r>
    </w:p>
    <w:p>
      <w:pPr>
        <w:pStyle w:val="style0"/>
      </w:pPr>
      <w:r>
        <w:rPr>
          <w:rFonts w:ascii="Calibri" w:cs="Calibri" w:hAnsi="Calibri"/>
        </w:rPr>
        <w:t xml:space="preserve">2. C++ language. </w:t>
      </w:r>
    </w:p>
    <w:p>
      <w:pPr>
        <w:pStyle w:val="style0"/>
      </w:pPr>
      <w:r>
        <w:rPr>
          <w:rFonts w:ascii="Calibri" w:cs="Calibri" w:hAnsi="Calibri"/>
        </w:rPr>
        <w:t xml:space="preserve">3. pascal language . </w:t>
      </w:r>
    </w:p>
    <w:p>
      <w:pPr>
        <w:pStyle w:val="style0"/>
      </w:pPr>
      <w:r>
        <w:rPr>
          <w:rFonts w:ascii="Calibri" w:cs="Calibri" w:hAnsi="Calibri"/>
          <w:b/>
        </w:rPr>
        <w:t xml:space="preserve">4. Unified modeling language. </w:t>
      </w:r>
    </w:p>
    <w:p>
      <w:pPr>
        <w:pStyle w:val="style0"/>
      </w:pPr>
      <w:r>
        <w:rPr/>
      </w:r>
    </w:p>
    <w:p>
      <w:pPr>
        <w:pStyle w:val="style0"/>
      </w:pPr>
      <w:r>
        <w:rPr>
          <w:rFonts w:ascii="Calibri" w:cs="Calibri" w:hAnsi="Calibri"/>
        </w:rPr>
        <w:t xml:space="preserve">19.In _ _ _ _ _ _ _ _ , any program can call any other program. [02S03] </w:t>
      </w:r>
    </w:p>
    <w:p>
      <w:pPr>
        <w:pStyle w:val="style0"/>
      </w:pPr>
      <w:r>
        <w:rPr>
          <w:rFonts w:ascii="Calibri" w:cs="Calibri" w:hAnsi="Calibri"/>
          <w:b/>
        </w:rPr>
        <w:t xml:space="preserve">1. modular. </w:t>
      </w:r>
    </w:p>
    <w:p>
      <w:pPr>
        <w:pStyle w:val="style0"/>
      </w:pPr>
      <w:r>
        <w:rPr>
          <w:rFonts w:ascii="Calibri" w:cs="Calibri" w:hAnsi="Calibri"/>
        </w:rPr>
        <w:t xml:space="preserve">2. object. </w:t>
      </w:r>
    </w:p>
    <w:p>
      <w:pPr>
        <w:pStyle w:val="style0"/>
      </w:pPr>
      <w:r>
        <w:rPr>
          <w:rFonts w:ascii="Calibri" w:cs="Calibri" w:hAnsi="Calibri"/>
        </w:rPr>
        <w:t xml:space="preserve">3. procedural. </w:t>
      </w:r>
    </w:p>
    <w:p>
      <w:pPr>
        <w:pStyle w:val="style0"/>
      </w:pPr>
      <w:r>
        <w:rPr>
          <w:rFonts w:ascii="Calibri" w:cs="Calibri" w:hAnsi="Calibri"/>
        </w:rPr>
        <w:t xml:space="preserve">4. component. </w:t>
      </w:r>
    </w:p>
    <w:p>
      <w:pPr>
        <w:pStyle w:val="style0"/>
      </w:pPr>
      <w:r>
        <w:rPr/>
      </w:r>
    </w:p>
    <w:p>
      <w:pPr>
        <w:pStyle w:val="style0"/>
      </w:pPr>
      <w:r>
        <w:rPr>
          <w:rFonts w:ascii="Calibri" w:cs="Calibri" w:hAnsi="Calibri"/>
        </w:rPr>
        <w:t xml:space="preserve">20.An object contains _ _ _ _ _ _ _ _ _ _ _ _ _ _ _. [02S04] </w:t>
      </w:r>
    </w:p>
    <w:p>
      <w:pPr>
        <w:pStyle w:val="style0"/>
      </w:pPr>
      <w:r>
        <w:rPr>
          <w:rFonts w:ascii="Calibri" w:cs="Calibri" w:hAnsi="Calibri"/>
          <w:b/>
        </w:rPr>
        <w:t xml:space="preserve">1. attributes &amp; methods. </w:t>
      </w:r>
    </w:p>
    <w:p>
      <w:pPr>
        <w:pStyle w:val="style0"/>
      </w:pPr>
      <w:r>
        <w:rPr>
          <w:rFonts w:ascii="Calibri" w:cs="Calibri" w:hAnsi="Calibri"/>
        </w:rPr>
        <w:t xml:space="preserve">2. only attributes. </w:t>
      </w:r>
    </w:p>
    <w:p>
      <w:pPr>
        <w:pStyle w:val="style0"/>
      </w:pPr>
      <w:r>
        <w:rPr>
          <w:rFonts w:ascii="Calibri" w:cs="Calibri" w:hAnsi="Calibri"/>
        </w:rPr>
        <w:t xml:space="preserve">3. only methods. </w:t>
      </w:r>
    </w:p>
    <w:p>
      <w:pPr>
        <w:pStyle w:val="style0"/>
      </w:pPr>
      <w:r>
        <w:rPr>
          <w:rFonts w:ascii="Calibri" w:cs="Calibri" w:hAnsi="Calibri"/>
        </w:rPr>
        <w:t xml:space="preserve">4. classes. </w:t>
      </w:r>
    </w:p>
    <w:p>
      <w:pPr>
        <w:pStyle w:val="style0"/>
      </w:pPr>
      <w:r>
        <w:rPr/>
      </w:r>
    </w:p>
    <w:p>
      <w:pPr>
        <w:pStyle w:val="style0"/>
        <w:jc w:val="both"/>
      </w:pPr>
      <w:r>
        <w:rPr>
          <w:b/>
        </w:rPr>
        <w:t xml:space="preserve">Objective Type Questions:               UNIT 2 </w:t>
      </w:r>
    </w:p>
    <w:p>
      <w:pPr>
        <w:pStyle w:val="style0"/>
        <w:jc w:val="both"/>
      </w:pPr>
      <w:r>
        <w:rPr/>
      </w:r>
    </w:p>
    <w:p>
      <w:pPr>
        <w:pStyle w:val="style0"/>
        <w:jc w:val="both"/>
      </w:pPr>
      <w:r>
        <w:rPr/>
        <w:t xml:space="preserve">1._ _ _ _ _ _ _ _ _ is a special kind of association, representing a structural relationship between a whole and its parts. [04M01] </w:t>
      </w:r>
    </w:p>
    <w:p>
      <w:pPr>
        <w:pStyle w:val="style0"/>
        <w:jc w:val="both"/>
      </w:pPr>
      <w:r>
        <w:rPr/>
        <w:t xml:space="preserve">1. dependency. </w:t>
      </w:r>
    </w:p>
    <w:p>
      <w:pPr>
        <w:pStyle w:val="style0"/>
        <w:jc w:val="both"/>
      </w:pPr>
      <w:r>
        <w:rPr>
          <w:b/>
        </w:rPr>
        <w:t xml:space="preserve">2. Aggregation. </w:t>
      </w:r>
    </w:p>
    <w:p>
      <w:pPr>
        <w:pStyle w:val="style0"/>
        <w:jc w:val="both"/>
      </w:pPr>
      <w:r>
        <w:rPr/>
        <w:t xml:space="preserve">3. Generalization. </w:t>
      </w:r>
    </w:p>
    <w:p>
      <w:pPr>
        <w:pStyle w:val="style0"/>
        <w:jc w:val="both"/>
      </w:pPr>
      <w:r>
        <w:rPr/>
        <w:t xml:space="preserve">4. Realization. </w:t>
      </w:r>
    </w:p>
    <w:p>
      <w:pPr>
        <w:pStyle w:val="style0"/>
        <w:jc w:val="both"/>
      </w:pPr>
      <w:r>
        <w:rPr/>
      </w:r>
    </w:p>
    <w:p>
      <w:pPr>
        <w:pStyle w:val="style0"/>
        <w:jc w:val="both"/>
      </w:pPr>
      <w:r>
        <w:rPr/>
        <w:t xml:space="preserve">2.A _ _ _ _ _ _ _ _ _ _ relationship is rendered as a solid line with a hollow arrowhead pointing to the parent. [04M02] </w:t>
      </w:r>
    </w:p>
    <w:p>
      <w:pPr>
        <w:pStyle w:val="style0"/>
        <w:jc w:val="both"/>
      </w:pPr>
      <w:r>
        <w:rPr/>
        <w:t xml:space="preserve">1. dependency. </w:t>
      </w:r>
    </w:p>
    <w:p>
      <w:pPr>
        <w:pStyle w:val="style0"/>
        <w:jc w:val="both"/>
      </w:pPr>
      <w:r>
        <w:rPr/>
        <w:t xml:space="preserve">2. Aggregation. </w:t>
      </w:r>
    </w:p>
    <w:p>
      <w:pPr>
        <w:pStyle w:val="style0"/>
        <w:jc w:val="both"/>
      </w:pPr>
      <w:r>
        <w:rPr>
          <w:b/>
        </w:rPr>
        <w:t xml:space="preserve">3. Generalization. </w:t>
      </w:r>
    </w:p>
    <w:p>
      <w:pPr>
        <w:pStyle w:val="style0"/>
        <w:jc w:val="both"/>
      </w:pPr>
      <w:r>
        <w:rPr/>
        <w:t xml:space="preserve">4. Realization. </w:t>
      </w:r>
    </w:p>
    <w:p>
      <w:pPr>
        <w:pStyle w:val="style0"/>
        <w:jc w:val="both"/>
      </w:pPr>
      <w:r>
        <w:rPr/>
      </w:r>
    </w:p>
    <w:p>
      <w:pPr>
        <w:pStyle w:val="style0"/>
        <w:jc w:val="both"/>
      </w:pPr>
      <w:r>
        <w:rPr/>
        <w:t xml:space="preserve">3.A _ _ _ diagram shows the configuration of runtime processing nodes and the components that live on them. [04M03] </w:t>
      </w:r>
    </w:p>
    <w:p>
      <w:pPr>
        <w:pStyle w:val="style0"/>
        <w:jc w:val="both"/>
      </w:pPr>
      <w:r>
        <w:rPr/>
        <w:t xml:space="preserve">1. usecase. </w:t>
      </w:r>
    </w:p>
    <w:p>
      <w:pPr>
        <w:pStyle w:val="style0"/>
        <w:jc w:val="both"/>
      </w:pPr>
      <w:r>
        <w:rPr/>
        <w:t xml:space="preserve">2. activity. </w:t>
      </w:r>
    </w:p>
    <w:p>
      <w:pPr>
        <w:pStyle w:val="style0"/>
        <w:jc w:val="both"/>
      </w:pPr>
      <w:r>
        <w:rPr>
          <w:b/>
        </w:rPr>
        <w:t xml:space="preserve">3. deployment. </w:t>
      </w:r>
    </w:p>
    <w:p>
      <w:pPr>
        <w:pStyle w:val="style0"/>
        <w:jc w:val="both"/>
      </w:pPr>
      <w:r>
        <w:rPr/>
        <w:t xml:space="preserve">4. component. </w:t>
      </w:r>
    </w:p>
    <w:p>
      <w:pPr>
        <w:pStyle w:val="style0"/>
        <w:jc w:val="both"/>
      </w:pPr>
      <w:r>
        <w:rPr/>
      </w:r>
    </w:p>
    <w:p>
      <w:pPr>
        <w:pStyle w:val="style0"/>
        <w:jc w:val="both"/>
      </w:pPr>
      <w:r>
        <w:rPr/>
        <w:t xml:space="preserve">4.A _ _ _ _ _ _ _ _ _ is a semantic relationship between two things in which a change to one thing may affect the  semantics of the their thing. [04S01] </w:t>
      </w:r>
    </w:p>
    <w:p>
      <w:pPr>
        <w:pStyle w:val="style0"/>
        <w:jc w:val="both"/>
      </w:pPr>
      <w:r>
        <w:rPr>
          <w:b/>
        </w:rPr>
        <w:t xml:space="preserve">1. dependency. </w:t>
      </w:r>
    </w:p>
    <w:p>
      <w:pPr>
        <w:pStyle w:val="style0"/>
        <w:jc w:val="both"/>
      </w:pPr>
      <w:r>
        <w:rPr/>
        <w:t xml:space="preserve">2. generalization. </w:t>
      </w:r>
    </w:p>
    <w:p>
      <w:pPr>
        <w:pStyle w:val="style0"/>
        <w:jc w:val="both"/>
      </w:pPr>
      <w:r>
        <w:rPr/>
        <w:t xml:space="preserve">3. realization. </w:t>
      </w:r>
    </w:p>
    <w:p>
      <w:pPr>
        <w:pStyle w:val="style0"/>
        <w:jc w:val="both"/>
      </w:pPr>
      <w:r>
        <w:rPr/>
        <w:t xml:space="preserve">4. message. </w:t>
      </w:r>
    </w:p>
    <w:p>
      <w:pPr>
        <w:pStyle w:val="style0"/>
        <w:jc w:val="both"/>
      </w:pPr>
      <w:r>
        <w:rPr/>
      </w:r>
    </w:p>
    <w:p>
      <w:pPr>
        <w:pStyle w:val="style0"/>
        <w:jc w:val="both"/>
      </w:pPr>
      <w:r>
        <w:rPr/>
        <w:t xml:space="preserve">5.An _ _ _ _ _ _ _ _ is a structural relationship that describes a set of links, a link being a connection Among objects. [04S02] </w:t>
      </w:r>
    </w:p>
    <w:p>
      <w:pPr>
        <w:pStyle w:val="style0"/>
        <w:jc w:val="both"/>
      </w:pPr>
      <w:r>
        <w:rPr/>
        <w:t xml:space="preserve">1. interaction. </w:t>
      </w:r>
    </w:p>
    <w:p>
      <w:pPr>
        <w:pStyle w:val="style0"/>
        <w:jc w:val="both"/>
      </w:pPr>
      <w:r>
        <w:rPr>
          <w:b/>
        </w:rPr>
        <w:t>2. association</w:t>
      </w:r>
      <w:r>
        <w:rPr/>
        <w:t xml:space="preserve">. </w:t>
      </w:r>
    </w:p>
    <w:p>
      <w:pPr>
        <w:pStyle w:val="style0"/>
        <w:jc w:val="both"/>
      </w:pPr>
      <w:r>
        <w:rPr/>
        <w:t xml:space="preserve">3. interface. </w:t>
      </w:r>
    </w:p>
    <w:p>
      <w:pPr>
        <w:pStyle w:val="style0"/>
        <w:jc w:val="both"/>
      </w:pPr>
      <w:r>
        <w:rPr/>
        <w:t xml:space="preserve">4. dependency. </w:t>
      </w:r>
    </w:p>
    <w:p>
      <w:pPr>
        <w:pStyle w:val="style0"/>
        <w:jc w:val="both"/>
      </w:pPr>
      <w:r>
        <w:rPr/>
      </w:r>
    </w:p>
    <w:p>
      <w:pPr>
        <w:pStyle w:val="style0"/>
        <w:jc w:val="both"/>
      </w:pPr>
      <w:r>
        <w:rPr/>
        <w:t xml:space="preserve">6.A _ _ _ _ _ _ _ _ _ is a specialization relationship in which objects of the specified element are substitutable for objects of the generalized element. [04S03] </w:t>
      </w:r>
    </w:p>
    <w:p>
      <w:pPr>
        <w:pStyle w:val="style0"/>
        <w:jc w:val="both"/>
      </w:pPr>
      <w:r>
        <w:rPr/>
        <w:t xml:space="preserve">1. dependency. </w:t>
      </w:r>
    </w:p>
    <w:p>
      <w:pPr>
        <w:pStyle w:val="style0"/>
        <w:jc w:val="both"/>
      </w:pPr>
      <w:r>
        <w:rPr>
          <w:b/>
        </w:rPr>
        <w:t>2. generalization</w:t>
      </w:r>
      <w:r>
        <w:rPr/>
        <w:t xml:space="preserve">. </w:t>
      </w:r>
    </w:p>
    <w:p>
      <w:pPr>
        <w:pStyle w:val="style0"/>
        <w:jc w:val="both"/>
      </w:pPr>
      <w:r>
        <w:rPr/>
        <w:t xml:space="preserve"> </w:t>
      </w:r>
      <w:r>
        <w:rPr/>
        <w:t xml:space="preserve">3. realization. </w:t>
      </w:r>
    </w:p>
    <w:p>
      <w:pPr>
        <w:pStyle w:val="style0"/>
        <w:jc w:val="both"/>
      </w:pPr>
      <w:r>
        <w:rPr/>
        <w:t xml:space="preserve">4. message. </w:t>
      </w:r>
    </w:p>
    <w:p>
      <w:pPr>
        <w:pStyle w:val="style0"/>
        <w:jc w:val="both"/>
      </w:pPr>
      <w:r>
        <w:rPr/>
      </w:r>
    </w:p>
    <w:p>
      <w:pPr>
        <w:pStyle w:val="style0"/>
        <w:jc w:val="both"/>
      </w:pPr>
      <w:r>
        <w:rPr/>
        <w:t xml:space="preserve">7.A _ _ _ _ _ _ is a semantic relationship between classifiers where in one classifier specifies a contract that another classifier guarantees to carry out. [04S04] </w:t>
      </w:r>
    </w:p>
    <w:p>
      <w:pPr>
        <w:pStyle w:val="style0"/>
        <w:jc w:val="both"/>
      </w:pPr>
      <w:r>
        <w:rPr/>
        <w:t xml:space="preserve">1. dependency. </w:t>
      </w:r>
    </w:p>
    <w:p>
      <w:pPr>
        <w:pStyle w:val="style0"/>
        <w:jc w:val="both"/>
      </w:pPr>
      <w:r>
        <w:rPr/>
        <w:t xml:space="preserve">2. generalization. </w:t>
      </w:r>
    </w:p>
    <w:p>
      <w:pPr>
        <w:pStyle w:val="style0"/>
        <w:jc w:val="both"/>
      </w:pPr>
      <w:r>
        <w:rPr>
          <w:b/>
        </w:rPr>
        <w:t xml:space="preserve">3. realization. </w:t>
      </w:r>
    </w:p>
    <w:p>
      <w:pPr>
        <w:pStyle w:val="style0"/>
        <w:jc w:val="both"/>
      </w:pPr>
      <w:r>
        <w:rPr/>
        <w:t xml:space="preserve">4. message. </w:t>
      </w:r>
    </w:p>
    <w:p>
      <w:pPr>
        <w:pStyle w:val="style0"/>
        <w:jc w:val="both"/>
      </w:pPr>
      <w:r>
        <w:rPr/>
      </w:r>
    </w:p>
    <w:p>
      <w:pPr>
        <w:pStyle w:val="style0"/>
        <w:jc w:val="both"/>
      </w:pPr>
      <w:r>
        <w:rPr/>
        <w:t xml:space="preserve">8.UML includes _ _ _ _ diagrams. [04S05] </w:t>
      </w:r>
    </w:p>
    <w:p>
      <w:pPr>
        <w:pStyle w:val="style0"/>
        <w:jc w:val="both"/>
      </w:pPr>
      <w:r>
        <w:rPr/>
        <w:t xml:space="preserve">1. seven. </w:t>
      </w:r>
    </w:p>
    <w:p>
      <w:pPr>
        <w:pStyle w:val="style0"/>
        <w:jc w:val="both"/>
      </w:pPr>
      <w:r>
        <w:rPr/>
        <w:t xml:space="preserve">2. eight. </w:t>
      </w:r>
    </w:p>
    <w:p>
      <w:pPr>
        <w:pStyle w:val="style0"/>
        <w:jc w:val="both"/>
      </w:pPr>
      <w:r>
        <w:rPr>
          <w:b/>
        </w:rPr>
        <w:t xml:space="preserve">3. nine. </w:t>
      </w:r>
    </w:p>
    <w:p>
      <w:pPr>
        <w:pStyle w:val="style0"/>
        <w:jc w:val="both"/>
      </w:pPr>
      <w:r>
        <w:rPr/>
        <w:t xml:space="preserve">4. ten. </w:t>
      </w:r>
    </w:p>
    <w:p>
      <w:pPr>
        <w:pStyle w:val="style0"/>
        <w:jc w:val="both"/>
      </w:pPr>
      <w:r>
        <w:rPr/>
      </w:r>
    </w:p>
    <w:p>
      <w:pPr>
        <w:pStyle w:val="style0"/>
        <w:jc w:val="both"/>
      </w:pPr>
      <w:r>
        <w:rPr/>
        <w:t xml:space="preserve">9.Which one of the following diagram address the dynamic view of a system? [04S06] </w:t>
      </w:r>
    </w:p>
    <w:p>
      <w:pPr>
        <w:pStyle w:val="style0"/>
        <w:jc w:val="both"/>
      </w:pPr>
      <w:r>
        <w:rPr/>
        <w:t xml:space="preserve">1. class. </w:t>
      </w:r>
    </w:p>
    <w:p>
      <w:pPr>
        <w:pStyle w:val="style0"/>
        <w:jc w:val="both"/>
      </w:pPr>
      <w:r>
        <w:rPr/>
        <w:t xml:space="preserve">2. object. </w:t>
      </w:r>
    </w:p>
    <w:p>
      <w:pPr>
        <w:pStyle w:val="style0"/>
        <w:jc w:val="both"/>
      </w:pPr>
      <w:r>
        <w:rPr/>
        <w:t xml:space="preserve">3. component. </w:t>
      </w:r>
    </w:p>
    <w:p>
      <w:pPr>
        <w:pStyle w:val="style0"/>
        <w:jc w:val="both"/>
      </w:pPr>
      <w:r>
        <w:rPr>
          <w:b/>
        </w:rPr>
        <w:t xml:space="preserve">4. state chart. </w:t>
      </w:r>
    </w:p>
    <w:p>
      <w:pPr>
        <w:pStyle w:val="style0"/>
        <w:jc w:val="both"/>
      </w:pPr>
      <w:r>
        <w:rPr/>
      </w:r>
    </w:p>
    <w:p>
      <w:pPr>
        <w:pStyle w:val="style0"/>
        <w:jc w:val="both"/>
      </w:pPr>
      <w:r>
        <w:rPr/>
        <w:t xml:space="preserve">10.Which one the following diagram address the static view of a system? [04S07] </w:t>
      </w:r>
    </w:p>
    <w:p>
      <w:pPr>
        <w:pStyle w:val="style0"/>
        <w:jc w:val="both"/>
      </w:pPr>
      <w:r>
        <w:rPr/>
        <w:t xml:space="preserve">1. interaction. </w:t>
      </w:r>
    </w:p>
    <w:p>
      <w:pPr>
        <w:pStyle w:val="style0"/>
        <w:jc w:val="both"/>
      </w:pPr>
      <w:r>
        <w:rPr/>
        <w:t xml:space="preserve">2. activity. </w:t>
      </w:r>
    </w:p>
    <w:p>
      <w:pPr>
        <w:pStyle w:val="style0"/>
        <w:jc w:val="both"/>
      </w:pPr>
      <w:r>
        <w:rPr/>
        <w:t xml:space="preserve">3. statechart. </w:t>
      </w:r>
    </w:p>
    <w:p>
      <w:pPr>
        <w:pStyle w:val="style0"/>
        <w:jc w:val="both"/>
      </w:pPr>
      <w:r>
        <w:rPr>
          <w:b/>
        </w:rPr>
        <w:t>4. component</w:t>
      </w:r>
      <w:r>
        <w:rPr/>
        <w:t>.</w:t>
      </w:r>
    </w:p>
    <w:p>
      <w:pPr>
        <w:pStyle w:val="style0"/>
        <w:jc w:val="both"/>
      </w:pPr>
      <w:r>
        <w:rPr/>
        <w:t xml:space="preserve"> </w:t>
      </w:r>
    </w:p>
    <w:p>
      <w:pPr>
        <w:pStyle w:val="style0"/>
        <w:jc w:val="both"/>
      </w:pPr>
      <w:r>
        <w:rPr/>
        <w:t xml:space="preserve">11.A _ _ _ _ _ _ _ extends the properties of a UML building block, allowing you to create new information in that element's specification. [04S08] </w:t>
      </w:r>
    </w:p>
    <w:p>
      <w:pPr>
        <w:pStyle w:val="style0"/>
        <w:jc w:val="both"/>
      </w:pPr>
      <w:r>
        <w:rPr>
          <w:b/>
        </w:rPr>
        <w:t xml:space="preserve">1. tagged value. </w:t>
      </w:r>
    </w:p>
    <w:p>
      <w:pPr>
        <w:pStyle w:val="style0"/>
        <w:jc w:val="both"/>
      </w:pPr>
      <w:r>
        <w:rPr/>
        <w:t xml:space="preserve">2. stereotype. </w:t>
      </w:r>
    </w:p>
    <w:p>
      <w:pPr>
        <w:pStyle w:val="style0"/>
        <w:jc w:val="both"/>
      </w:pPr>
      <w:r>
        <w:rPr/>
        <w:t xml:space="preserve">3. Constraint </w:t>
      </w:r>
    </w:p>
    <w:p>
      <w:pPr>
        <w:pStyle w:val="style0"/>
        <w:jc w:val="both"/>
      </w:pPr>
      <w:r>
        <w:rPr/>
        <w:t xml:space="preserve">4. Adornmrnts. </w:t>
      </w:r>
    </w:p>
    <w:p>
      <w:pPr>
        <w:pStyle w:val="style0"/>
        <w:jc w:val="both"/>
      </w:pPr>
      <w:r>
        <w:rPr/>
      </w:r>
    </w:p>
    <w:p>
      <w:pPr>
        <w:pStyle w:val="style0"/>
        <w:jc w:val="both"/>
      </w:pPr>
      <w:r>
        <w:rPr/>
        <w:t xml:space="preserve">12.A _ _ _ _ _ _ _ _ extends the semantics of a UML building block ,allowing you to add new rules or modify existing ones. [04S09] </w:t>
      </w:r>
    </w:p>
    <w:p>
      <w:pPr>
        <w:pStyle w:val="style0"/>
        <w:jc w:val="both"/>
      </w:pPr>
      <w:r>
        <w:rPr>
          <w:b/>
        </w:rPr>
        <w:t xml:space="preserve">Ans:Constraint </w:t>
      </w:r>
    </w:p>
    <w:p>
      <w:pPr>
        <w:pStyle w:val="style0"/>
        <w:jc w:val="both"/>
      </w:pPr>
      <w:r>
        <w:rPr/>
        <w:t xml:space="preserve"> </w:t>
      </w:r>
    </w:p>
    <w:p>
      <w:pPr>
        <w:pStyle w:val="style0"/>
        <w:jc w:val="both"/>
      </w:pPr>
      <w:r>
        <w:rPr/>
        <w:t xml:space="preserve">13.A _ _ _ _ _ _ _ _ extends the vocabulary to the UML ,allowing you to create new kinds of building block that are derived from existing ones out that are specific to your problem. [04S10] </w:t>
      </w:r>
    </w:p>
    <w:p>
      <w:pPr>
        <w:pStyle w:val="style0"/>
        <w:jc w:val="both"/>
      </w:pPr>
      <w:r>
        <w:rPr/>
        <w:t xml:space="preserve">1. tagged value. </w:t>
      </w:r>
    </w:p>
    <w:p>
      <w:pPr>
        <w:pStyle w:val="style0"/>
        <w:jc w:val="both"/>
      </w:pPr>
      <w:r>
        <w:rPr>
          <w:b/>
        </w:rPr>
        <w:t xml:space="preserve">2. stereotype. </w:t>
      </w:r>
    </w:p>
    <w:p>
      <w:pPr>
        <w:pStyle w:val="style0"/>
        <w:jc w:val="both"/>
      </w:pPr>
      <w:r>
        <w:rPr/>
        <w:t xml:space="preserve">3. Constraint </w:t>
      </w:r>
    </w:p>
    <w:p>
      <w:pPr>
        <w:pStyle w:val="style0"/>
        <w:jc w:val="both"/>
      </w:pPr>
      <w:r>
        <w:rPr/>
        <w:t xml:space="preserve">4. Adornmrnts. </w:t>
      </w:r>
    </w:p>
    <w:p>
      <w:pPr>
        <w:pStyle w:val="style0"/>
        <w:jc w:val="both"/>
      </w:pPr>
      <w:r>
        <w:rPr/>
      </w:r>
    </w:p>
    <w:p>
      <w:pPr>
        <w:pStyle w:val="style0"/>
        <w:jc w:val="both"/>
      </w:pPr>
      <w:r>
        <w:rPr/>
        <w:t xml:space="preserve">14._ _ _ _ _ _ _ _ _ is the fourth phase of the process when the software is turned into the hands of the user community. </w:t>
      </w:r>
    </w:p>
    <w:p>
      <w:pPr>
        <w:pStyle w:val="style0"/>
        <w:jc w:val="both"/>
      </w:pPr>
      <w:r>
        <w:rPr/>
        <w:t xml:space="preserve"> </w:t>
      </w:r>
      <w:r>
        <w:rPr/>
        <w:t xml:space="preserve">1. Inception. </w:t>
      </w:r>
    </w:p>
    <w:p>
      <w:pPr>
        <w:pStyle w:val="style0"/>
        <w:jc w:val="both"/>
      </w:pPr>
      <w:r>
        <w:rPr/>
        <w:t xml:space="preserve">2. Elaboration. </w:t>
      </w:r>
    </w:p>
    <w:p>
      <w:pPr>
        <w:pStyle w:val="style0"/>
        <w:jc w:val="both"/>
      </w:pPr>
      <w:r>
        <w:rPr/>
        <w:t xml:space="preserve">3. Construction. </w:t>
      </w:r>
    </w:p>
    <w:p>
      <w:pPr>
        <w:pStyle w:val="style0"/>
        <w:jc w:val="both"/>
      </w:pPr>
      <w:r>
        <w:rPr>
          <w:b/>
        </w:rPr>
        <w:t xml:space="preserve">4. Transition. </w:t>
      </w:r>
    </w:p>
    <w:p>
      <w:pPr>
        <w:pStyle w:val="style0"/>
        <w:jc w:val="both"/>
      </w:pPr>
      <w:r>
        <w:rPr/>
      </w:r>
    </w:p>
    <w:p>
      <w:pPr>
        <w:pStyle w:val="style0"/>
        <w:jc w:val="both"/>
      </w:pPr>
      <w:r>
        <w:rPr/>
        <w:t xml:space="preserve">15.The coding phase roughly maps to the _ _ _ _ phase. [05D02] </w:t>
      </w:r>
    </w:p>
    <w:p>
      <w:pPr>
        <w:pStyle w:val="style0"/>
        <w:jc w:val="both"/>
      </w:pPr>
      <w:r>
        <w:rPr/>
        <w:t xml:space="preserve">1. inception. </w:t>
      </w:r>
    </w:p>
    <w:p>
      <w:pPr>
        <w:pStyle w:val="style0"/>
        <w:jc w:val="both"/>
      </w:pPr>
      <w:r>
        <w:rPr/>
        <w:t xml:space="preserve">2. elaboration. </w:t>
      </w:r>
    </w:p>
    <w:p>
      <w:pPr>
        <w:pStyle w:val="style0"/>
        <w:jc w:val="both"/>
      </w:pPr>
      <w:r>
        <w:rPr>
          <w:b/>
        </w:rPr>
        <w:t xml:space="preserve">3. construction. </w:t>
      </w:r>
    </w:p>
    <w:p>
      <w:pPr>
        <w:pStyle w:val="style0"/>
        <w:jc w:val="both"/>
      </w:pPr>
      <w:r>
        <w:rPr/>
        <w:t xml:space="preserve">4. trasition. </w:t>
      </w:r>
    </w:p>
    <w:p>
      <w:pPr>
        <w:pStyle w:val="style0"/>
        <w:jc w:val="both"/>
      </w:pPr>
      <w:r>
        <w:rPr/>
      </w:r>
    </w:p>
    <w:p>
      <w:pPr>
        <w:pStyle w:val="style0"/>
        <w:jc w:val="both"/>
      </w:pPr>
      <w:r>
        <w:rPr/>
        <w:t xml:space="preserve">16.An _ _ _ _ _ _ _ _ _ is one that involves managing a streams of executable releases. [05M01] </w:t>
      </w:r>
    </w:p>
    <w:p>
      <w:pPr>
        <w:pStyle w:val="style0"/>
        <w:jc w:val="both"/>
      </w:pPr>
      <w:r>
        <w:rPr/>
        <w:t xml:space="preserve">1. use case-driven. </w:t>
      </w:r>
    </w:p>
    <w:p>
      <w:pPr>
        <w:pStyle w:val="style0"/>
        <w:jc w:val="both"/>
      </w:pPr>
      <w:r>
        <w:rPr>
          <w:b/>
        </w:rPr>
        <w:t xml:space="preserve">2. iterative process. </w:t>
      </w:r>
    </w:p>
    <w:p>
      <w:pPr>
        <w:pStyle w:val="style0"/>
        <w:jc w:val="both"/>
      </w:pPr>
      <w:r>
        <w:rPr/>
        <w:t xml:space="preserve">3. incremental process. </w:t>
      </w:r>
    </w:p>
    <w:p>
      <w:pPr>
        <w:pStyle w:val="style0"/>
        <w:jc w:val="both"/>
      </w:pPr>
      <w:r>
        <w:rPr/>
        <w:t xml:space="preserve">4. architecture-centric. </w:t>
      </w:r>
    </w:p>
    <w:p>
      <w:pPr>
        <w:pStyle w:val="style0"/>
        <w:jc w:val="both"/>
      </w:pPr>
      <w:r>
        <w:rPr/>
      </w:r>
    </w:p>
    <w:p>
      <w:pPr>
        <w:pStyle w:val="style0"/>
        <w:jc w:val="both"/>
      </w:pPr>
      <w:r>
        <w:rPr/>
        <w:t xml:space="preserve">17.The architecture model baseline is usually ready in the _ _ _ _ _ _ _ _ phase. [05M02] </w:t>
      </w:r>
    </w:p>
    <w:p>
      <w:pPr>
        <w:pStyle w:val="style0"/>
        <w:jc w:val="both"/>
      </w:pPr>
      <w:r>
        <w:rPr/>
        <w:t xml:space="preserve">1. inception. </w:t>
      </w:r>
    </w:p>
    <w:p>
      <w:pPr>
        <w:pStyle w:val="style0"/>
        <w:jc w:val="both"/>
      </w:pPr>
      <w:r>
        <w:rPr>
          <w:b/>
        </w:rPr>
        <w:t xml:space="preserve">2. elaboration. </w:t>
      </w:r>
    </w:p>
    <w:p>
      <w:pPr>
        <w:pStyle w:val="style0"/>
        <w:jc w:val="both"/>
      </w:pPr>
      <w:r>
        <w:rPr/>
        <w:t xml:space="preserve">3. construction. </w:t>
      </w:r>
    </w:p>
    <w:p>
      <w:pPr>
        <w:pStyle w:val="style0"/>
        <w:jc w:val="both"/>
      </w:pPr>
      <w:r>
        <w:rPr/>
        <w:t xml:space="preserve">4. trasition. </w:t>
      </w:r>
    </w:p>
    <w:p>
      <w:pPr>
        <w:pStyle w:val="style0"/>
        <w:jc w:val="both"/>
      </w:pPr>
      <w:r>
        <w:rPr/>
      </w:r>
    </w:p>
    <w:p>
      <w:pPr>
        <w:pStyle w:val="style0"/>
        <w:jc w:val="both"/>
      </w:pPr>
      <w:r>
        <w:rPr/>
        <w:t xml:space="preserve">18.The users get a chance to test the system in the _ _ _ _ _ _ _ _ phase. [05M03] </w:t>
      </w:r>
    </w:p>
    <w:p>
      <w:pPr>
        <w:pStyle w:val="style0"/>
        <w:jc w:val="both"/>
      </w:pPr>
      <w:r>
        <w:rPr/>
        <w:t xml:space="preserve">1. inception. </w:t>
      </w:r>
    </w:p>
    <w:p>
      <w:pPr>
        <w:pStyle w:val="style0"/>
        <w:jc w:val="both"/>
      </w:pPr>
      <w:r>
        <w:rPr/>
        <w:t xml:space="preserve">2. elaboration. </w:t>
      </w:r>
    </w:p>
    <w:p>
      <w:pPr>
        <w:pStyle w:val="style0"/>
        <w:jc w:val="both"/>
      </w:pPr>
      <w:r>
        <w:rPr/>
        <w:t xml:space="preserve">3. construction. </w:t>
      </w:r>
    </w:p>
    <w:p>
      <w:pPr>
        <w:pStyle w:val="style0"/>
        <w:jc w:val="both"/>
      </w:pPr>
      <w:r>
        <w:rPr>
          <w:b/>
        </w:rPr>
        <w:t xml:space="preserve">4. transition. </w:t>
      </w:r>
    </w:p>
    <w:p>
      <w:pPr>
        <w:pStyle w:val="style0"/>
        <w:jc w:val="both"/>
      </w:pPr>
      <w:r>
        <w:rPr/>
      </w:r>
    </w:p>
    <w:p>
      <w:pPr>
        <w:pStyle w:val="style0"/>
        <w:jc w:val="both"/>
      </w:pPr>
      <w:r>
        <w:rPr/>
        <w:t xml:space="preserve">19.The _ _ _ _ _ view of a system encompasses the use cases that describe the behavior of the system as seen by its end users, analysis and testers. [05S01] </w:t>
      </w:r>
    </w:p>
    <w:p>
      <w:pPr>
        <w:pStyle w:val="style0"/>
        <w:jc w:val="both"/>
      </w:pPr>
      <w:r>
        <w:rPr/>
        <w:t xml:space="preserve">1. design </w:t>
      </w:r>
    </w:p>
    <w:p>
      <w:pPr>
        <w:pStyle w:val="style0"/>
        <w:jc w:val="both"/>
      </w:pPr>
      <w:r>
        <w:rPr>
          <w:b/>
        </w:rPr>
        <w:t xml:space="preserve">2. use case </w:t>
      </w:r>
    </w:p>
    <w:p>
      <w:pPr>
        <w:pStyle w:val="style0"/>
        <w:jc w:val="both"/>
      </w:pPr>
      <w:r>
        <w:rPr/>
        <w:t xml:space="preserve">3. process </w:t>
      </w:r>
    </w:p>
    <w:p>
      <w:pPr>
        <w:pStyle w:val="style0"/>
        <w:jc w:val="both"/>
      </w:pPr>
      <w:r>
        <w:rPr/>
        <w:t>4. deployment.</w:t>
      </w:r>
    </w:p>
    <w:p>
      <w:pPr>
        <w:pStyle w:val="style0"/>
        <w:jc w:val="both"/>
      </w:pPr>
      <w:r>
        <w:rPr/>
        <w:t xml:space="preserve"> </w:t>
      </w:r>
    </w:p>
    <w:p>
      <w:pPr>
        <w:pStyle w:val="style0"/>
        <w:jc w:val="both"/>
      </w:pPr>
      <w:r>
        <w:rPr/>
        <w:t xml:space="preserve">20.The _ _ _ _ _ _ _ view of a system encompasses the classes, interfaces ,and collaborations that form the vocabulary of the problem and its solution. [05S02] </w:t>
      </w:r>
    </w:p>
    <w:p>
      <w:pPr>
        <w:pStyle w:val="style0"/>
        <w:jc w:val="both"/>
      </w:pPr>
      <w:r>
        <w:rPr>
          <w:b/>
        </w:rPr>
        <w:t xml:space="preserve">1. design </w:t>
      </w:r>
    </w:p>
    <w:p>
      <w:pPr>
        <w:pStyle w:val="style0"/>
        <w:jc w:val="both"/>
      </w:pPr>
      <w:r>
        <w:rPr/>
        <w:t xml:space="preserve">2. usecase </w:t>
      </w:r>
    </w:p>
    <w:p>
      <w:pPr>
        <w:pStyle w:val="style0"/>
        <w:jc w:val="both"/>
      </w:pPr>
      <w:r>
        <w:rPr/>
        <w:t xml:space="preserve">3. process </w:t>
      </w:r>
    </w:p>
    <w:p>
      <w:pPr>
        <w:pStyle w:val="style0"/>
        <w:jc w:val="both"/>
      </w:pPr>
      <w:r>
        <w:rPr/>
        <w:t>4. deployment</w:t>
      </w:r>
    </w:p>
    <w:p>
      <w:pPr>
        <w:pStyle w:val="style0"/>
        <w:jc w:val="both"/>
      </w:pPr>
      <w:r>
        <w:rPr/>
      </w:r>
    </w:p>
    <w:p>
      <w:pPr>
        <w:pStyle w:val="style0"/>
        <w:jc w:val="both"/>
      </w:pPr>
      <w:r>
        <w:rPr>
          <w:b/>
        </w:rPr>
        <w:t>Objective Type Questions:               UNIT 3</w:t>
      </w:r>
    </w:p>
    <w:p>
      <w:pPr>
        <w:pStyle w:val="style0"/>
        <w:jc w:val="both"/>
      </w:pPr>
      <w:r>
        <w:rPr/>
      </w:r>
    </w:p>
    <w:p>
      <w:pPr>
        <w:pStyle w:val="style0"/>
      </w:pPr>
      <w:r>
        <w:rPr/>
      </w:r>
    </w:p>
    <w:p>
      <w:pPr>
        <w:pStyle w:val="style0"/>
      </w:pPr>
      <w:r>
        <w:rPr>
          <w:rFonts w:ascii="Calibri" w:cs="Calibri" w:hAnsi="Calibri"/>
        </w:rPr>
        <w:t xml:space="preserve">1.The _ _ _ _ _ _ _ _ view of a system encompasses the threads and processes that form the system's concurrency and synchronization mechanisms. [05S03] </w:t>
      </w:r>
    </w:p>
    <w:p>
      <w:pPr>
        <w:pStyle w:val="style0"/>
      </w:pPr>
      <w:r>
        <w:rPr>
          <w:rFonts w:ascii="Calibri" w:cs="Calibri" w:hAnsi="Calibri"/>
        </w:rPr>
        <w:t xml:space="preserve">1. design </w:t>
      </w:r>
    </w:p>
    <w:p>
      <w:pPr>
        <w:pStyle w:val="style0"/>
      </w:pPr>
      <w:r>
        <w:rPr>
          <w:rFonts w:ascii="Calibri" w:cs="Calibri" w:hAnsi="Calibri"/>
        </w:rPr>
        <w:t>2. use case</w:t>
      </w:r>
    </w:p>
    <w:p>
      <w:pPr>
        <w:pStyle w:val="style0"/>
      </w:pPr>
      <w:r>
        <w:rPr>
          <w:rFonts w:ascii="Calibri" w:cs="Calibri" w:hAnsi="Calibri"/>
          <w:b/>
        </w:rPr>
        <w:t xml:space="preserve">3. process </w:t>
      </w:r>
    </w:p>
    <w:p>
      <w:pPr>
        <w:pStyle w:val="style0"/>
      </w:pPr>
      <w:r>
        <w:rPr>
          <w:rFonts w:ascii="Calibri" w:cs="Calibri" w:hAnsi="Calibri"/>
        </w:rPr>
        <w:t xml:space="preserve">4. deployment </w:t>
      </w:r>
    </w:p>
    <w:p>
      <w:pPr>
        <w:pStyle w:val="style0"/>
      </w:pPr>
      <w:r>
        <w:rPr/>
      </w:r>
    </w:p>
    <w:p>
      <w:pPr>
        <w:pStyle w:val="style0"/>
      </w:pPr>
      <w:r>
        <w:rPr>
          <w:rFonts w:ascii="Calibri" w:cs="Calibri" w:hAnsi="Calibri"/>
        </w:rPr>
        <w:t xml:space="preserve">2.The _ _ _ _ _ view of a system encompasses the nodes that form the system's hardware topology on which system executes. [05S04] </w:t>
      </w:r>
    </w:p>
    <w:p>
      <w:pPr>
        <w:pStyle w:val="style0"/>
      </w:pPr>
      <w:r>
        <w:rPr>
          <w:rFonts w:ascii="Calibri" w:cs="Calibri" w:hAnsi="Calibri"/>
        </w:rPr>
        <w:t xml:space="preserve">1. design </w:t>
      </w:r>
    </w:p>
    <w:p>
      <w:pPr>
        <w:pStyle w:val="style0"/>
      </w:pPr>
      <w:r>
        <w:rPr>
          <w:rFonts w:ascii="Calibri" w:cs="Calibri" w:hAnsi="Calibri"/>
        </w:rPr>
        <w:t xml:space="preserve">2. use case </w:t>
      </w:r>
    </w:p>
    <w:p>
      <w:pPr>
        <w:pStyle w:val="style0"/>
      </w:pPr>
      <w:r>
        <w:rPr>
          <w:rFonts w:ascii="Calibri" w:cs="Calibri" w:hAnsi="Calibri"/>
        </w:rPr>
        <w:t xml:space="preserve">3. process </w:t>
      </w:r>
    </w:p>
    <w:p>
      <w:pPr>
        <w:pStyle w:val="style0"/>
      </w:pPr>
      <w:r>
        <w:rPr>
          <w:rFonts w:ascii="Calibri" w:cs="Calibri" w:hAnsi="Calibri"/>
          <w:b/>
        </w:rPr>
        <w:t xml:space="preserve">4. deployment  </w:t>
      </w:r>
    </w:p>
    <w:p>
      <w:pPr>
        <w:pStyle w:val="style0"/>
      </w:pPr>
      <w:r>
        <w:rPr/>
      </w:r>
    </w:p>
    <w:p>
      <w:pPr>
        <w:pStyle w:val="style0"/>
      </w:pPr>
      <w:r>
        <w:rPr>
          <w:rFonts w:ascii="Calibri" w:cs="Calibri" w:hAnsi="Calibri"/>
        </w:rPr>
        <w:t xml:space="preserve">3.The _ _ _ _ _ _ _ _ view of a system encompasses the components and files that are used to assemble an release the physical system. [05S05] </w:t>
      </w:r>
    </w:p>
    <w:p>
      <w:pPr>
        <w:pStyle w:val="style0"/>
      </w:pPr>
      <w:r>
        <w:rPr>
          <w:rFonts w:ascii="Calibri" w:cs="Calibri" w:hAnsi="Calibri"/>
          <w:b/>
        </w:rPr>
        <w:t xml:space="preserve">1. implementation. </w:t>
      </w:r>
    </w:p>
    <w:p>
      <w:pPr>
        <w:pStyle w:val="style0"/>
      </w:pPr>
      <w:r>
        <w:rPr>
          <w:rFonts w:ascii="Calibri" w:cs="Calibri" w:hAnsi="Calibri"/>
        </w:rPr>
        <w:t xml:space="preserve">2. usecase </w:t>
      </w:r>
    </w:p>
    <w:p>
      <w:pPr>
        <w:pStyle w:val="style0"/>
      </w:pPr>
      <w:r>
        <w:rPr>
          <w:rFonts w:ascii="Calibri" w:cs="Calibri" w:hAnsi="Calibri"/>
        </w:rPr>
        <w:t xml:space="preserve">3. process </w:t>
      </w:r>
    </w:p>
    <w:p>
      <w:pPr>
        <w:pStyle w:val="style0"/>
      </w:pPr>
      <w:r>
        <w:rPr>
          <w:rFonts w:ascii="Calibri" w:cs="Calibri" w:hAnsi="Calibri"/>
        </w:rPr>
        <w:t xml:space="preserve">4. deployment </w:t>
      </w:r>
    </w:p>
    <w:p>
      <w:pPr>
        <w:pStyle w:val="style0"/>
      </w:pPr>
      <w:r>
        <w:rPr/>
      </w:r>
    </w:p>
    <w:p>
      <w:pPr>
        <w:pStyle w:val="style0"/>
      </w:pPr>
      <w:r>
        <w:rPr>
          <w:rFonts w:ascii="Calibri" w:cs="Calibri" w:hAnsi="Calibri"/>
        </w:rPr>
        <w:t>4.The analysis phase roughly maps to the _ _ _ _ _ _ _ _ _ phase. [05S06]</w:t>
      </w:r>
    </w:p>
    <w:p>
      <w:pPr>
        <w:pStyle w:val="style0"/>
      </w:pPr>
      <w:r>
        <w:rPr>
          <w:rFonts w:ascii="Calibri" w:cs="Calibri" w:hAnsi="Calibri"/>
          <w:b/>
        </w:rPr>
        <w:t xml:space="preserve">1. Inception. </w:t>
      </w:r>
    </w:p>
    <w:p>
      <w:pPr>
        <w:pStyle w:val="style0"/>
      </w:pPr>
      <w:r>
        <w:rPr>
          <w:rFonts w:ascii="Calibri" w:cs="Calibri" w:hAnsi="Calibri"/>
        </w:rPr>
        <w:t>2. Elaboration.</w:t>
      </w:r>
    </w:p>
    <w:p>
      <w:pPr>
        <w:pStyle w:val="style0"/>
      </w:pPr>
      <w:r>
        <w:rPr>
          <w:rFonts w:ascii="Calibri" w:cs="Calibri" w:hAnsi="Calibri"/>
        </w:rPr>
        <w:t xml:space="preserve">3. Construction. </w:t>
      </w:r>
    </w:p>
    <w:p>
      <w:pPr>
        <w:pStyle w:val="style0"/>
      </w:pPr>
      <w:r>
        <w:rPr>
          <w:rFonts w:ascii="Calibri" w:cs="Calibri" w:hAnsi="Calibri"/>
        </w:rPr>
        <w:t xml:space="preserve">4. Transition. </w:t>
      </w:r>
    </w:p>
    <w:p>
      <w:pPr>
        <w:pStyle w:val="style0"/>
      </w:pPr>
      <w:r>
        <w:rPr/>
      </w:r>
    </w:p>
    <w:p>
      <w:pPr>
        <w:pStyle w:val="style0"/>
      </w:pPr>
      <w:r>
        <w:rPr>
          <w:rFonts w:ascii="Calibri" w:cs="Calibri" w:hAnsi="Calibri"/>
        </w:rPr>
        <w:t xml:space="preserve"> </w:t>
      </w:r>
    </w:p>
    <w:p>
      <w:pPr>
        <w:pStyle w:val="style0"/>
      </w:pPr>
      <w:r>
        <w:rPr>
          <w:rFonts w:ascii="Calibri" w:cs="Calibri" w:hAnsi="Calibri"/>
        </w:rPr>
        <w:t xml:space="preserve"> </w:t>
      </w:r>
      <w:r>
        <w:rPr>
          <w:rFonts w:ascii="Calibri" w:cs="Calibri" w:hAnsi="Calibri"/>
        </w:rPr>
        <w:t xml:space="preserve">5.The design phase roughly maps to the _ _ _ _ _ _ _ _ _ _ phase. [05S07] </w:t>
      </w:r>
    </w:p>
    <w:p>
      <w:pPr>
        <w:pStyle w:val="style0"/>
      </w:pPr>
      <w:r>
        <w:rPr>
          <w:rFonts w:ascii="Calibri" w:cs="Calibri" w:hAnsi="Calibri"/>
        </w:rPr>
        <w:t xml:space="preserve">1. Inception. </w:t>
      </w:r>
    </w:p>
    <w:p>
      <w:pPr>
        <w:pStyle w:val="style0"/>
      </w:pPr>
      <w:r>
        <w:rPr>
          <w:rFonts w:ascii="Calibri" w:cs="Calibri" w:hAnsi="Calibri"/>
          <w:b/>
        </w:rPr>
        <w:t xml:space="preserve">2. Elaboration. </w:t>
      </w:r>
    </w:p>
    <w:p>
      <w:pPr>
        <w:pStyle w:val="style0"/>
      </w:pPr>
      <w:r>
        <w:rPr>
          <w:rFonts w:ascii="Calibri" w:cs="Calibri" w:hAnsi="Calibri"/>
        </w:rPr>
        <w:t xml:space="preserve">3. Construction. </w:t>
      </w:r>
    </w:p>
    <w:p>
      <w:pPr>
        <w:pStyle w:val="style0"/>
      </w:pPr>
      <w:r>
        <w:rPr>
          <w:rFonts w:ascii="Calibri" w:cs="Calibri" w:hAnsi="Calibri"/>
        </w:rPr>
        <w:t xml:space="preserve">4. Transitions. </w:t>
      </w:r>
    </w:p>
    <w:p>
      <w:pPr>
        <w:pStyle w:val="style0"/>
      </w:pPr>
      <w:r>
        <w:rPr/>
      </w:r>
    </w:p>
    <w:p>
      <w:pPr>
        <w:pStyle w:val="style0"/>
      </w:pPr>
      <w:r>
        <w:rPr>
          <w:rFonts w:ascii="Calibri" w:cs="Calibri" w:hAnsi="Calibri"/>
        </w:rPr>
        <w:t xml:space="preserve">6.Aggregation is a _ _ _ _ _ _ _ _ _ kind of relationship . [06D01] </w:t>
      </w:r>
    </w:p>
    <w:p>
      <w:pPr>
        <w:pStyle w:val="style0"/>
      </w:pPr>
      <w:r>
        <w:rPr>
          <w:rFonts w:ascii="Calibri" w:cs="Calibri" w:hAnsi="Calibri"/>
        </w:rPr>
        <w:t>1. is-a.</w:t>
      </w:r>
    </w:p>
    <w:p>
      <w:pPr>
        <w:pStyle w:val="style0"/>
      </w:pPr>
      <w:r>
        <w:rPr>
          <w:rFonts w:ascii="Calibri" w:cs="Calibri" w:hAnsi="Calibri"/>
        </w:rPr>
        <w:t xml:space="preserve">2. to-a. </w:t>
      </w:r>
    </w:p>
    <w:p>
      <w:pPr>
        <w:pStyle w:val="style0"/>
      </w:pPr>
      <w:r>
        <w:rPr>
          <w:rFonts w:ascii="Calibri" w:cs="Calibri" w:hAnsi="Calibri"/>
        </w:rPr>
        <w:t xml:space="preserve">3. was-a </w:t>
      </w:r>
    </w:p>
    <w:p>
      <w:pPr>
        <w:pStyle w:val="style0"/>
      </w:pPr>
      <w:r>
        <w:rPr>
          <w:rFonts w:ascii="Calibri" w:cs="Calibri" w:hAnsi="Calibri"/>
          <w:b/>
        </w:rPr>
        <w:t xml:space="preserve">4. has-a. </w:t>
      </w:r>
    </w:p>
    <w:p>
      <w:pPr>
        <w:pStyle w:val="style0"/>
      </w:pPr>
      <w:r>
        <w:rPr/>
      </w:r>
    </w:p>
    <w:p>
      <w:pPr>
        <w:pStyle w:val="style0"/>
      </w:pPr>
      <w:r>
        <w:rPr>
          <w:rFonts w:ascii="Calibri" w:cs="Calibri" w:hAnsi="Calibri"/>
        </w:rPr>
        <w:t xml:space="preserve">7.Use _ _ _ _ _ _ _ _ _ only when you have an is a- kind-of relationship. [06D02] </w:t>
      </w:r>
    </w:p>
    <w:p>
      <w:pPr>
        <w:pStyle w:val="style0"/>
      </w:pPr>
      <w:r>
        <w:rPr>
          <w:rFonts w:ascii="Calibri" w:cs="Calibri" w:hAnsi="Calibri"/>
        </w:rPr>
        <w:t xml:space="preserve">1. dependency. </w:t>
      </w:r>
    </w:p>
    <w:p>
      <w:pPr>
        <w:pStyle w:val="style0"/>
      </w:pPr>
      <w:r>
        <w:rPr>
          <w:rFonts w:ascii="Calibri" w:cs="Calibri" w:hAnsi="Calibri"/>
        </w:rPr>
        <w:t xml:space="preserve">2. association. </w:t>
      </w:r>
    </w:p>
    <w:p>
      <w:pPr>
        <w:pStyle w:val="style0"/>
      </w:pPr>
      <w:r>
        <w:rPr>
          <w:rFonts w:ascii="Calibri" w:cs="Calibri" w:hAnsi="Calibri"/>
        </w:rPr>
        <w:t xml:space="preserve">3. aggregation. </w:t>
      </w:r>
    </w:p>
    <w:p>
      <w:pPr>
        <w:pStyle w:val="style0"/>
      </w:pPr>
      <w:r>
        <w:rPr>
          <w:rFonts w:ascii="Calibri" w:cs="Calibri" w:hAnsi="Calibri"/>
          <w:b/>
        </w:rPr>
        <w:t>4. generalization</w:t>
      </w:r>
      <w:r>
        <w:rPr>
          <w:rFonts w:ascii="Calibri" w:cs="Calibri" w:hAnsi="Calibri"/>
        </w:rPr>
        <w:t xml:space="preserve">. </w:t>
      </w:r>
    </w:p>
    <w:p>
      <w:pPr>
        <w:pStyle w:val="style0"/>
      </w:pPr>
      <w:r>
        <w:rPr/>
      </w:r>
    </w:p>
    <w:p>
      <w:pPr>
        <w:pStyle w:val="style0"/>
      </w:pPr>
      <w:r>
        <w:rPr>
          <w:rFonts w:ascii="Calibri" w:cs="Calibri" w:hAnsi="Calibri"/>
        </w:rPr>
        <w:t xml:space="preserve">8.Use _ _ _ _ _ _ _ _ only when the relationship you are modeling is not structural. [06D03] </w:t>
      </w:r>
    </w:p>
    <w:p>
      <w:pPr>
        <w:pStyle w:val="style0"/>
      </w:pPr>
      <w:r>
        <w:rPr>
          <w:rFonts w:ascii="Calibri" w:cs="Calibri" w:hAnsi="Calibri"/>
          <w:b/>
        </w:rPr>
        <w:t xml:space="preserve">1. dependencies. </w:t>
      </w:r>
    </w:p>
    <w:p>
      <w:pPr>
        <w:pStyle w:val="style0"/>
      </w:pPr>
      <w:r>
        <w:rPr>
          <w:rFonts w:ascii="Calibri" w:cs="Calibri" w:hAnsi="Calibri"/>
        </w:rPr>
        <w:t xml:space="preserve">2. associations. </w:t>
      </w:r>
    </w:p>
    <w:p>
      <w:pPr>
        <w:pStyle w:val="style0"/>
      </w:pPr>
      <w:r>
        <w:rPr>
          <w:rFonts w:ascii="Calibri" w:cs="Calibri" w:hAnsi="Calibri"/>
        </w:rPr>
        <w:t xml:space="preserve">3. aggregations. </w:t>
      </w:r>
    </w:p>
    <w:p>
      <w:pPr>
        <w:pStyle w:val="style0"/>
      </w:pPr>
      <w:r>
        <w:rPr>
          <w:rFonts w:ascii="Calibri" w:cs="Calibri" w:hAnsi="Calibri"/>
        </w:rPr>
        <w:t xml:space="preserve">4. generalizations. </w:t>
      </w:r>
    </w:p>
    <w:p>
      <w:pPr>
        <w:pStyle w:val="style0"/>
      </w:pPr>
      <w:r>
        <w:rPr/>
      </w:r>
    </w:p>
    <w:p>
      <w:pPr>
        <w:pStyle w:val="style0"/>
      </w:pPr>
      <w:r>
        <w:rPr>
          <w:rFonts w:ascii="Calibri" w:cs="Calibri" w:hAnsi="Calibri"/>
        </w:rPr>
        <w:t xml:space="preserve">9._ _ _ _ _ _ _ _ _ _ _ can be drawn in a separate comportment at the bottom of the class icon. [06M01] </w:t>
      </w:r>
    </w:p>
    <w:p>
      <w:pPr>
        <w:pStyle w:val="style0"/>
      </w:pPr>
      <w:r>
        <w:rPr>
          <w:rFonts w:ascii="Calibri" w:cs="Calibri" w:hAnsi="Calibri"/>
        </w:rPr>
        <w:t xml:space="preserve">1. usability. </w:t>
      </w:r>
    </w:p>
    <w:p>
      <w:pPr>
        <w:pStyle w:val="style0"/>
      </w:pPr>
      <w:r>
        <w:rPr>
          <w:rFonts w:ascii="Calibri" w:cs="Calibri" w:hAnsi="Calibri"/>
        </w:rPr>
        <w:t xml:space="preserve"> </w:t>
      </w:r>
      <w:r>
        <w:rPr>
          <w:rFonts w:ascii="Calibri" w:cs="Calibri" w:hAnsi="Calibri"/>
          <w:b/>
        </w:rPr>
        <w:t xml:space="preserve">2. responsibility </w:t>
      </w:r>
    </w:p>
    <w:p>
      <w:pPr>
        <w:pStyle w:val="style0"/>
      </w:pPr>
      <w:r>
        <w:rPr>
          <w:rFonts w:ascii="Calibri" w:cs="Calibri" w:hAnsi="Calibri"/>
        </w:rPr>
        <w:t xml:space="preserve">3. package. </w:t>
      </w:r>
    </w:p>
    <w:p>
      <w:pPr>
        <w:pStyle w:val="style0"/>
      </w:pPr>
      <w:r>
        <w:rPr>
          <w:rFonts w:ascii="Calibri" w:cs="Calibri" w:hAnsi="Calibri"/>
        </w:rPr>
        <w:t xml:space="preserve">4. state. </w:t>
      </w:r>
    </w:p>
    <w:p>
      <w:pPr>
        <w:pStyle w:val="style0"/>
      </w:pPr>
      <w:r>
        <w:rPr/>
      </w:r>
    </w:p>
    <w:p>
      <w:pPr>
        <w:pStyle w:val="style0"/>
      </w:pPr>
      <w:r>
        <w:rPr>
          <w:rFonts w:ascii="Calibri" w:cs="Calibri" w:hAnsi="Calibri"/>
        </w:rPr>
        <w:t xml:space="preserve">10.An association that connects exactly two classes is called a _ _ _ _ _ _ _ _ _ _. [06M02] </w:t>
      </w:r>
    </w:p>
    <w:p>
      <w:pPr>
        <w:pStyle w:val="style0"/>
      </w:pPr>
      <w:r>
        <w:rPr>
          <w:rFonts w:ascii="Calibri" w:cs="Calibri" w:hAnsi="Calibri"/>
        </w:rPr>
        <w:t xml:space="preserve">1. binary association. </w:t>
      </w:r>
    </w:p>
    <w:p>
      <w:pPr>
        <w:pStyle w:val="style0"/>
      </w:pPr>
      <w:r>
        <w:rPr>
          <w:rFonts w:ascii="Calibri" w:cs="Calibri" w:hAnsi="Calibri"/>
        </w:rPr>
        <w:t xml:space="preserve">2. Terihy association. </w:t>
      </w:r>
    </w:p>
    <w:p>
      <w:pPr>
        <w:pStyle w:val="style0"/>
      </w:pPr>
      <w:r>
        <w:rPr>
          <w:rFonts w:ascii="Calibri" w:cs="Calibri" w:hAnsi="Calibri"/>
          <w:b/>
        </w:rPr>
        <w:t xml:space="preserve">3. normal association. </w:t>
      </w:r>
    </w:p>
    <w:p>
      <w:pPr>
        <w:pStyle w:val="style0"/>
      </w:pPr>
      <w:r>
        <w:rPr>
          <w:rFonts w:ascii="Calibri" w:cs="Calibri" w:hAnsi="Calibri"/>
        </w:rPr>
        <w:t xml:space="preserve">4. single association. </w:t>
      </w:r>
    </w:p>
    <w:p>
      <w:pPr>
        <w:pStyle w:val="style0"/>
      </w:pPr>
      <w:r>
        <w:rPr/>
      </w:r>
    </w:p>
    <w:p>
      <w:pPr>
        <w:pStyle w:val="style0"/>
      </w:pPr>
      <w:r>
        <w:rPr>
          <w:rFonts w:ascii="Calibri" w:cs="Calibri" w:hAnsi="Calibri"/>
        </w:rPr>
        <w:t xml:space="preserve">11.You can explicitly specify that there are more attributes or properties than shown by ending each list with an _ _ _ _ _ _ _ _ _ _ _ _. [06M03] </w:t>
      </w:r>
    </w:p>
    <w:p>
      <w:pPr>
        <w:pStyle w:val="style0"/>
      </w:pPr>
      <w:r>
        <w:rPr>
          <w:rFonts w:ascii="Calibri" w:cs="Calibri" w:hAnsi="Calibri"/>
        </w:rPr>
        <w:t xml:space="preserve">1. circles. </w:t>
      </w:r>
    </w:p>
    <w:p>
      <w:pPr>
        <w:pStyle w:val="style0"/>
      </w:pPr>
      <w:r>
        <w:rPr>
          <w:rFonts w:ascii="Calibri" w:cs="Calibri" w:hAnsi="Calibri"/>
        </w:rPr>
        <w:t xml:space="preserve">2. sequeres. </w:t>
      </w:r>
    </w:p>
    <w:p>
      <w:pPr>
        <w:pStyle w:val="style0"/>
      </w:pPr>
      <w:r>
        <w:rPr>
          <w:rFonts w:ascii="Calibri" w:cs="Calibri" w:hAnsi="Calibri"/>
        </w:rPr>
        <w:t xml:space="preserve">3. ellipsis. </w:t>
      </w:r>
    </w:p>
    <w:p>
      <w:pPr>
        <w:pStyle w:val="style0"/>
      </w:pPr>
      <w:r>
        <w:rPr>
          <w:rFonts w:ascii="Calibri" w:cs="Calibri" w:hAnsi="Calibri"/>
          <w:b/>
        </w:rPr>
        <w:t>4. stereotypes.</w:t>
      </w:r>
    </w:p>
    <w:p>
      <w:pPr>
        <w:pStyle w:val="style0"/>
      </w:pPr>
      <w:r>
        <w:rPr>
          <w:rFonts w:ascii="Calibri" w:cs="Calibri" w:hAnsi="Calibri"/>
          <w:b/>
        </w:rPr>
        <w:t xml:space="preserve"> </w:t>
      </w:r>
    </w:p>
    <w:p>
      <w:pPr>
        <w:pStyle w:val="style0"/>
      </w:pPr>
      <w:r>
        <w:rPr>
          <w:rFonts w:ascii="Calibri" w:cs="Calibri" w:hAnsi="Calibri"/>
        </w:rPr>
        <w:t xml:space="preserve">12.A _ _ _ _ _ _ _ _ _ is a description of a set of objects that store the same attributes, operations, relationships &amp; semantics. [06S01] </w:t>
      </w:r>
    </w:p>
    <w:p>
      <w:pPr>
        <w:pStyle w:val="style0"/>
      </w:pPr>
      <w:r>
        <w:rPr>
          <w:rFonts w:ascii="Calibri" w:cs="Calibri" w:hAnsi="Calibri"/>
        </w:rPr>
        <w:t xml:space="preserve">1. class. </w:t>
      </w:r>
    </w:p>
    <w:p>
      <w:pPr>
        <w:pStyle w:val="style0"/>
      </w:pPr>
      <w:r>
        <w:rPr>
          <w:rFonts w:ascii="Calibri" w:cs="Calibri" w:hAnsi="Calibri"/>
        </w:rPr>
        <w:t xml:space="preserve">2. Entity. </w:t>
      </w:r>
    </w:p>
    <w:p>
      <w:pPr>
        <w:pStyle w:val="style0"/>
      </w:pPr>
      <w:r>
        <w:rPr>
          <w:rFonts w:ascii="Calibri" w:cs="Calibri" w:hAnsi="Calibri"/>
        </w:rPr>
        <w:t xml:space="preserve">3. Function. </w:t>
      </w:r>
    </w:p>
    <w:p>
      <w:pPr>
        <w:pStyle w:val="style0"/>
      </w:pPr>
      <w:r>
        <w:rPr>
          <w:rFonts w:ascii="Calibri" w:cs="Calibri" w:hAnsi="Calibri"/>
          <w:b/>
        </w:rPr>
        <w:t xml:space="preserve">4. Procedure. </w:t>
      </w:r>
    </w:p>
    <w:p>
      <w:pPr>
        <w:pStyle w:val="style0"/>
      </w:pPr>
      <w:r>
        <w:rPr/>
      </w:r>
    </w:p>
    <w:p>
      <w:pPr>
        <w:pStyle w:val="style0"/>
      </w:pPr>
      <w:r>
        <w:rPr>
          <w:rFonts w:ascii="Calibri" w:cs="Calibri" w:hAnsi="Calibri"/>
        </w:rPr>
        <w:t xml:space="preserve">13.An _ _ _ _ _ _ _ _ _ _ _ is a named property of a class that describes a range of values that instance of the </w:t>
      </w:r>
    </w:p>
    <w:p>
      <w:pPr>
        <w:pStyle w:val="style0"/>
      </w:pPr>
      <w:r>
        <w:rPr>
          <w:rFonts w:ascii="Calibri" w:cs="Calibri" w:hAnsi="Calibri"/>
        </w:rPr>
        <w:t xml:space="preserve">property may held. [06S02] </w:t>
      </w:r>
    </w:p>
    <w:p>
      <w:pPr>
        <w:pStyle w:val="style0"/>
      </w:pPr>
      <w:r>
        <w:rPr>
          <w:rFonts w:ascii="Calibri" w:cs="Calibri" w:hAnsi="Calibri"/>
        </w:rPr>
        <w:t xml:space="preserve">1. item. </w:t>
      </w:r>
    </w:p>
    <w:p>
      <w:pPr>
        <w:pStyle w:val="style0"/>
      </w:pPr>
      <w:r>
        <w:rPr>
          <w:rFonts w:ascii="Calibri" w:cs="Calibri" w:hAnsi="Calibri"/>
          <w:b/>
        </w:rPr>
        <w:t xml:space="preserve">2. Attribute. </w:t>
      </w:r>
    </w:p>
    <w:p>
      <w:pPr>
        <w:pStyle w:val="style0"/>
      </w:pPr>
      <w:r>
        <w:rPr>
          <w:rFonts w:ascii="Calibri" w:cs="Calibri" w:hAnsi="Calibri"/>
        </w:rPr>
        <w:t xml:space="preserve">3. Operation. </w:t>
      </w:r>
    </w:p>
    <w:p>
      <w:pPr>
        <w:pStyle w:val="style0"/>
      </w:pPr>
      <w:r>
        <w:rPr>
          <w:rFonts w:ascii="Calibri" w:cs="Calibri" w:hAnsi="Calibri"/>
        </w:rPr>
        <w:t xml:space="preserve">4. Entity. </w:t>
      </w:r>
    </w:p>
    <w:p>
      <w:pPr>
        <w:pStyle w:val="style0"/>
      </w:pPr>
      <w:r>
        <w:rPr/>
      </w:r>
    </w:p>
    <w:p>
      <w:pPr>
        <w:pStyle w:val="style0"/>
      </w:pPr>
      <w:r>
        <w:rPr>
          <w:rFonts w:ascii="Calibri" w:cs="Calibri" w:hAnsi="Calibri"/>
        </w:rPr>
        <w:t xml:space="preserve">14.An _ _ _ _ _ _ _ _ _ _ _ _ is the implementation of a service that can be requested from any object of the class to affect behavior. [06S03] </w:t>
      </w:r>
    </w:p>
    <w:p>
      <w:pPr>
        <w:pStyle w:val="style0"/>
      </w:pPr>
      <w:r>
        <w:rPr>
          <w:rFonts w:ascii="Calibri" w:cs="Calibri" w:hAnsi="Calibri"/>
        </w:rPr>
        <w:t xml:space="preserve">1. item. </w:t>
      </w:r>
    </w:p>
    <w:p>
      <w:pPr>
        <w:pStyle w:val="style0"/>
      </w:pPr>
      <w:r>
        <w:rPr>
          <w:rFonts w:ascii="Calibri" w:cs="Calibri" w:hAnsi="Calibri"/>
          <w:b/>
        </w:rPr>
        <w:t xml:space="preserve">2. attribute. </w:t>
      </w:r>
    </w:p>
    <w:p>
      <w:pPr>
        <w:pStyle w:val="style0"/>
      </w:pPr>
      <w:r>
        <w:rPr>
          <w:rFonts w:ascii="Calibri" w:cs="Calibri" w:hAnsi="Calibri"/>
        </w:rPr>
        <w:t xml:space="preserve">3. operation. </w:t>
      </w:r>
    </w:p>
    <w:p>
      <w:pPr>
        <w:pStyle w:val="style0"/>
      </w:pPr>
      <w:r>
        <w:rPr>
          <w:rFonts w:ascii="Calibri" w:cs="Calibri" w:hAnsi="Calibri"/>
        </w:rPr>
        <w:t xml:space="preserve">4. entity. </w:t>
      </w:r>
    </w:p>
    <w:p>
      <w:pPr>
        <w:pStyle w:val="style0"/>
      </w:pPr>
      <w:r>
        <w:rPr/>
      </w:r>
    </w:p>
    <w:p>
      <w:pPr>
        <w:pStyle w:val="style0"/>
      </w:pPr>
      <w:r>
        <w:rPr>
          <w:rFonts w:ascii="Calibri" w:cs="Calibri" w:hAnsi="Calibri"/>
        </w:rPr>
        <w:t xml:space="preserve">15.A _ _ _ _ _ _ _ _ is a contract or an obligation of a class. [06S04] </w:t>
      </w:r>
    </w:p>
    <w:p>
      <w:pPr>
        <w:pStyle w:val="style0"/>
      </w:pPr>
      <w:r>
        <w:rPr>
          <w:rFonts w:ascii="Calibri" w:cs="Calibri" w:hAnsi="Calibri"/>
        </w:rPr>
        <w:t xml:space="preserve">1. usability. </w:t>
      </w:r>
    </w:p>
    <w:p>
      <w:pPr>
        <w:pStyle w:val="style0"/>
      </w:pPr>
      <w:r>
        <w:rPr>
          <w:rFonts w:ascii="Calibri" w:cs="Calibri" w:hAnsi="Calibri"/>
        </w:rPr>
        <w:t xml:space="preserve">2. responsibility </w:t>
      </w:r>
    </w:p>
    <w:p>
      <w:pPr>
        <w:pStyle w:val="style0"/>
      </w:pPr>
      <w:r>
        <w:rPr>
          <w:rFonts w:ascii="Calibri" w:cs="Calibri" w:hAnsi="Calibri"/>
          <w:b/>
        </w:rPr>
        <w:t xml:space="preserve">3. package. </w:t>
      </w:r>
    </w:p>
    <w:p>
      <w:pPr>
        <w:pStyle w:val="style0"/>
      </w:pPr>
      <w:r>
        <w:rPr>
          <w:rFonts w:ascii="Calibri" w:cs="Calibri" w:hAnsi="Calibri"/>
        </w:rPr>
        <w:t xml:space="preserve">4. state. </w:t>
      </w:r>
    </w:p>
    <w:p>
      <w:pPr>
        <w:pStyle w:val="style0"/>
      </w:pPr>
      <w:r>
        <w:rPr/>
      </w:r>
    </w:p>
    <w:p>
      <w:pPr>
        <w:pStyle w:val="style0"/>
      </w:pPr>
      <w:r>
        <w:rPr>
          <w:rFonts w:ascii="Calibri" w:cs="Calibri" w:hAnsi="Calibri"/>
        </w:rPr>
        <w:t xml:space="preserve">16.A _ _ _ _ _ _ _ is just the face the class at the neor end of the association presents to the other end of the association. [06S05] </w:t>
      </w:r>
    </w:p>
    <w:p>
      <w:pPr>
        <w:pStyle w:val="style0"/>
      </w:pPr>
      <w:r>
        <w:rPr>
          <w:rFonts w:ascii="Calibri" w:cs="Calibri" w:hAnsi="Calibri"/>
        </w:rPr>
        <w:t xml:space="preserve">1. name. </w:t>
      </w:r>
    </w:p>
    <w:p>
      <w:pPr>
        <w:pStyle w:val="style0"/>
      </w:pPr>
      <w:r>
        <w:rPr>
          <w:rFonts w:ascii="Calibri" w:cs="Calibri" w:hAnsi="Calibri"/>
          <w:b/>
        </w:rPr>
        <w:t>2. role.</w:t>
      </w:r>
    </w:p>
    <w:p>
      <w:pPr>
        <w:pStyle w:val="style0"/>
      </w:pPr>
      <w:r>
        <w:rPr>
          <w:rFonts w:ascii="Calibri" w:cs="Calibri" w:hAnsi="Calibri"/>
        </w:rPr>
        <w:t xml:space="preserve">3. multiplicity. </w:t>
      </w:r>
    </w:p>
    <w:p>
      <w:pPr>
        <w:pStyle w:val="style0"/>
      </w:pPr>
      <w:r>
        <w:rPr>
          <w:rFonts w:ascii="Calibri" w:cs="Calibri" w:hAnsi="Calibri"/>
        </w:rPr>
        <w:t xml:space="preserve">4. aggregation. </w:t>
      </w:r>
    </w:p>
    <w:p>
      <w:pPr>
        <w:pStyle w:val="style0"/>
      </w:pPr>
      <w:r>
        <w:rPr/>
      </w:r>
    </w:p>
    <w:p>
      <w:pPr>
        <w:pStyle w:val="style0"/>
      </w:pPr>
      <w:r>
        <w:rPr/>
      </w:r>
    </w:p>
    <w:p>
      <w:pPr>
        <w:pStyle w:val="style0"/>
      </w:pPr>
      <w:r>
        <w:rPr>
          <w:rFonts w:ascii="Calibri" w:cs="Calibri" w:hAnsi="Calibri"/>
          <w:b/>
          <w:bCs/>
        </w:rPr>
        <w:t xml:space="preserve">Objective Type Questions   </w:t>
        <w:tab/>
        <w:tab/>
        <w:tab/>
        <w:tab/>
        <w:t>UNIT 4</w:t>
      </w:r>
    </w:p>
    <w:p>
      <w:pPr>
        <w:pStyle w:val="style0"/>
        <w:jc w:val="center"/>
      </w:pPr>
      <w:r>
        <w:rPr/>
      </w:r>
    </w:p>
    <w:p>
      <w:pPr>
        <w:pStyle w:val="style0"/>
      </w:pPr>
      <w:r>
        <w:rPr>
          <w:rFonts w:ascii="Calibri" w:cs="Calibri" w:hAnsi="Calibri"/>
          <w:bCs/>
        </w:rPr>
        <w:t xml:space="preserve">1._ _ _ _ _ _ _ _ _ _ _ _ diagrams are especially important in modeling the function of system. [07D01] </w:t>
      </w:r>
    </w:p>
    <w:p>
      <w:pPr>
        <w:pStyle w:val="style0"/>
      </w:pPr>
      <w:r>
        <w:rPr>
          <w:rFonts w:ascii="Calibri" w:cs="Calibri" w:hAnsi="Calibri"/>
          <w:bCs/>
        </w:rPr>
        <w:t xml:space="preserve">1. state chart. </w:t>
      </w:r>
    </w:p>
    <w:p>
      <w:pPr>
        <w:pStyle w:val="style0"/>
      </w:pPr>
      <w:r>
        <w:rPr>
          <w:rFonts w:ascii="Calibri" w:cs="Calibri" w:hAnsi="Calibri"/>
          <w:bCs/>
        </w:rPr>
        <w:t xml:space="preserve">2. Deployment. </w:t>
      </w:r>
    </w:p>
    <w:p>
      <w:pPr>
        <w:pStyle w:val="style0"/>
      </w:pPr>
      <w:r>
        <w:rPr>
          <w:rFonts w:ascii="Calibri" w:cs="Calibri" w:hAnsi="Calibri"/>
          <w:b/>
          <w:bCs/>
        </w:rPr>
        <w:t xml:space="preserve">3. Activity. </w:t>
      </w:r>
    </w:p>
    <w:p>
      <w:pPr>
        <w:pStyle w:val="style0"/>
      </w:pPr>
      <w:r>
        <w:rPr>
          <w:rFonts w:ascii="Calibri" w:cs="Calibri" w:hAnsi="Calibri"/>
          <w:bCs/>
        </w:rPr>
        <w:t xml:space="preserve">4. Sequence. </w:t>
      </w:r>
    </w:p>
    <w:p>
      <w:pPr>
        <w:pStyle w:val="style0"/>
      </w:pPr>
      <w:r>
        <w:rPr/>
      </w:r>
    </w:p>
    <w:p>
      <w:pPr>
        <w:pStyle w:val="style0"/>
      </w:pPr>
      <w:r>
        <w:rPr>
          <w:rFonts w:ascii="Calibri" w:cs="Calibri" w:hAnsi="Calibri"/>
          <w:bCs/>
        </w:rPr>
        <w:t xml:space="preserve">2.You use _ _ _ _ _ _ _ diagrams to illustrate data structures, the static snapshots of instances of the things found in class diagrams. </w:t>
      </w:r>
    </w:p>
    <w:p>
      <w:pPr>
        <w:pStyle w:val="style0"/>
      </w:pPr>
      <w:r>
        <w:rPr>
          <w:rFonts w:ascii="Calibri" w:cs="Calibri" w:hAnsi="Calibri"/>
          <w:bCs/>
        </w:rPr>
        <w:t xml:space="preserve">[07D02] </w:t>
      </w:r>
    </w:p>
    <w:p>
      <w:pPr>
        <w:pStyle w:val="style0"/>
      </w:pPr>
      <w:r>
        <w:rPr>
          <w:rFonts w:ascii="Calibri" w:cs="Calibri" w:hAnsi="Calibri"/>
          <w:bCs/>
        </w:rPr>
        <w:t xml:space="preserve">1. Use case. </w:t>
      </w:r>
    </w:p>
    <w:p>
      <w:pPr>
        <w:pStyle w:val="style0"/>
      </w:pPr>
      <w:r>
        <w:rPr>
          <w:rFonts w:ascii="Calibri" w:cs="Calibri" w:hAnsi="Calibri"/>
          <w:b/>
          <w:bCs/>
        </w:rPr>
        <w:t xml:space="preserve">2. Object. </w:t>
      </w:r>
    </w:p>
    <w:p>
      <w:pPr>
        <w:pStyle w:val="style0"/>
      </w:pPr>
      <w:r>
        <w:rPr>
          <w:rFonts w:ascii="Calibri" w:cs="Calibri" w:hAnsi="Calibri"/>
          <w:bCs/>
        </w:rPr>
        <w:t xml:space="preserve">3. Collaboration. </w:t>
      </w:r>
    </w:p>
    <w:p>
      <w:pPr>
        <w:pStyle w:val="style0"/>
      </w:pPr>
      <w:r>
        <w:rPr>
          <w:rFonts w:ascii="Calibri" w:cs="Calibri" w:hAnsi="Calibri"/>
          <w:bCs/>
        </w:rPr>
        <w:t xml:space="preserve">4. Sequence. </w:t>
      </w:r>
    </w:p>
    <w:p>
      <w:pPr>
        <w:pStyle w:val="style0"/>
      </w:pPr>
      <w:r>
        <w:rPr/>
      </w:r>
    </w:p>
    <w:p>
      <w:pPr>
        <w:pStyle w:val="style0"/>
      </w:pPr>
      <w:r>
        <w:rPr>
          <w:rFonts w:ascii="Calibri" w:cs="Calibri" w:hAnsi="Calibri"/>
          <w:bCs/>
        </w:rPr>
        <w:t xml:space="preserve">3. Implementation view consists of _ _ _ _ _ _ _ _ diagrams. [07D03] </w:t>
      </w:r>
    </w:p>
    <w:p>
      <w:pPr>
        <w:pStyle w:val="style0"/>
      </w:pPr>
      <w:r>
        <w:rPr>
          <w:rFonts w:ascii="Calibri" w:cs="Calibri" w:hAnsi="Calibri"/>
          <w:bCs/>
        </w:rPr>
        <w:t xml:space="preserve">1. Class </w:t>
      </w:r>
    </w:p>
    <w:p>
      <w:pPr>
        <w:pStyle w:val="style0"/>
      </w:pPr>
      <w:r>
        <w:rPr>
          <w:rFonts w:ascii="Calibri" w:cs="Calibri" w:hAnsi="Calibri"/>
          <w:bCs/>
        </w:rPr>
        <w:t xml:space="preserve">2. Interaction </w:t>
      </w:r>
    </w:p>
    <w:p>
      <w:pPr>
        <w:pStyle w:val="style0"/>
      </w:pPr>
      <w:r>
        <w:rPr>
          <w:rFonts w:ascii="Calibri" w:cs="Calibri" w:hAnsi="Calibri"/>
          <w:b/>
          <w:bCs/>
        </w:rPr>
        <w:t xml:space="preserve">3. Component </w:t>
      </w:r>
    </w:p>
    <w:p>
      <w:pPr>
        <w:pStyle w:val="style0"/>
      </w:pPr>
      <w:r>
        <w:rPr>
          <w:rFonts w:ascii="Calibri" w:cs="Calibri" w:hAnsi="Calibri"/>
          <w:bCs/>
        </w:rPr>
        <w:t>4. Deployment</w:t>
      </w:r>
    </w:p>
    <w:p>
      <w:pPr>
        <w:pStyle w:val="style0"/>
      </w:pPr>
      <w:r>
        <w:rPr/>
      </w:r>
    </w:p>
    <w:p>
      <w:pPr>
        <w:pStyle w:val="style0"/>
      </w:pPr>
      <w:r>
        <w:rPr>
          <w:rFonts w:ascii="Calibri" w:cs="Calibri" w:hAnsi="Calibri"/>
          <w:bCs/>
        </w:rPr>
        <w:t xml:space="preserve">4. The UML specifies one standard stereotype that applies to notes is  . [07M01] </w:t>
      </w:r>
    </w:p>
    <w:p>
      <w:pPr>
        <w:pStyle w:val="style0"/>
      </w:pPr>
      <w:r>
        <w:rPr>
          <w:rFonts w:ascii="Calibri" w:cs="Calibri" w:hAnsi="Calibri"/>
          <w:b/>
          <w:bCs/>
        </w:rPr>
        <w:t>1. Requirement</w:t>
      </w:r>
      <w:r>
        <w:rPr>
          <w:rFonts w:ascii="Calibri" w:cs="Calibri" w:hAnsi="Calibri"/>
          <w:bCs/>
        </w:rPr>
        <w:t xml:space="preserve">. </w:t>
      </w:r>
    </w:p>
    <w:p>
      <w:pPr>
        <w:pStyle w:val="style0"/>
      </w:pPr>
      <w:r>
        <w:rPr>
          <w:rFonts w:ascii="Calibri" w:cs="Calibri" w:hAnsi="Calibri"/>
          <w:bCs/>
        </w:rPr>
        <w:t xml:space="preserve">2. meta class. </w:t>
      </w:r>
    </w:p>
    <w:p>
      <w:pPr>
        <w:pStyle w:val="style0"/>
      </w:pPr>
      <w:r>
        <w:rPr>
          <w:rFonts w:ascii="Calibri" w:cs="Calibri" w:hAnsi="Calibri"/>
          <w:bCs/>
        </w:rPr>
        <w:t xml:space="preserve">3. Exception. </w:t>
      </w:r>
    </w:p>
    <w:p>
      <w:pPr>
        <w:pStyle w:val="style0"/>
      </w:pPr>
      <w:r>
        <w:rPr>
          <w:rFonts w:ascii="Calibri" w:cs="Calibri" w:hAnsi="Calibri"/>
          <w:bCs/>
        </w:rPr>
        <w:t xml:space="preserve">4.  power type. </w:t>
      </w:r>
    </w:p>
    <w:p>
      <w:pPr>
        <w:pStyle w:val="style0"/>
      </w:pPr>
      <w:r>
        <w:rPr>
          <w:rFonts w:ascii="Calibri" w:cs="Calibri" w:hAnsi="Calibri"/>
          <w:bCs/>
        </w:rPr>
        <w:t xml:space="preserve">5. From the following diagrams you can convert from one to the other without loss of information. [07M02] </w:t>
      </w:r>
    </w:p>
    <w:p>
      <w:pPr>
        <w:pStyle w:val="style0"/>
      </w:pPr>
      <w:r>
        <w:rPr>
          <w:rFonts w:ascii="Calibri" w:cs="Calibri" w:hAnsi="Calibri"/>
          <w:b/>
          <w:bCs/>
        </w:rPr>
        <w:t xml:space="preserve">1. Sequence &amp; collaboration. </w:t>
      </w:r>
    </w:p>
    <w:p>
      <w:pPr>
        <w:pStyle w:val="style0"/>
      </w:pPr>
      <w:r>
        <w:rPr>
          <w:rFonts w:ascii="Calibri" w:cs="Calibri" w:hAnsi="Calibri"/>
          <w:bCs/>
        </w:rPr>
        <w:t xml:space="preserve">2. Sequences &amp; class . </w:t>
      </w:r>
    </w:p>
    <w:p>
      <w:pPr>
        <w:pStyle w:val="style0"/>
      </w:pPr>
      <w:r>
        <w:rPr>
          <w:rFonts w:ascii="Calibri" w:cs="Calibri" w:hAnsi="Calibri"/>
          <w:bCs/>
        </w:rPr>
        <w:t xml:space="preserve">3. Collaboration &amp; use case. </w:t>
      </w:r>
    </w:p>
    <w:p>
      <w:pPr>
        <w:pStyle w:val="style0"/>
      </w:pPr>
      <w:r>
        <w:rPr>
          <w:rFonts w:ascii="Calibri" w:cs="Calibri" w:hAnsi="Calibri"/>
          <w:bCs/>
        </w:rPr>
        <w:t>4. Deployment and use case.</w:t>
      </w:r>
    </w:p>
    <w:p>
      <w:pPr>
        <w:pStyle w:val="style0"/>
      </w:pPr>
      <w:r>
        <w:rPr>
          <w:rFonts w:ascii="Calibri" w:cs="Calibri" w:hAnsi="Calibri"/>
          <w:bCs/>
        </w:rPr>
        <w:t xml:space="preserve"> </w:t>
      </w:r>
    </w:p>
    <w:p>
      <w:pPr>
        <w:pStyle w:val="style0"/>
      </w:pPr>
      <w:r>
        <w:rPr>
          <w:rFonts w:ascii="Calibri" w:cs="Calibri" w:hAnsi="Calibri"/>
          <w:bCs/>
        </w:rPr>
        <w:t xml:space="preserve">6._ _ _ _ _ _ _ _ _ diagrams emphasize the event-ordered behavior of an object, which is especially usefull in modeling reactive system. [07M03] </w:t>
      </w:r>
    </w:p>
    <w:p>
      <w:pPr>
        <w:pStyle w:val="style0"/>
        <w:numPr>
          <w:ilvl w:val="0"/>
          <w:numId w:val="261"/>
        </w:numPr>
      </w:pPr>
      <w:r>
        <w:rPr>
          <w:rFonts w:ascii="Calibri" w:cs="Calibri" w:hAnsi="Calibri"/>
          <w:b/>
          <w:bCs/>
        </w:rPr>
        <w:t>State chart.</w:t>
      </w:r>
    </w:p>
    <w:p>
      <w:pPr>
        <w:pStyle w:val="style0"/>
        <w:numPr>
          <w:ilvl w:val="0"/>
          <w:numId w:val="261"/>
        </w:numPr>
      </w:pPr>
      <w:r>
        <w:rPr>
          <w:rFonts w:ascii="Calibri" w:cs="Calibri" w:hAnsi="Calibri"/>
          <w:bCs/>
        </w:rPr>
        <w:t xml:space="preserve"> </w:t>
      </w:r>
      <w:r>
        <w:rPr>
          <w:rFonts w:ascii="Calibri" w:cs="Calibri" w:hAnsi="Calibri"/>
          <w:bCs/>
        </w:rPr>
        <w:t xml:space="preserve">Sequence. </w:t>
      </w:r>
    </w:p>
    <w:p>
      <w:pPr>
        <w:pStyle w:val="style0"/>
        <w:numPr>
          <w:ilvl w:val="0"/>
          <w:numId w:val="261"/>
        </w:numPr>
      </w:pPr>
      <w:r>
        <w:rPr>
          <w:rFonts w:ascii="Calibri" w:cs="Calibri" w:hAnsi="Calibri"/>
          <w:bCs/>
        </w:rPr>
        <w:t xml:space="preserve"> </w:t>
      </w:r>
      <w:r>
        <w:rPr>
          <w:rFonts w:ascii="Calibri" w:cs="Calibri" w:hAnsi="Calibri"/>
          <w:bCs/>
        </w:rPr>
        <w:t xml:space="preserve">Component. </w:t>
      </w:r>
    </w:p>
    <w:p>
      <w:pPr>
        <w:pStyle w:val="style0"/>
        <w:numPr>
          <w:ilvl w:val="0"/>
          <w:numId w:val="261"/>
        </w:numPr>
      </w:pPr>
      <w:r>
        <w:rPr>
          <w:rFonts w:ascii="Calibri" w:cs="Calibri" w:hAnsi="Calibri"/>
          <w:bCs/>
        </w:rPr>
        <w:t xml:space="preserve"> </w:t>
      </w:r>
      <w:r>
        <w:rPr>
          <w:rFonts w:ascii="Calibri" w:cs="Calibri" w:hAnsi="Calibri"/>
          <w:bCs/>
        </w:rPr>
        <w:t>Deployment.</w:t>
      </w:r>
    </w:p>
    <w:p>
      <w:pPr>
        <w:pStyle w:val="style0"/>
        <w:ind w:hanging="0" w:left="720" w:right="0"/>
      </w:pPr>
      <w:r>
        <w:rPr/>
      </w:r>
    </w:p>
    <w:p>
      <w:pPr>
        <w:pStyle w:val="style0"/>
      </w:pPr>
      <w:r>
        <w:rPr>
          <w:rFonts w:ascii="Calibri" w:cs="Calibri" w:hAnsi="Calibri"/>
          <w:bCs/>
        </w:rPr>
        <w:t xml:space="preserve"> </w:t>
      </w:r>
      <w:r>
        <w:rPr>
          <w:rFonts w:ascii="Calibri" w:cs="Calibri" w:hAnsi="Calibri"/>
          <w:bCs/>
        </w:rPr>
        <w:t xml:space="preserve">7. Notes may be attached to more than one element by using _ _ _ _ _ _ _ _ _ _. [07S01] </w:t>
      </w:r>
    </w:p>
    <w:p>
      <w:pPr>
        <w:pStyle w:val="style0"/>
      </w:pPr>
      <w:r>
        <w:rPr>
          <w:rFonts w:ascii="Calibri" w:cs="Calibri" w:hAnsi="Calibri"/>
          <w:bCs/>
        </w:rPr>
        <w:t xml:space="preserve">1. Associations. </w:t>
      </w:r>
    </w:p>
    <w:p>
      <w:pPr>
        <w:pStyle w:val="style0"/>
      </w:pPr>
      <w:r>
        <w:rPr>
          <w:rFonts w:ascii="Calibri" w:cs="Calibri" w:hAnsi="Calibri"/>
          <w:b/>
          <w:bCs/>
        </w:rPr>
        <w:t xml:space="preserve">2. Dependences. </w:t>
      </w:r>
    </w:p>
    <w:p>
      <w:pPr>
        <w:pStyle w:val="style0"/>
      </w:pPr>
      <w:r>
        <w:rPr>
          <w:rFonts w:ascii="Calibri" w:cs="Calibri" w:hAnsi="Calibri"/>
          <w:bCs/>
        </w:rPr>
        <w:t xml:space="preserve">3. Generalizations. </w:t>
      </w:r>
    </w:p>
    <w:p>
      <w:pPr>
        <w:pStyle w:val="style0"/>
      </w:pPr>
      <w:r>
        <w:rPr>
          <w:rFonts w:ascii="Calibri" w:cs="Calibri" w:hAnsi="Calibri"/>
          <w:bCs/>
        </w:rPr>
        <w:t xml:space="preserve">4. Aggregations. </w:t>
      </w:r>
    </w:p>
    <w:p>
      <w:pPr>
        <w:pStyle w:val="style0"/>
      </w:pPr>
      <w:r>
        <w:rPr/>
      </w:r>
    </w:p>
    <w:p>
      <w:pPr>
        <w:pStyle w:val="style0"/>
      </w:pPr>
      <w:r>
        <w:rPr>
          <w:rFonts w:ascii="Calibri" w:cs="Calibri" w:hAnsi="Calibri"/>
          <w:bCs/>
        </w:rPr>
        <w:t xml:space="preserve">8._ _ _ _ _ _ _ _ _ _ _ are textual or graphical items that are added to an element's basic notation and are used to visualize details from the element's specification. [07S02] </w:t>
      </w:r>
    </w:p>
    <w:p>
      <w:pPr>
        <w:pStyle w:val="style0"/>
      </w:pPr>
      <w:r>
        <w:rPr>
          <w:rFonts w:ascii="Calibri" w:cs="Calibri" w:hAnsi="Calibri"/>
          <w:bCs/>
        </w:rPr>
        <w:t>1. Notes.</w:t>
      </w:r>
    </w:p>
    <w:p>
      <w:pPr>
        <w:pStyle w:val="style0"/>
      </w:pPr>
      <w:r>
        <w:rPr>
          <w:rFonts w:ascii="Calibri" w:cs="Calibri" w:hAnsi="Calibri"/>
          <w:bCs/>
        </w:rPr>
        <w:t xml:space="preserve">2. Stereo types. </w:t>
      </w:r>
    </w:p>
    <w:p>
      <w:pPr>
        <w:pStyle w:val="style0"/>
      </w:pPr>
      <w:r>
        <w:rPr>
          <w:rFonts w:ascii="Calibri" w:cs="Calibri" w:hAnsi="Calibri"/>
          <w:bCs/>
        </w:rPr>
        <w:t xml:space="preserve">3. Tagged values. </w:t>
      </w:r>
    </w:p>
    <w:p>
      <w:pPr>
        <w:pStyle w:val="style0"/>
      </w:pPr>
      <w:r>
        <w:rPr>
          <w:rFonts w:ascii="Calibri" w:cs="Calibri" w:hAnsi="Calibri"/>
          <w:b/>
          <w:bCs/>
        </w:rPr>
        <w:t>4. Adornments.</w:t>
      </w:r>
    </w:p>
    <w:p>
      <w:pPr>
        <w:pStyle w:val="style0"/>
      </w:pPr>
      <w:r>
        <w:rPr>
          <w:rFonts w:ascii="Calibri" w:cs="Calibri" w:hAnsi="Calibri"/>
          <w:b/>
          <w:bCs/>
        </w:rPr>
        <w:t xml:space="preserve"> </w:t>
      </w:r>
    </w:p>
    <w:p>
      <w:pPr>
        <w:pStyle w:val="style0"/>
      </w:pPr>
      <w:r>
        <w:rPr>
          <w:rFonts w:ascii="Calibri" w:cs="Calibri" w:hAnsi="Calibri"/>
          <w:bCs/>
        </w:rPr>
        <w:t xml:space="preserve">9.A tagged value is rendered as a _ _ _ _ _ _ _ _ _ enclosed by brackets and placed below the name of another element. [07S03] </w:t>
      </w:r>
    </w:p>
    <w:p>
      <w:pPr>
        <w:pStyle w:val="style0"/>
      </w:pPr>
      <w:r>
        <w:rPr/>
      </w:r>
    </w:p>
    <w:p>
      <w:pPr>
        <w:pStyle w:val="style0"/>
      </w:pPr>
      <w:r>
        <w:rPr>
          <w:rFonts w:ascii="Calibri" w:cs="Calibri" w:hAnsi="Calibri"/>
          <w:b/>
          <w:bCs/>
        </w:rPr>
        <w:t xml:space="preserve">Ans:  String </w:t>
      </w:r>
    </w:p>
    <w:p>
      <w:pPr>
        <w:pStyle w:val="style0"/>
      </w:pPr>
      <w:r>
        <w:rPr/>
      </w:r>
    </w:p>
    <w:p>
      <w:pPr>
        <w:pStyle w:val="style0"/>
      </w:pPr>
      <w:r>
        <w:rPr>
          <w:rFonts w:ascii="Calibri" w:cs="Calibri" w:hAnsi="Calibri"/>
          <w:bCs/>
        </w:rPr>
        <w:t xml:space="preserve">10.A _ _ _ _ _ _ _ _ _ _ is rendered as a string enclosed by brackets and placed near the associated element. [07S04] </w:t>
      </w:r>
    </w:p>
    <w:p>
      <w:pPr>
        <w:pStyle w:val="style0"/>
      </w:pPr>
      <w:r>
        <w:rPr>
          <w:rFonts w:ascii="Calibri" w:cs="Calibri" w:hAnsi="Calibri"/>
          <w:bCs/>
        </w:rPr>
        <w:t xml:space="preserve">1. note. </w:t>
      </w:r>
    </w:p>
    <w:p>
      <w:pPr>
        <w:pStyle w:val="style0"/>
      </w:pPr>
      <w:r>
        <w:rPr>
          <w:rFonts w:ascii="Calibri" w:cs="Calibri" w:hAnsi="Calibri"/>
          <w:bCs/>
        </w:rPr>
        <w:t xml:space="preserve">2. Stereo type. </w:t>
      </w:r>
    </w:p>
    <w:p>
      <w:pPr>
        <w:pStyle w:val="style0"/>
      </w:pPr>
      <w:r>
        <w:rPr>
          <w:rFonts w:ascii="Calibri" w:cs="Calibri" w:hAnsi="Calibri"/>
          <w:bCs/>
        </w:rPr>
        <w:t xml:space="preserve">3. tagged value. </w:t>
      </w:r>
    </w:p>
    <w:p>
      <w:pPr>
        <w:pStyle w:val="style0"/>
      </w:pPr>
      <w:r>
        <w:rPr>
          <w:rFonts w:ascii="Calibri" w:cs="Calibri" w:hAnsi="Calibri"/>
          <w:b/>
          <w:bCs/>
        </w:rPr>
        <w:t xml:space="preserve">4. constraint. </w:t>
      </w:r>
    </w:p>
    <w:p>
      <w:pPr>
        <w:pStyle w:val="style0"/>
      </w:pPr>
      <w:r>
        <w:rPr/>
      </w:r>
    </w:p>
    <w:p>
      <w:pPr>
        <w:pStyle w:val="style0"/>
      </w:pPr>
      <w:r>
        <w:rPr>
          <w:rFonts w:ascii="Calibri" w:cs="Calibri" w:hAnsi="Calibri"/>
          <w:bCs/>
        </w:rPr>
        <w:t xml:space="preserve">11.which one of the following standard stereotype specifies that the classifier is a Stereo types, that may be applied to other elements? [07S05] </w:t>
      </w:r>
    </w:p>
    <w:p>
      <w:pPr>
        <w:pStyle w:val="style0"/>
      </w:pPr>
      <w:r>
        <w:rPr>
          <w:rFonts w:ascii="Calibri" w:cs="Calibri" w:hAnsi="Calibri"/>
          <w:b/>
          <w:bCs/>
        </w:rPr>
        <w:t xml:space="preserve">1. Stereo type </w:t>
      </w:r>
    </w:p>
    <w:p>
      <w:pPr>
        <w:pStyle w:val="style0"/>
      </w:pPr>
      <w:r>
        <w:rPr>
          <w:rFonts w:ascii="Calibri" w:cs="Calibri" w:hAnsi="Calibri"/>
          <w:bCs/>
        </w:rPr>
        <w:t xml:space="preserve">2. Documentation </w:t>
      </w:r>
    </w:p>
    <w:p>
      <w:pPr>
        <w:pStyle w:val="style0"/>
      </w:pPr>
      <w:r>
        <w:rPr>
          <w:rFonts w:ascii="Calibri" w:cs="Calibri" w:hAnsi="Calibri"/>
          <w:bCs/>
        </w:rPr>
        <w:t xml:space="preserve">3. Exception </w:t>
      </w:r>
    </w:p>
    <w:p>
      <w:pPr>
        <w:pStyle w:val="style0"/>
      </w:pPr>
      <w:r>
        <w:rPr>
          <w:rFonts w:ascii="Calibri" w:cs="Calibri" w:hAnsi="Calibri"/>
          <w:bCs/>
        </w:rPr>
        <w:t xml:space="preserve">4. Metaclass </w:t>
      </w:r>
    </w:p>
    <w:p>
      <w:pPr>
        <w:pStyle w:val="style0"/>
      </w:pPr>
      <w:r>
        <w:rPr/>
      </w:r>
    </w:p>
    <w:p>
      <w:pPr>
        <w:pStyle w:val="style0"/>
      </w:pPr>
      <w:r>
        <w:rPr>
          <w:rFonts w:ascii="Calibri" w:cs="Calibri" w:hAnsi="Calibri"/>
          <w:bCs/>
        </w:rPr>
        <w:t xml:space="preserve">12.A _ _ _ _ _ _ _ _ _ _ _ _ is a semantically classed abstraction of a system, meaning that it represents a complete and self-consistent simplification of reality ,created in order to better understand the system. [07S06] </w:t>
      </w:r>
    </w:p>
    <w:p>
      <w:pPr>
        <w:pStyle w:val="style0"/>
      </w:pPr>
      <w:r>
        <w:rPr>
          <w:rFonts w:ascii="Calibri" w:cs="Calibri" w:hAnsi="Calibri"/>
          <w:bCs/>
        </w:rPr>
        <w:t xml:space="preserve">1. diagram. </w:t>
      </w:r>
    </w:p>
    <w:p>
      <w:pPr>
        <w:pStyle w:val="style0"/>
      </w:pPr>
      <w:r>
        <w:rPr>
          <w:rFonts w:ascii="Calibri" w:cs="Calibri" w:hAnsi="Calibri"/>
          <w:bCs/>
        </w:rPr>
        <w:t xml:space="preserve">2. View. </w:t>
      </w:r>
    </w:p>
    <w:p>
      <w:pPr>
        <w:pStyle w:val="style0"/>
      </w:pPr>
      <w:r>
        <w:rPr>
          <w:rFonts w:ascii="Calibri" w:cs="Calibri" w:hAnsi="Calibri"/>
          <w:b/>
          <w:bCs/>
        </w:rPr>
        <w:t xml:space="preserve">3. Model. </w:t>
      </w:r>
    </w:p>
    <w:p>
      <w:pPr>
        <w:pStyle w:val="style0"/>
      </w:pPr>
      <w:r>
        <w:rPr>
          <w:rFonts w:ascii="Calibri" w:cs="Calibri" w:hAnsi="Calibri"/>
          <w:bCs/>
        </w:rPr>
        <w:t xml:space="preserve">4. Sub system. </w:t>
      </w:r>
    </w:p>
    <w:p>
      <w:pPr>
        <w:pStyle w:val="style0"/>
      </w:pPr>
      <w:r>
        <w:rPr>
          <w:rFonts w:ascii="Calibri" w:cs="Calibri" w:hAnsi="Calibri"/>
          <w:bCs/>
        </w:rPr>
        <w:t xml:space="preserve">13.Which one of the following diagram is a structural diagram? [07S07] </w:t>
      </w:r>
    </w:p>
    <w:p>
      <w:pPr>
        <w:pStyle w:val="style0"/>
      </w:pPr>
      <w:r>
        <w:rPr>
          <w:rFonts w:ascii="Calibri" w:cs="Calibri" w:hAnsi="Calibri"/>
          <w:bCs/>
        </w:rPr>
        <w:t xml:space="preserve">1. Use case. </w:t>
      </w:r>
    </w:p>
    <w:p>
      <w:pPr>
        <w:pStyle w:val="style0"/>
      </w:pPr>
      <w:r>
        <w:rPr>
          <w:rFonts w:ascii="Calibri" w:cs="Calibri" w:hAnsi="Calibri"/>
          <w:bCs/>
        </w:rPr>
        <w:t xml:space="preserve">2. Activity. </w:t>
      </w:r>
    </w:p>
    <w:p>
      <w:pPr>
        <w:pStyle w:val="style0"/>
      </w:pPr>
      <w:r>
        <w:rPr>
          <w:rFonts w:ascii="Calibri" w:cs="Calibri" w:hAnsi="Calibri"/>
          <w:b/>
          <w:bCs/>
        </w:rPr>
        <w:t>3. component</w:t>
      </w:r>
      <w:r>
        <w:rPr>
          <w:rFonts w:ascii="Calibri" w:cs="Calibri" w:hAnsi="Calibri"/>
          <w:bCs/>
        </w:rPr>
        <w:t xml:space="preserve">. </w:t>
      </w:r>
    </w:p>
    <w:p>
      <w:pPr>
        <w:pStyle w:val="style0"/>
      </w:pPr>
      <w:r>
        <w:rPr>
          <w:rFonts w:ascii="Calibri" w:cs="Calibri" w:hAnsi="Calibri"/>
          <w:bCs/>
        </w:rPr>
        <w:t xml:space="preserve">4. state chart. </w:t>
      </w:r>
    </w:p>
    <w:p>
      <w:pPr>
        <w:pStyle w:val="style0"/>
      </w:pPr>
      <w:r>
        <w:rPr/>
      </w:r>
    </w:p>
    <w:p>
      <w:pPr>
        <w:pStyle w:val="style0"/>
      </w:pPr>
      <w:r>
        <w:rPr>
          <w:rFonts w:ascii="Calibri" w:cs="Calibri" w:hAnsi="Calibri"/>
          <w:bCs/>
        </w:rPr>
        <w:t xml:space="preserve">14.Which one of the following diagram is a behavioral diagram? [07S08] </w:t>
      </w:r>
    </w:p>
    <w:p>
      <w:pPr>
        <w:pStyle w:val="style0"/>
      </w:pPr>
      <w:r>
        <w:rPr>
          <w:rFonts w:ascii="Calibri" w:cs="Calibri" w:hAnsi="Calibri"/>
          <w:bCs/>
        </w:rPr>
        <w:t xml:space="preserve">1. class. </w:t>
      </w:r>
    </w:p>
    <w:p>
      <w:pPr>
        <w:pStyle w:val="style0"/>
      </w:pPr>
      <w:r>
        <w:rPr>
          <w:rFonts w:ascii="Calibri" w:cs="Calibri" w:hAnsi="Calibri"/>
          <w:bCs/>
        </w:rPr>
        <w:t xml:space="preserve">2. objects. </w:t>
      </w:r>
    </w:p>
    <w:p>
      <w:pPr>
        <w:pStyle w:val="style0"/>
      </w:pPr>
      <w:r>
        <w:rPr>
          <w:rFonts w:ascii="Calibri" w:cs="Calibri" w:hAnsi="Calibri"/>
          <w:bCs/>
        </w:rPr>
        <w:t xml:space="preserve">3. component. </w:t>
      </w:r>
    </w:p>
    <w:p>
      <w:pPr>
        <w:pStyle w:val="style0"/>
      </w:pPr>
      <w:r>
        <w:rPr>
          <w:rFonts w:ascii="Calibri" w:cs="Calibri" w:hAnsi="Calibri"/>
          <w:b/>
          <w:bCs/>
        </w:rPr>
        <w:t xml:space="preserve">4. sequence.  </w:t>
      </w:r>
    </w:p>
    <w:p>
      <w:pPr>
        <w:pStyle w:val="style0"/>
      </w:pPr>
      <w:r>
        <w:rPr/>
      </w:r>
    </w:p>
    <w:p>
      <w:pPr>
        <w:pStyle w:val="style0"/>
      </w:pPr>
      <w:r>
        <w:rPr>
          <w:rFonts w:ascii="Calibri" w:cs="Calibri" w:hAnsi="Calibri"/>
          <w:bCs/>
        </w:rPr>
        <w:t xml:space="preserve">15.Wich one of the following attribute declaration is legal of name, multiplication &amp; type? [08D01] </w:t>
      </w:r>
    </w:p>
    <w:p>
      <w:pPr>
        <w:pStyle w:val="style0"/>
      </w:pPr>
      <w:r>
        <w:rPr>
          <w:rFonts w:ascii="Calibri" w:cs="Calibri" w:hAnsi="Calibri"/>
          <w:bCs/>
        </w:rPr>
        <w:t xml:space="preserve">1. name : string. </w:t>
      </w:r>
    </w:p>
    <w:p>
      <w:pPr>
        <w:pStyle w:val="style0"/>
      </w:pPr>
      <w:r>
        <w:rPr>
          <w:rFonts w:ascii="Calibri" w:cs="Calibri" w:hAnsi="Calibri"/>
          <w:bCs/>
        </w:rPr>
        <w:t xml:space="preserve">2. + orgin. </w:t>
      </w:r>
    </w:p>
    <w:p>
      <w:pPr>
        <w:pStyle w:val="style0"/>
      </w:pPr>
      <w:r>
        <w:rPr>
          <w:rFonts w:ascii="Calibri" w:cs="Calibri" w:hAnsi="Calibri"/>
          <w:bCs/>
        </w:rPr>
        <w:t xml:space="preserve">3. head:*item. </w:t>
      </w:r>
    </w:p>
    <w:p>
      <w:pPr>
        <w:pStyle w:val="style0"/>
      </w:pPr>
      <w:r>
        <w:rPr>
          <w:rFonts w:ascii="Calibri" w:cs="Calibri" w:hAnsi="Calibri"/>
          <w:b/>
          <w:bCs/>
        </w:rPr>
        <w:t>4. name[0.1] : string.</w:t>
      </w:r>
    </w:p>
    <w:p>
      <w:pPr>
        <w:pStyle w:val="style0"/>
        <w:jc w:val="center"/>
      </w:pPr>
      <w:r>
        <w:rPr/>
      </w:r>
    </w:p>
    <w:p>
      <w:pPr>
        <w:pStyle w:val="style0"/>
      </w:pPr>
      <w:r>
        <w:rPr/>
      </w:r>
    </w:p>
    <w:p>
      <w:pPr>
        <w:pStyle w:val="style0"/>
      </w:pPr>
      <w:r>
        <w:rPr/>
      </w:r>
    </w:p>
    <w:p>
      <w:pPr>
        <w:pStyle w:val="style0"/>
      </w:pPr>
      <w:r>
        <w:rPr>
          <w:rFonts w:ascii="Calibri" w:cs="Arial" w:hAnsi="Calibri"/>
          <w:bCs/>
          <w:color w:val="000000"/>
        </w:rPr>
        <w:t xml:space="preserve">16.A _ _ _ _ _ _ _ _ _ _ _ is a parameterized element. [08M02] </w:t>
      </w:r>
    </w:p>
    <w:p>
      <w:pPr>
        <w:pStyle w:val="style0"/>
      </w:pPr>
      <w:r>
        <w:rPr>
          <w:rFonts w:ascii="Calibri" w:cs="Arial" w:hAnsi="Calibri"/>
          <w:b/>
          <w:bCs/>
          <w:color w:val="000000"/>
        </w:rPr>
        <w:t xml:space="preserve">Ans: template </w:t>
      </w:r>
    </w:p>
    <w:p>
      <w:pPr>
        <w:pStyle w:val="style0"/>
      </w:pPr>
      <w:r>
        <w:rPr/>
      </w:r>
    </w:p>
    <w:p>
      <w:pPr>
        <w:pStyle w:val="style0"/>
      </w:pPr>
      <w:r>
        <w:rPr>
          <w:rFonts w:ascii="Calibri" w:cs="Arial" w:hAnsi="Calibri"/>
          <w:bCs/>
          <w:color w:val="000000"/>
        </w:rPr>
        <w:t xml:space="preserve">17.A _ _ _ _ _ _ _ _ _ is a mechanism that describes structural and behavioral features. [08S01] </w:t>
      </w:r>
    </w:p>
    <w:p>
      <w:pPr>
        <w:pStyle w:val="style0"/>
      </w:pPr>
      <w:r>
        <w:rPr>
          <w:rFonts w:ascii="Calibri" w:cs="Arial" w:hAnsi="Calibri"/>
          <w:bCs/>
          <w:color w:val="000000"/>
        </w:rPr>
        <w:t xml:space="preserve">1. class. </w:t>
      </w:r>
    </w:p>
    <w:p>
      <w:pPr>
        <w:pStyle w:val="style0"/>
      </w:pPr>
      <w:r>
        <w:rPr>
          <w:rFonts w:ascii="Calibri" w:cs="Arial" w:hAnsi="Calibri"/>
          <w:b/>
          <w:bCs/>
          <w:color w:val="000000"/>
        </w:rPr>
        <w:t xml:space="preserve">2. Classifier. </w:t>
      </w:r>
    </w:p>
    <w:p>
      <w:pPr>
        <w:pStyle w:val="style0"/>
      </w:pPr>
      <w:r>
        <w:rPr>
          <w:rFonts w:ascii="Calibri" w:cs="Arial" w:hAnsi="Calibri"/>
          <w:bCs/>
          <w:color w:val="000000"/>
        </w:rPr>
        <w:t xml:space="preserve">3. Object. </w:t>
      </w:r>
    </w:p>
    <w:p>
      <w:pPr>
        <w:pStyle w:val="style0"/>
      </w:pPr>
      <w:r>
        <w:rPr>
          <w:rFonts w:ascii="Calibri" w:cs="Arial" w:hAnsi="Calibri"/>
          <w:bCs/>
          <w:color w:val="000000"/>
        </w:rPr>
        <w:t>4. Entity</w:t>
      </w:r>
    </w:p>
    <w:p>
      <w:pPr>
        <w:pStyle w:val="style0"/>
      </w:pPr>
      <w:r>
        <w:rPr>
          <w:rFonts w:ascii="Calibri" w:cs="Arial" w:hAnsi="Calibri"/>
          <w:bCs/>
          <w:color w:val="000000"/>
        </w:rPr>
        <w:t xml:space="preserve"> </w:t>
      </w:r>
    </w:p>
    <w:p>
      <w:pPr>
        <w:pStyle w:val="style0"/>
      </w:pPr>
      <w:r>
        <w:rPr>
          <w:rFonts w:ascii="Calibri" w:cs="Arial" w:hAnsi="Calibri"/>
          <w:bCs/>
          <w:color w:val="000000"/>
        </w:rPr>
        <w:t xml:space="preserve">18.The visibility of public is [08S02] </w:t>
      </w:r>
    </w:p>
    <w:p>
      <w:pPr>
        <w:pStyle w:val="style0"/>
      </w:pPr>
      <w:r>
        <w:rPr>
          <w:rFonts w:ascii="Calibri" w:cs="Arial" w:hAnsi="Calibri"/>
          <w:b/>
          <w:bCs/>
          <w:color w:val="000000"/>
        </w:rPr>
        <w:t xml:space="preserve">1. + </w:t>
      </w:r>
    </w:p>
    <w:p>
      <w:pPr>
        <w:pStyle w:val="style0"/>
      </w:pPr>
      <w:r>
        <w:rPr>
          <w:rFonts w:ascii="Calibri" w:cs="Arial" w:hAnsi="Calibri"/>
          <w:bCs/>
          <w:color w:val="000000"/>
        </w:rPr>
        <w:t xml:space="preserve">2. # </w:t>
      </w:r>
    </w:p>
    <w:p>
      <w:pPr>
        <w:pStyle w:val="style0"/>
      </w:pPr>
      <w:r>
        <w:rPr>
          <w:rFonts w:ascii="Calibri" w:cs="Arial" w:hAnsi="Calibri"/>
          <w:bCs/>
          <w:color w:val="000000"/>
        </w:rPr>
        <w:t xml:space="preserve">3. - </w:t>
      </w:r>
    </w:p>
    <w:p>
      <w:pPr>
        <w:pStyle w:val="style0"/>
      </w:pPr>
      <w:r>
        <w:rPr>
          <w:rFonts w:ascii="Calibri" w:cs="Arial" w:hAnsi="Calibri"/>
          <w:bCs/>
          <w:color w:val="000000"/>
        </w:rPr>
        <w:t xml:space="preserve">4. @ </w:t>
      </w:r>
    </w:p>
    <w:p>
      <w:pPr>
        <w:pStyle w:val="style0"/>
      </w:pPr>
      <w:r>
        <w:rPr/>
      </w:r>
    </w:p>
    <w:p>
      <w:pPr>
        <w:pStyle w:val="style0"/>
      </w:pPr>
      <w:r>
        <w:rPr>
          <w:rFonts w:ascii="Calibri" w:cs="Arial" w:hAnsi="Calibri"/>
          <w:bCs/>
          <w:color w:val="000000"/>
        </w:rPr>
        <w:t xml:space="preserve">19.The visibility of protected is . [08S03] </w:t>
      </w:r>
    </w:p>
    <w:p>
      <w:pPr>
        <w:pStyle w:val="style0"/>
      </w:pPr>
      <w:r>
        <w:rPr>
          <w:rFonts w:ascii="Calibri" w:cs="Arial" w:hAnsi="Calibri"/>
          <w:bCs/>
          <w:color w:val="000000"/>
        </w:rPr>
        <w:t xml:space="preserve">1. + </w:t>
      </w:r>
    </w:p>
    <w:p>
      <w:pPr>
        <w:pStyle w:val="style0"/>
      </w:pPr>
      <w:r>
        <w:rPr>
          <w:rFonts w:ascii="Calibri" w:cs="Arial" w:hAnsi="Calibri"/>
          <w:b/>
          <w:bCs/>
          <w:color w:val="000000"/>
        </w:rPr>
        <w:t xml:space="preserve">2. # </w:t>
      </w:r>
    </w:p>
    <w:p>
      <w:pPr>
        <w:pStyle w:val="style0"/>
      </w:pPr>
      <w:r>
        <w:rPr>
          <w:rFonts w:ascii="Calibri" w:cs="Arial" w:hAnsi="Calibri"/>
          <w:bCs/>
          <w:color w:val="000000"/>
        </w:rPr>
        <w:t xml:space="preserve">3. - </w:t>
      </w:r>
    </w:p>
    <w:p>
      <w:pPr>
        <w:pStyle w:val="style0"/>
      </w:pPr>
      <w:r>
        <w:rPr>
          <w:rFonts w:ascii="Calibri" w:cs="Arial" w:hAnsi="Calibri"/>
          <w:bCs/>
          <w:color w:val="000000"/>
        </w:rPr>
        <w:t xml:space="preserve">4. @ </w:t>
      </w:r>
    </w:p>
    <w:p>
      <w:pPr>
        <w:pStyle w:val="style0"/>
      </w:pPr>
      <w:r>
        <w:rPr>
          <w:rFonts w:ascii="Calibri" w:cs="Arial" w:hAnsi="Calibri"/>
          <w:bCs/>
          <w:color w:val="000000"/>
        </w:rPr>
        <w:t xml:space="preserve"> </w:t>
      </w:r>
      <w:r>
        <w:rPr>
          <w:rFonts w:ascii="Calibri" w:cs="Arial" w:hAnsi="Calibri"/>
          <w:bCs/>
          <w:color w:val="000000"/>
        </w:rPr>
        <w:t xml:space="preserve">20.Which one of the following stereotype specifies a classifier whose objects are all classes? [08S04] </w:t>
      </w:r>
    </w:p>
    <w:p>
      <w:pPr>
        <w:pStyle w:val="style0"/>
      </w:pPr>
      <w:r>
        <w:rPr>
          <w:rFonts w:ascii="Calibri" w:cs="Arial" w:hAnsi="Calibri"/>
          <w:b/>
          <w:bCs/>
          <w:color w:val="000000"/>
        </w:rPr>
        <w:t xml:space="preserve">1. metaclass. </w:t>
      </w:r>
    </w:p>
    <w:p>
      <w:pPr>
        <w:pStyle w:val="style0"/>
      </w:pPr>
      <w:r>
        <w:rPr>
          <w:rFonts w:ascii="Calibri" w:cs="Arial" w:hAnsi="Calibri"/>
          <w:bCs/>
          <w:color w:val="000000"/>
        </w:rPr>
        <w:t xml:space="preserve">2. power type. </w:t>
      </w:r>
    </w:p>
    <w:p>
      <w:pPr>
        <w:pStyle w:val="style0"/>
      </w:pPr>
      <w:r>
        <w:rPr>
          <w:rFonts w:ascii="Calibri" w:cs="Arial" w:hAnsi="Calibri"/>
          <w:bCs/>
          <w:color w:val="000000"/>
        </w:rPr>
        <w:t xml:space="preserve">3. stereotype. </w:t>
      </w:r>
    </w:p>
    <w:p>
      <w:pPr>
        <w:pStyle w:val="style0"/>
      </w:pPr>
      <w:r>
        <w:rPr>
          <w:rFonts w:ascii="Calibri" w:cs="Arial" w:hAnsi="Calibri"/>
          <w:bCs/>
          <w:color w:val="000000"/>
        </w:rPr>
        <w:t xml:space="preserve">4. utility. </w:t>
      </w:r>
    </w:p>
    <w:p>
      <w:pPr>
        <w:pStyle w:val="style0"/>
      </w:pPr>
      <w:r>
        <w:rPr/>
      </w:r>
    </w:p>
    <w:p>
      <w:pPr>
        <w:pStyle w:val="style0"/>
      </w:pPr>
      <w:r>
        <w:rPr>
          <w:rFonts w:ascii="Calibri" w:cs="Arial" w:hAnsi="Calibri"/>
          <w:bCs/>
          <w:color w:val="000000"/>
        </w:rPr>
        <w:t xml:space="preserve">21._ _ _ _ _ _ _ _ _ _ _ _ is a physical and replacable part of a system that conforms and provides the realization of a set of interfaces. [08S05] </w:t>
      </w:r>
    </w:p>
    <w:p>
      <w:pPr>
        <w:pStyle w:val="style0"/>
      </w:pPr>
      <w:r>
        <w:rPr>
          <w:rFonts w:ascii="Calibri" w:cs="Arial" w:hAnsi="Calibri"/>
          <w:bCs/>
          <w:color w:val="000000"/>
        </w:rPr>
        <w:t xml:space="preserve">1. signal. </w:t>
      </w:r>
    </w:p>
    <w:p>
      <w:pPr>
        <w:pStyle w:val="style0"/>
      </w:pPr>
      <w:r>
        <w:rPr>
          <w:rFonts w:ascii="Calibri" w:cs="Arial" w:hAnsi="Calibri"/>
          <w:b/>
          <w:bCs/>
          <w:color w:val="000000"/>
        </w:rPr>
        <w:t xml:space="preserve">2. Component. </w:t>
      </w:r>
    </w:p>
    <w:p>
      <w:pPr>
        <w:pStyle w:val="style0"/>
      </w:pPr>
      <w:r>
        <w:rPr>
          <w:rFonts w:ascii="Calibri" w:cs="Arial" w:hAnsi="Calibri"/>
          <w:bCs/>
          <w:color w:val="000000"/>
        </w:rPr>
        <w:t xml:space="preserve">3. Node </w:t>
      </w:r>
    </w:p>
    <w:p>
      <w:pPr>
        <w:pStyle w:val="style0"/>
      </w:pPr>
      <w:r>
        <w:rPr>
          <w:rFonts w:ascii="Calibri" w:cs="Arial" w:hAnsi="Calibri"/>
          <w:bCs/>
          <w:color w:val="000000"/>
        </w:rPr>
        <w:t xml:space="preserve">4. Subsystem. </w:t>
      </w:r>
    </w:p>
    <w:p>
      <w:pPr>
        <w:pStyle w:val="style0"/>
      </w:pPr>
      <w:r>
        <w:rPr/>
      </w:r>
    </w:p>
    <w:p>
      <w:pPr>
        <w:pStyle w:val="style0"/>
      </w:pPr>
      <w:r>
        <w:rPr>
          <w:rFonts w:ascii="Calibri" w:cs="Arial" w:hAnsi="Calibri"/>
          <w:bCs/>
          <w:color w:val="000000"/>
        </w:rPr>
        <w:t xml:space="preserve">22._ _ _ _ _ _ _ _ _ _ _ is specification of an asynchronous stimulus communicated between instances. [08S06] </w:t>
      </w:r>
    </w:p>
    <w:p>
      <w:pPr>
        <w:pStyle w:val="style0"/>
      </w:pPr>
      <w:r>
        <w:rPr>
          <w:rFonts w:ascii="Calibri" w:cs="Arial" w:hAnsi="Calibri"/>
          <w:b/>
          <w:bCs/>
          <w:color w:val="000000"/>
        </w:rPr>
        <w:t xml:space="preserve">1. Signal. </w:t>
      </w:r>
    </w:p>
    <w:p>
      <w:pPr>
        <w:pStyle w:val="style0"/>
      </w:pPr>
      <w:r>
        <w:rPr>
          <w:rFonts w:ascii="Calibri" w:cs="Arial" w:hAnsi="Calibri"/>
          <w:bCs/>
          <w:color w:val="000000"/>
        </w:rPr>
        <w:t xml:space="preserve">2. Component. </w:t>
      </w:r>
    </w:p>
    <w:p>
      <w:pPr>
        <w:pStyle w:val="style0"/>
      </w:pPr>
      <w:r>
        <w:rPr>
          <w:rFonts w:ascii="Calibri" w:cs="Arial" w:hAnsi="Calibri"/>
          <w:bCs/>
          <w:color w:val="000000"/>
        </w:rPr>
        <w:t xml:space="preserve">3. Node </w:t>
      </w:r>
    </w:p>
    <w:p>
      <w:pPr>
        <w:pStyle w:val="style0"/>
      </w:pPr>
      <w:r>
        <w:rPr>
          <w:rFonts w:ascii="Calibri" w:cs="Arial" w:hAnsi="Calibri"/>
          <w:bCs/>
          <w:color w:val="000000"/>
        </w:rPr>
        <w:t xml:space="preserve">4. Subsystem </w:t>
      </w:r>
    </w:p>
    <w:p>
      <w:pPr>
        <w:pStyle w:val="style0"/>
      </w:pPr>
      <w:r>
        <w:rPr/>
      </w:r>
    </w:p>
    <w:p>
      <w:pPr>
        <w:pStyle w:val="style0"/>
      </w:pPr>
      <w:r>
        <w:rPr>
          <w:rFonts w:ascii="Calibri" w:cs="Arial" w:hAnsi="Calibri"/>
          <w:bCs/>
          <w:color w:val="000000"/>
        </w:rPr>
        <w:t xml:space="preserve">23._ _ _ _ _ _ _ _ _ _ _ is a description of a set of sequence of actions, including variants,that a system performs that yields an observable result of value to a particular actor. [08S07] </w:t>
      </w:r>
    </w:p>
    <w:p>
      <w:pPr>
        <w:pStyle w:val="style0"/>
      </w:pPr>
      <w:r>
        <w:rPr>
          <w:rFonts w:ascii="Calibri" w:cs="Arial" w:hAnsi="Calibri"/>
          <w:bCs/>
          <w:color w:val="000000"/>
        </w:rPr>
        <w:t xml:space="preserve">1. Signal. </w:t>
      </w:r>
    </w:p>
    <w:p>
      <w:pPr>
        <w:pStyle w:val="style0"/>
      </w:pPr>
      <w:r>
        <w:rPr>
          <w:rFonts w:ascii="Calibri" w:cs="Arial" w:hAnsi="Calibri"/>
          <w:bCs/>
          <w:color w:val="000000"/>
        </w:rPr>
        <w:t xml:space="preserve">2. Component </w:t>
      </w:r>
    </w:p>
    <w:p>
      <w:pPr>
        <w:pStyle w:val="style0"/>
      </w:pPr>
      <w:r>
        <w:rPr>
          <w:rFonts w:ascii="Calibri" w:cs="Arial" w:hAnsi="Calibri"/>
          <w:bCs/>
          <w:color w:val="000000"/>
        </w:rPr>
        <w:t xml:space="preserve">3. Node. </w:t>
      </w:r>
    </w:p>
    <w:p>
      <w:pPr>
        <w:pStyle w:val="style0"/>
      </w:pPr>
      <w:r>
        <w:rPr>
          <w:rFonts w:ascii="Calibri" w:cs="Arial" w:hAnsi="Calibri"/>
          <w:b/>
          <w:bCs/>
          <w:color w:val="000000"/>
        </w:rPr>
        <w:t xml:space="preserve">4. Usecase </w:t>
      </w:r>
    </w:p>
    <w:p>
      <w:pPr>
        <w:pStyle w:val="style0"/>
      </w:pPr>
      <w:r>
        <w:rPr/>
      </w:r>
    </w:p>
    <w:p>
      <w:pPr>
        <w:pStyle w:val="style0"/>
      </w:pPr>
      <w:r>
        <w:rPr>
          <w:rFonts w:ascii="Calibri" w:cs="Arial" w:hAnsi="Calibri"/>
          <w:bCs/>
          <w:color w:val="000000"/>
        </w:rPr>
        <w:t xml:space="preserve">24._ _ _ _ _ _ _ _ _ _ _ _ _ stereotype specifies a classifier whose objects are the children of a given parent. [08S08] </w:t>
      </w:r>
    </w:p>
    <w:p>
      <w:pPr>
        <w:pStyle w:val="style0"/>
      </w:pPr>
      <w:r>
        <w:rPr>
          <w:rFonts w:ascii="Calibri" w:cs="Arial" w:hAnsi="Calibri"/>
          <w:bCs/>
          <w:color w:val="000000"/>
        </w:rPr>
        <w:t xml:space="preserve">1. Signal. </w:t>
      </w:r>
    </w:p>
    <w:p>
      <w:pPr>
        <w:pStyle w:val="style0"/>
      </w:pPr>
      <w:r>
        <w:rPr>
          <w:rFonts w:ascii="Calibri" w:cs="Arial" w:hAnsi="Calibri"/>
          <w:b/>
          <w:bCs/>
          <w:color w:val="000000"/>
        </w:rPr>
        <w:t xml:space="preserve">2. Component </w:t>
      </w:r>
    </w:p>
    <w:p>
      <w:pPr>
        <w:pStyle w:val="style0"/>
      </w:pPr>
      <w:r>
        <w:rPr>
          <w:rFonts w:ascii="Calibri" w:cs="Arial" w:hAnsi="Calibri"/>
          <w:bCs/>
          <w:color w:val="000000"/>
        </w:rPr>
        <w:t xml:space="preserve">3. Node. </w:t>
      </w:r>
    </w:p>
    <w:p>
      <w:pPr>
        <w:pStyle w:val="style0"/>
      </w:pPr>
      <w:r>
        <w:rPr>
          <w:rFonts w:ascii="Calibri" w:cs="Arial" w:hAnsi="Calibri"/>
          <w:bCs/>
          <w:color w:val="000000"/>
        </w:rPr>
        <w:t xml:space="preserve">4. Usecase </w:t>
      </w:r>
    </w:p>
    <w:p>
      <w:pPr>
        <w:pStyle w:val="style0"/>
      </w:pPr>
      <w:r>
        <w:rPr/>
      </w:r>
    </w:p>
    <w:p>
      <w:pPr>
        <w:pStyle w:val="style0"/>
      </w:pPr>
      <w:r>
        <w:rPr>
          <w:rFonts w:ascii="Calibri" w:cs="Arial" w:hAnsi="Calibri"/>
          <w:bCs/>
          <w:color w:val="000000"/>
        </w:rPr>
        <w:t xml:space="preserve">25._ _ _ _ _ _ _ _ _ stereotype specifies a class whose attributes and operations are all class scoped. [08S09] </w:t>
      </w:r>
    </w:p>
    <w:p>
      <w:pPr>
        <w:pStyle w:val="style0"/>
      </w:pPr>
      <w:r>
        <w:rPr>
          <w:rFonts w:ascii="Calibri" w:cs="Arial" w:hAnsi="Calibri"/>
          <w:bCs/>
          <w:color w:val="000000"/>
        </w:rPr>
        <w:t xml:space="preserve">1. Signal. </w:t>
      </w:r>
    </w:p>
    <w:p>
      <w:pPr>
        <w:pStyle w:val="style0"/>
      </w:pPr>
      <w:r>
        <w:rPr>
          <w:rFonts w:ascii="Calibri" w:cs="Arial" w:hAnsi="Calibri"/>
          <w:bCs/>
          <w:color w:val="000000"/>
        </w:rPr>
        <w:t xml:space="preserve">2. Component </w:t>
      </w:r>
    </w:p>
    <w:p>
      <w:pPr>
        <w:pStyle w:val="style0"/>
      </w:pPr>
      <w:r>
        <w:rPr>
          <w:rFonts w:ascii="Calibri" w:cs="Arial" w:hAnsi="Calibri"/>
          <w:bCs/>
          <w:color w:val="000000"/>
        </w:rPr>
        <w:t xml:space="preserve">3. Node. </w:t>
      </w:r>
    </w:p>
    <w:p>
      <w:pPr>
        <w:pStyle w:val="style0"/>
      </w:pPr>
      <w:r>
        <w:rPr>
          <w:rFonts w:ascii="Calibri" w:cs="Arial" w:hAnsi="Calibri"/>
          <w:b/>
          <w:bCs/>
          <w:color w:val="000000"/>
        </w:rPr>
        <w:t xml:space="preserve">4. Usecase </w:t>
      </w:r>
    </w:p>
    <w:p>
      <w:pPr>
        <w:pStyle w:val="style0"/>
      </w:pPr>
      <w:r>
        <w:rPr/>
      </w:r>
    </w:p>
    <w:p>
      <w:pPr>
        <w:pStyle w:val="style0"/>
      </w:pPr>
      <w:r>
        <w:rPr>
          <w:rFonts w:ascii="Calibri" w:cs="Arial" w:hAnsi="Calibri"/>
          <w:bCs/>
          <w:color w:val="000000"/>
        </w:rPr>
        <w:t xml:space="preserve">26.Which one of the following stereotype is used to apply to dependency relationships among packages? [09D01] </w:t>
      </w:r>
    </w:p>
    <w:p>
      <w:pPr>
        <w:pStyle w:val="style0"/>
      </w:pPr>
      <w:r>
        <w:rPr>
          <w:rFonts w:ascii="Calibri" w:cs="Arial" w:hAnsi="Calibri"/>
          <w:bCs/>
          <w:color w:val="000000"/>
        </w:rPr>
        <w:t xml:space="preserve">1. extend. </w:t>
      </w:r>
    </w:p>
    <w:p>
      <w:pPr>
        <w:pStyle w:val="style0"/>
      </w:pPr>
      <w:r>
        <w:rPr>
          <w:rFonts w:ascii="Calibri" w:cs="Arial" w:hAnsi="Calibri"/>
          <w:b/>
          <w:bCs/>
          <w:color w:val="000000"/>
        </w:rPr>
        <w:t xml:space="preserve">2. access. </w:t>
      </w:r>
    </w:p>
    <w:p>
      <w:pPr>
        <w:pStyle w:val="style0"/>
      </w:pPr>
      <w:r>
        <w:rPr>
          <w:rFonts w:ascii="Calibri" w:cs="Arial" w:hAnsi="Calibri"/>
          <w:bCs/>
          <w:color w:val="000000"/>
        </w:rPr>
        <w:t xml:space="preserve">3. include. </w:t>
      </w:r>
    </w:p>
    <w:p>
      <w:pPr>
        <w:pStyle w:val="style0"/>
      </w:pPr>
      <w:r>
        <w:rPr>
          <w:rFonts w:ascii="Calibri" w:cs="Arial" w:hAnsi="Calibri"/>
          <w:bCs/>
          <w:color w:val="000000"/>
        </w:rPr>
        <w:t xml:space="preserve">4. become. </w:t>
      </w:r>
    </w:p>
    <w:p>
      <w:pPr>
        <w:pStyle w:val="style0"/>
      </w:pPr>
      <w:r>
        <w:rPr/>
      </w:r>
    </w:p>
    <w:p>
      <w:pPr>
        <w:pStyle w:val="style0"/>
      </w:pPr>
      <w:r>
        <w:rPr>
          <w:rFonts w:ascii="Calibri" w:cs="Arial" w:hAnsi="Calibri"/>
          <w:bCs/>
          <w:color w:val="000000"/>
        </w:rPr>
        <w:t xml:space="preserve">27.Which one of the following constraint in generalization relationships,apply only in the context of multiple inheritance. [09D02] </w:t>
      </w:r>
    </w:p>
    <w:p>
      <w:pPr>
        <w:pStyle w:val="style0"/>
      </w:pPr>
      <w:r>
        <w:rPr>
          <w:rFonts w:ascii="Calibri" w:cs="Arial" w:hAnsi="Calibri"/>
          <w:bCs/>
          <w:color w:val="000000"/>
        </w:rPr>
        <w:t xml:space="preserve">1. overlapping. </w:t>
      </w:r>
    </w:p>
    <w:p>
      <w:pPr>
        <w:pStyle w:val="style0"/>
      </w:pPr>
      <w:r>
        <w:rPr>
          <w:rFonts w:ascii="Calibri" w:cs="Arial" w:hAnsi="Calibri"/>
          <w:bCs/>
          <w:color w:val="000000"/>
        </w:rPr>
        <w:t xml:space="preserve">2. Complete. </w:t>
      </w:r>
    </w:p>
    <w:p>
      <w:pPr>
        <w:pStyle w:val="style0"/>
      </w:pPr>
      <w:r>
        <w:rPr>
          <w:rFonts w:ascii="Calibri" w:cs="Arial" w:hAnsi="Calibri"/>
          <w:bCs/>
          <w:color w:val="000000"/>
        </w:rPr>
        <w:t xml:space="preserve"> </w:t>
      </w:r>
      <w:r>
        <w:rPr>
          <w:rFonts w:ascii="Calibri" w:cs="Arial" w:hAnsi="Calibri"/>
          <w:bCs/>
          <w:color w:val="000000"/>
        </w:rPr>
        <w:t xml:space="preserve">3. Incomplete. </w:t>
      </w:r>
    </w:p>
    <w:p>
      <w:pPr>
        <w:pStyle w:val="style0"/>
      </w:pPr>
      <w:r>
        <w:rPr>
          <w:rFonts w:ascii="Calibri" w:cs="Arial" w:hAnsi="Calibri"/>
          <w:b/>
          <w:bCs/>
          <w:color w:val="000000"/>
        </w:rPr>
        <w:t>4. Implementation</w:t>
      </w:r>
      <w:r>
        <w:rPr>
          <w:rFonts w:ascii="Calibri" w:cs="Arial" w:hAnsi="Calibri"/>
          <w:bCs/>
          <w:color w:val="000000"/>
        </w:rPr>
        <w:t xml:space="preserve">. </w:t>
      </w:r>
    </w:p>
    <w:p>
      <w:pPr>
        <w:pStyle w:val="style0"/>
      </w:pPr>
      <w:r>
        <w:rPr/>
      </w:r>
    </w:p>
    <w:p>
      <w:pPr>
        <w:pStyle w:val="style0"/>
      </w:pPr>
      <w:r>
        <w:rPr>
          <w:rFonts w:ascii="Calibri" w:cs="Arial" w:hAnsi="Calibri"/>
          <w:bCs/>
          <w:color w:val="000000"/>
        </w:rPr>
        <w:t xml:space="preserve">28._ _ _ _ _ _ _ _ _ _ stereotype specifies that the source is given special visibility into the target. [09D03] </w:t>
      </w:r>
    </w:p>
    <w:p>
      <w:pPr>
        <w:pStyle w:val="style0"/>
      </w:pPr>
      <w:r>
        <w:rPr>
          <w:rFonts w:ascii="Calibri" w:cs="Arial" w:hAnsi="Calibri"/>
          <w:b/>
          <w:bCs/>
          <w:color w:val="000000"/>
        </w:rPr>
        <w:t xml:space="preserve">Ans: Friend </w:t>
      </w:r>
    </w:p>
    <w:p>
      <w:pPr>
        <w:pStyle w:val="style0"/>
      </w:pPr>
      <w:r>
        <w:rPr/>
      </w:r>
    </w:p>
    <w:p>
      <w:pPr>
        <w:pStyle w:val="style0"/>
      </w:pPr>
      <w:r>
        <w:rPr>
          <w:rFonts w:ascii="Calibri" w:cs="Arial" w:hAnsi="Calibri"/>
          <w:bCs/>
          <w:color w:val="000000"/>
        </w:rPr>
        <w:t xml:space="preserve">29._ _ _ _ _ _ _ _ _ _ _ _ stereotype specifies that the target is an historical ancestor of the source. [09M01] </w:t>
      </w:r>
    </w:p>
    <w:p>
      <w:pPr>
        <w:pStyle w:val="style0"/>
      </w:pPr>
      <w:r>
        <w:rPr>
          <w:rFonts w:ascii="Calibri" w:cs="Arial" w:hAnsi="Calibri"/>
          <w:bCs/>
          <w:color w:val="000000"/>
        </w:rPr>
        <w:t xml:space="preserve">1. send. </w:t>
      </w:r>
    </w:p>
    <w:p>
      <w:pPr>
        <w:pStyle w:val="style0"/>
      </w:pPr>
      <w:r>
        <w:rPr>
          <w:rFonts w:ascii="Calibri" w:cs="Arial" w:hAnsi="Calibri"/>
          <w:bCs/>
          <w:color w:val="000000"/>
        </w:rPr>
        <w:t xml:space="preserve">2. copy. </w:t>
      </w:r>
    </w:p>
    <w:p>
      <w:pPr>
        <w:pStyle w:val="style0"/>
      </w:pPr>
      <w:r>
        <w:rPr>
          <w:rFonts w:ascii="Calibri" w:cs="Arial" w:hAnsi="Calibri"/>
          <w:b/>
          <w:bCs/>
          <w:color w:val="000000"/>
        </w:rPr>
        <w:t xml:space="preserve">3. trace. </w:t>
      </w:r>
    </w:p>
    <w:p>
      <w:pPr>
        <w:pStyle w:val="style0"/>
      </w:pPr>
      <w:r>
        <w:rPr>
          <w:rFonts w:ascii="Calibri" w:cs="Arial" w:hAnsi="Calibri"/>
          <w:bCs/>
          <w:color w:val="000000"/>
        </w:rPr>
        <w:t xml:space="preserve">4. extand. </w:t>
      </w:r>
    </w:p>
    <w:p>
      <w:pPr>
        <w:pStyle w:val="style0"/>
      </w:pPr>
      <w:r>
        <w:rPr/>
      </w:r>
    </w:p>
    <w:p>
      <w:pPr>
        <w:pStyle w:val="style0"/>
      </w:pPr>
      <w:r>
        <w:rPr>
          <w:rFonts w:ascii="Calibri" w:cs="Arial" w:hAnsi="Calibri"/>
          <w:bCs/>
          <w:color w:val="000000"/>
        </w:rPr>
        <w:t xml:space="preserve">30._ _ _ _ _ _ _ _ _ _ standard constrint specifies that objects of the parent may have no more than one of the children as a type [09M02] </w:t>
      </w:r>
    </w:p>
    <w:p>
      <w:pPr>
        <w:pStyle w:val="style0"/>
      </w:pPr>
      <w:r>
        <w:rPr>
          <w:rFonts w:ascii="Calibri" w:cs="Arial" w:hAnsi="Calibri"/>
          <w:bCs/>
          <w:color w:val="000000"/>
        </w:rPr>
        <w:t xml:space="preserve">1. complete. </w:t>
      </w:r>
    </w:p>
    <w:p>
      <w:pPr>
        <w:pStyle w:val="style0"/>
      </w:pPr>
      <w:r>
        <w:rPr>
          <w:rFonts w:ascii="Calibri" w:cs="Arial" w:hAnsi="Calibri"/>
          <w:b/>
          <w:bCs/>
          <w:color w:val="000000"/>
        </w:rPr>
        <w:t xml:space="preserve">2. Incomplete. </w:t>
      </w:r>
    </w:p>
    <w:p>
      <w:pPr>
        <w:pStyle w:val="style0"/>
      </w:pPr>
      <w:r>
        <w:rPr>
          <w:rFonts w:ascii="Calibri" w:cs="Arial" w:hAnsi="Calibri"/>
          <w:bCs/>
          <w:color w:val="000000"/>
        </w:rPr>
        <w:t xml:space="preserve">3. Disjoint. </w:t>
      </w:r>
    </w:p>
    <w:p>
      <w:pPr>
        <w:pStyle w:val="style0"/>
      </w:pPr>
      <w:r>
        <w:rPr>
          <w:rFonts w:ascii="Calibri" w:cs="Arial" w:hAnsi="Calibri"/>
          <w:bCs/>
          <w:color w:val="000000"/>
        </w:rPr>
        <w:t>4. Overlapping.</w:t>
      </w:r>
    </w:p>
    <w:p>
      <w:pPr>
        <w:pStyle w:val="style0"/>
      </w:pPr>
      <w:r>
        <w:rPr>
          <w:rFonts w:ascii="Calibri" w:cs="Arial" w:hAnsi="Calibri"/>
          <w:bCs/>
          <w:color w:val="000000"/>
        </w:rPr>
        <w:t xml:space="preserve"> </w:t>
      </w:r>
    </w:p>
    <w:p>
      <w:pPr>
        <w:pStyle w:val="style0"/>
      </w:pPr>
      <w:r>
        <w:rPr>
          <w:rFonts w:ascii="Calibri" w:cs="Arial" w:hAnsi="Calibri"/>
          <w:bCs/>
          <w:color w:val="000000"/>
        </w:rPr>
        <w:t xml:space="preserve">31.Which one of the following constraint that relate to changeablity of the instances of an association? [09M03] </w:t>
      </w:r>
    </w:p>
    <w:p>
      <w:pPr>
        <w:pStyle w:val="style0"/>
      </w:pPr>
      <w:r>
        <w:rPr>
          <w:rFonts w:ascii="Calibri" w:cs="Arial" w:hAnsi="Calibri"/>
          <w:b/>
          <w:bCs/>
          <w:color w:val="000000"/>
        </w:rPr>
        <w:t xml:space="preserve">1. implicit. </w:t>
      </w:r>
    </w:p>
    <w:p>
      <w:pPr>
        <w:pStyle w:val="style0"/>
      </w:pPr>
      <w:r>
        <w:rPr>
          <w:rFonts w:ascii="Calibri" w:cs="Arial" w:hAnsi="Calibri"/>
          <w:bCs/>
          <w:color w:val="000000"/>
        </w:rPr>
        <w:t xml:space="preserve">2. frozen. </w:t>
      </w:r>
    </w:p>
    <w:p>
      <w:pPr>
        <w:pStyle w:val="style0"/>
      </w:pPr>
      <w:r>
        <w:rPr>
          <w:rFonts w:ascii="Calibri" w:cs="Arial" w:hAnsi="Calibri"/>
          <w:bCs/>
          <w:color w:val="000000"/>
        </w:rPr>
        <w:t xml:space="preserve">3. ordered. </w:t>
      </w:r>
    </w:p>
    <w:p>
      <w:pPr>
        <w:pStyle w:val="style0"/>
      </w:pPr>
      <w:r>
        <w:rPr>
          <w:rFonts w:ascii="Calibri" w:cs="Arial" w:hAnsi="Calibri"/>
          <w:bCs/>
          <w:color w:val="000000"/>
        </w:rPr>
        <w:t xml:space="preserve">4. become. </w:t>
      </w:r>
    </w:p>
    <w:p>
      <w:pPr>
        <w:pStyle w:val="style0"/>
      </w:pPr>
      <w:r>
        <w:rPr/>
      </w:r>
    </w:p>
    <w:p>
      <w:pPr>
        <w:pStyle w:val="style0"/>
      </w:pPr>
      <w:r>
        <w:rPr>
          <w:rFonts w:ascii="Calibri" w:cs="Arial" w:hAnsi="Calibri"/>
          <w:bCs/>
          <w:color w:val="000000"/>
        </w:rPr>
        <w:t xml:space="preserve">32._ _ _ _ _ _ _ _ _ _ _ _ stereotype specifies that the source instantiates the target template using the given actual parameters [09S01] </w:t>
      </w:r>
    </w:p>
    <w:p>
      <w:pPr>
        <w:pStyle w:val="style0"/>
      </w:pPr>
      <w:r>
        <w:rPr>
          <w:rFonts w:ascii="Calibri" w:cs="Arial" w:hAnsi="Calibri"/>
          <w:bCs/>
          <w:color w:val="000000"/>
        </w:rPr>
        <w:t xml:space="preserve">1. bind. </w:t>
      </w:r>
    </w:p>
    <w:p>
      <w:pPr>
        <w:pStyle w:val="style0"/>
      </w:pPr>
      <w:r>
        <w:rPr>
          <w:rFonts w:ascii="Calibri" w:cs="Arial" w:hAnsi="Calibri"/>
          <w:bCs/>
          <w:color w:val="000000"/>
        </w:rPr>
        <w:t xml:space="preserve">2. derive. </w:t>
      </w:r>
    </w:p>
    <w:p>
      <w:pPr>
        <w:pStyle w:val="style0"/>
      </w:pPr>
      <w:r>
        <w:rPr>
          <w:rFonts w:ascii="Calibri" w:cs="Arial" w:hAnsi="Calibri"/>
          <w:bCs/>
          <w:color w:val="000000"/>
        </w:rPr>
        <w:t xml:space="preserve">3. friennd. </w:t>
      </w:r>
    </w:p>
    <w:p>
      <w:pPr>
        <w:pStyle w:val="style0"/>
      </w:pPr>
      <w:r>
        <w:rPr>
          <w:rFonts w:ascii="Calibri" w:cs="Arial" w:hAnsi="Calibri"/>
          <w:b/>
          <w:bCs/>
          <w:color w:val="000000"/>
        </w:rPr>
        <w:t xml:space="preserve">4. powertype. </w:t>
      </w:r>
    </w:p>
    <w:p>
      <w:pPr>
        <w:pStyle w:val="style0"/>
      </w:pPr>
      <w:r>
        <w:rPr/>
      </w:r>
    </w:p>
    <w:p>
      <w:pPr>
        <w:pStyle w:val="style0"/>
      </w:pPr>
      <w:r>
        <w:rPr>
          <w:rFonts w:ascii="Calibri" w:cs="Arial" w:hAnsi="Calibri"/>
          <w:bCs/>
          <w:color w:val="000000"/>
        </w:rPr>
        <w:t xml:space="preserve">33.Which one of the following stereotype specifies that the source is at a finer degree of abstraction than the target? [09S02] </w:t>
      </w:r>
    </w:p>
    <w:p>
      <w:pPr>
        <w:pStyle w:val="style0"/>
      </w:pPr>
      <w:r>
        <w:rPr>
          <w:rFonts w:ascii="Calibri" w:cs="Arial" w:hAnsi="Calibri"/>
          <w:bCs/>
          <w:color w:val="000000"/>
        </w:rPr>
        <w:t xml:space="preserve">1. bind </w:t>
      </w:r>
    </w:p>
    <w:p>
      <w:pPr>
        <w:pStyle w:val="style0"/>
      </w:pPr>
      <w:r>
        <w:rPr>
          <w:rFonts w:ascii="Calibri" w:cs="Arial" w:hAnsi="Calibri"/>
          <w:b/>
          <w:bCs/>
          <w:color w:val="000000"/>
        </w:rPr>
        <w:t xml:space="preserve">2. friend </w:t>
      </w:r>
    </w:p>
    <w:p>
      <w:pPr>
        <w:pStyle w:val="style0"/>
      </w:pPr>
      <w:r>
        <w:rPr>
          <w:rFonts w:ascii="Calibri" w:cs="Arial" w:hAnsi="Calibri"/>
          <w:bCs/>
          <w:color w:val="000000"/>
        </w:rPr>
        <w:t xml:space="preserve">3. derive, </w:t>
      </w:r>
    </w:p>
    <w:p>
      <w:pPr>
        <w:pStyle w:val="style0"/>
      </w:pPr>
      <w:r>
        <w:rPr>
          <w:rFonts w:ascii="Calibri" w:cs="Arial" w:hAnsi="Calibri"/>
          <w:bCs/>
          <w:color w:val="000000"/>
        </w:rPr>
        <w:t xml:space="preserve">4. refine. </w:t>
      </w:r>
    </w:p>
    <w:p>
      <w:pPr>
        <w:pStyle w:val="style0"/>
      </w:pPr>
      <w:r>
        <w:rPr/>
      </w:r>
    </w:p>
    <w:p>
      <w:pPr>
        <w:pStyle w:val="style0"/>
      </w:pPr>
      <w:r>
        <w:rPr>
          <w:rFonts w:ascii="Calibri" w:cs="Arial" w:hAnsi="Calibri"/>
          <w:bCs/>
          <w:color w:val="000000"/>
        </w:rPr>
        <w:t xml:space="preserve">34.A semantic variation of generation in which a child may have more than one parent is called. [09S03] </w:t>
      </w:r>
    </w:p>
    <w:p>
      <w:pPr>
        <w:pStyle w:val="style0"/>
      </w:pPr>
      <w:r>
        <w:rPr>
          <w:rFonts w:ascii="Calibri" w:cs="Arial" w:hAnsi="Calibri"/>
          <w:bCs/>
          <w:color w:val="000000"/>
        </w:rPr>
        <w:t xml:space="preserve">1. single inheritance. </w:t>
      </w:r>
    </w:p>
    <w:p>
      <w:pPr>
        <w:pStyle w:val="style0"/>
      </w:pPr>
      <w:r>
        <w:rPr>
          <w:rFonts w:ascii="Calibri" w:cs="Arial" w:hAnsi="Calibri"/>
          <w:bCs/>
          <w:color w:val="000000"/>
        </w:rPr>
        <w:t xml:space="preserve">2. multiple inheritance. </w:t>
      </w:r>
    </w:p>
    <w:p>
      <w:pPr>
        <w:pStyle w:val="style0"/>
      </w:pPr>
      <w:r>
        <w:rPr>
          <w:rFonts w:ascii="Calibri" w:cs="Arial" w:hAnsi="Calibri"/>
          <w:b/>
          <w:bCs/>
          <w:color w:val="000000"/>
        </w:rPr>
        <w:t xml:space="preserve">3. inheritance. </w:t>
      </w:r>
    </w:p>
    <w:p>
      <w:pPr>
        <w:pStyle w:val="style0"/>
      </w:pPr>
      <w:r>
        <w:rPr>
          <w:rFonts w:ascii="Calibri" w:cs="Arial" w:hAnsi="Calibri"/>
          <w:bCs/>
          <w:color w:val="000000"/>
        </w:rPr>
        <w:t xml:space="preserve">4. double inheritance. </w:t>
      </w:r>
    </w:p>
    <w:p>
      <w:pPr>
        <w:pStyle w:val="style0"/>
      </w:pPr>
      <w:r>
        <w:rPr/>
      </w:r>
    </w:p>
    <w:p>
      <w:pPr>
        <w:pStyle w:val="style0"/>
      </w:pPr>
      <w:r>
        <w:rPr>
          <w:rFonts w:ascii="Calibri" w:cs="Arial" w:hAnsi="Calibri"/>
          <w:bCs/>
          <w:color w:val="000000"/>
        </w:rPr>
        <w:t xml:space="preserve">35.Which one of the following stereotype is used in generalization relationships? [09S04] </w:t>
      </w:r>
    </w:p>
    <w:p>
      <w:pPr>
        <w:pStyle w:val="style0"/>
      </w:pPr>
      <w:r>
        <w:rPr>
          <w:rFonts w:ascii="Calibri" w:cs="Arial" w:hAnsi="Calibri"/>
          <w:bCs/>
          <w:color w:val="000000"/>
        </w:rPr>
        <w:t xml:space="preserve">1. send. </w:t>
      </w:r>
    </w:p>
    <w:p>
      <w:pPr>
        <w:pStyle w:val="style0"/>
      </w:pPr>
      <w:r>
        <w:rPr>
          <w:rFonts w:ascii="Calibri" w:cs="Arial" w:hAnsi="Calibri"/>
          <w:bCs/>
          <w:color w:val="000000"/>
        </w:rPr>
        <w:t xml:space="preserve">2. trace. </w:t>
      </w:r>
    </w:p>
    <w:p>
      <w:pPr>
        <w:pStyle w:val="style0"/>
      </w:pPr>
      <w:r>
        <w:rPr>
          <w:rFonts w:ascii="Calibri" w:cs="Arial" w:hAnsi="Calibri"/>
          <w:b/>
          <w:bCs/>
          <w:color w:val="000000"/>
        </w:rPr>
        <w:t xml:space="preserve">3. implementation </w:t>
      </w:r>
    </w:p>
    <w:p>
      <w:pPr>
        <w:pStyle w:val="style0"/>
      </w:pPr>
      <w:r>
        <w:rPr>
          <w:rFonts w:cs="Arial"/>
          <w:b/>
          <w:bCs/>
          <w:color w:val="354279"/>
          <w:sz w:val="20"/>
          <w:szCs w:val="20"/>
        </w:rPr>
        <w:t xml:space="preserve"> </w:t>
      </w:r>
    </w:p>
    <w:p>
      <w:pPr>
        <w:pStyle w:val="style0"/>
        <w:jc w:val="center"/>
      </w:pPr>
      <w:r>
        <w:rPr/>
      </w:r>
    </w:p>
    <w:p>
      <w:pPr>
        <w:pStyle w:val="style0"/>
      </w:pPr>
      <w:r>
        <w:rPr>
          <w:rFonts w:ascii="Calibri" w:hAnsi="Calibri"/>
          <w:b/>
          <w:bCs/>
        </w:rPr>
        <w:tab/>
        <w:tab/>
        <w:tab/>
        <w:t xml:space="preserve">                 UNIT 5</w:t>
      </w:r>
    </w:p>
    <w:p>
      <w:pPr>
        <w:pStyle w:val="style0"/>
      </w:pPr>
      <w:r>
        <w:rPr/>
      </w:r>
    </w:p>
    <w:p>
      <w:pPr>
        <w:pStyle w:val="style0"/>
      </w:pPr>
      <w:r>
        <w:rPr>
          <w:rFonts w:ascii="Calibri" w:hAnsi="Calibri"/>
          <w:bCs/>
        </w:rPr>
        <w:t xml:space="preserve">1.A _ _ _ _ _ _ _ _ is a semantic relationship between classifiers in which one classifiers a contract that another classifier guarantees to carry out. [09S05] </w:t>
      </w:r>
    </w:p>
    <w:p>
      <w:pPr>
        <w:pStyle w:val="style0"/>
      </w:pPr>
      <w:r>
        <w:rPr>
          <w:rFonts w:ascii="Calibri" w:hAnsi="Calibri"/>
          <w:bCs/>
        </w:rPr>
        <w:t xml:space="preserve">1. association. </w:t>
      </w:r>
    </w:p>
    <w:p>
      <w:pPr>
        <w:pStyle w:val="style0"/>
      </w:pPr>
      <w:r>
        <w:rPr>
          <w:rFonts w:ascii="Calibri" w:hAnsi="Calibri"/>
          <w:bCs/>
        </w:rPr>
        <w:t xml:space="preserve">2. Generalization. </w:t>
      </w:r>
    </w:p>
    <w:p>
      <w:pPr>
        <w:pStyle w:val="style0"/>
      </w:pPr>
      <w:r>
        <w:rPr>
          <w:rFonts w:ascii="Calibri" w:hAnsi="Calibri"/>
          <w:bCs/>
        </w:rPr>
        <w:t xml:space="preserve">3. Composition. </w:t>
      </w:r>
    </w:p>
    <w:p>
      <w:pPr>
        <w:pStyle w:val="style0"/>
      </w:pPr>
      <w:r>
        <w:rPr>
          <w:rFonts w:ascii="Calibri" w:hAnsi="Calibri"/>
          <w:b/>
          <w:bCs/>
        </w:rPr>
        <w:t xml:space="preserve">4. Realization. </w:t>
      </w:r>
    </w:p>
    <w:p>
      <w:pPr>
        <w:pStyle w:val="style0"/>
      </w:pPr>
      <w:r>
        <w:rPr/>
      </w:r>
    </w:p>
    <w:p>
      <w:pPr>
        <w:pStyle w:val="style0"/>
      </w:pPr>
      <w:r>
        <w:rPr>
          <w:rFonts w:ascii="Calibri" w:hAnsi="Calibri"/>
          <w:bCs/>
        </w:rPr>
        <w:t xml:space="preserve">2._ _ _ _ _ _ _ _ _ _ _ _ _ is really just a special kind of association is specified by adorning a plain association with a field diamond at the whole end. [09S06] </w:t>
      </w:r>
    </w:p>
    <w:p>
      <w:pPr>
        <w:pStyle w:val="style0"/>
      </w:pPr>
      <w:r>
        <w:rPr>
          <w:rFonts w:ascii="Calibri" w:hAnsi="Calibri"/>
          <w:b/>
          <w:bCs/>
        </w:rPr>
        <w:t xml:space="preserve">1. Composition. </w:t>
      </w:r>
    </w:p>
    <w:p>
      <w:pPr>
        <w:pStyle w:val="style0"/>
      </w:pPr>
      <w:r>
        <w:rPr>
          <w:rFonts w:ascii="Calibri" w:hAnsi="Calibri"/>
          <w:bCs/>
        </w:rPr>
        <w:t xml:space="preserve">2. Interface specifier. </w:t>
      </w:r>
    </w:p>
    <w:p>
      <w:pPr>
        <w:pStyle w:val="style0"/>
      </w:pPr>
      <w:r>
        <w:rPr>
          <w:rFonts w:ascii="Calibri" w:hAnsi="Calibri"/>
          <w:bCs/>
        </w:rPr>
        <w:t xml:space="preserve">3. Association class. </w:t>
      </w:r>
    </w:p>
    <w:p>
      <w:pPr>
        <w:pStyle w:val="style0"/>
      </w:pPr>
      <w:r>
        <w:rPr>
          <w:rFonts w:ascii="Calibri" w:hAnsi="Calibri"/>
          <w:bCs/>
        </w:rPr>
        <w:t>4. Realization class.</w:t>
      </w:r>
    </w:p>
    <w:p>
      <w:pPr>
        <w:pStyle w:val="style0"/>
      </w:pPr>
      <w:r>
        <w:rPr>
          <w:rFonts w:ascii="Calibri" w:hAnsi="Calibri"/>
          <w:bCs/>
        </w:rPr>
        <w:t xml:space="preserve"> </w:t>
      </w:r>
    </w:p>
    <w:p>
      <w:pPr>
        <w:pStyle w:val="style0"/>
      </w:pPr>
      <w:r>
        <w:rPr>
          <w:rFonts w:ascii="Calibri" w:hAnsi="Calibri"/>
          <w:bCs/>
        </w:rPr>
        <w:t xml:space="preserve">3._ _ _ _ _ _ _ _ _ _ _ is an association attitude whose values partition the set of objects related to an object across an association. [09S07] </w:t>
      </w:r>
    </w:p>
    <w:p>
      <w:pPr>
        <w:pStyle w:val="style0"/>
      </w:pPr>
      <w:r>
        <w:rPr>
          <w:rFonts w:ascii="Calibri" w:hAnsi="Calibri"/>
          <w:bCs/>
        </w:rPr>
        <w:t xml:space="preserve">1. Navigation </w:t>
      </w:r>
    </w:p>
    <w:p>
      <w:pPr>
        <w:pStyle w:val="style0"/>
      </w:pPr>
      <w:r>
        <w:rPr>
          <w:rFonts w:ascii="Calibri" w:hAnsi="Calibri"/>
          <w:bCs/>
        </w:rPr>
        <w:t xml:space="preserve">2. Visibility. </w:t>
      </w:r>
    </w:p>
    <w:p>
      <w:pPr>
        <w:pStyle w:val="style0"/>
      </w:pPr>
      <w:r>
        <w:rPr>
          <w:rFonts w:ascii="Calibri" w:hAnsi="Calibri"/>
          <w:b/>
          <w:bCs/>
        </w:rPr>
        <w:t>3. Qualification</w:t>
      </w:r>
      <w:r>
        <w:rPr>
          <w:rFonts w:ascii="Calibri" w:hAnsi="Calibri"/>
          <w:bCs/>
        </w:rPr>
        <w:t xml:space="preserve">. </w:t>
      </w:r>
    </w:p>
    <w:p>
      <w:pPr>
        <w:pStyle w:val="style0"/>
      </w:pPr>
      <w:r>
        <w:rPr>
          <w:rFonts w:ascii="Calibri" w:hAnsi="Calibri"/>
          <w:bCs/>
        </w:rPr>
        <w:t xml:space="preserve">4. Composition. </w:t>
      </w:r>
    </w:p>
    <w:p>
      <w:pPr>
        <w:pStyle w:val="style0"/>
      </w:pPr>
      <w:r>
        <w:rPr/>
      </w:r>
    </w:p>
    <w:p>
      <w:pPr>
        <w:pStyle w:val="style0"/>
      </w:pPr>
      <w:r>
        <w:rPr>
          <w:rFonts w:ascii="Calibri" w:hAnsi="Calibri"/>
          <w:bCs/>
        </w:rPr>
        <w:t xml:space="preserve">4._ _ _ _ _ _ _ _ _ _ To constraint specifies that the relationship is not manifest but,rather,is only conceptual. [09S08] </w:t>
      </w:r>
    </w:p>
    <w:p>
      <w:pPr>
        <w:pStyle w:val="style0"/>
      </w:pPr>
      <w:r>
        <w:rPr>
          <w:rFonts w:ascii="Calibri" w:hAnsi="Calibri"/>
          <w:b/>
          <w:bCs/>
        </w:rPr>
        <w:t xml:space="preserve">1. implicit. </w:t>
      </w:r>
    </w:p>
    <w:p>
      <w:pPr>
        <w:pStyle w:val="style0"/>
      </w:pPr>
      <w:r>
        <w:rPr>
          <w:rFonts w:ascii="Calibri" w:hAnsi="Calibri"/>
          <w:bCs/>
        </w:rPr>
        <w:t xml:space="preserve">2. frozen. </w:t>
      </w:r>
    </w:p>
    <w:p>
      <w:pPr>
        <w:pStyle w:val="style0"/>
      </w:pPr>
      <w:r>
        <w:rPr>
          <w:rFonts w:ascii="Calibri" w:hAnsi="Calibri"/>
          <w:bCs/>
        </w:rPr>
        <w:t xml:space="preserve">3. ordered. </w:t>
      </w:r>
    </w:p>
    <w:p>
      <w:pPr>
        <w:pStyle w:val="style0"/>
      </w:pPr>
      <w:r>
        <w:rPr>
          <w:rFonts w:ascii="Calibri" w:hAnsi="Calibri"/>
          <w:bCs/>
        </w:rPr>
        <w:t xml:space="preserve">4. become. </w:t>
      </w:r>
    </w:p>
    <w:p>
      <w:pPr>
        <w:pStyle w:val="style0"/>
      </w:pPr>
      <w:r>
        <w:rPr/>
      </w:r>
    </w:p>
    <w:p>
      <w:pPr>
        <w:pStyle w:val="style0"/>
      </w:pPr>
      <w:r>
        <w:rPr>
          <w:rFonts w:ascii="Calibri" w:hAnsi="Calibri"/>
          <w:bCs/>
        </w:rPr>
        <w:t xml:space="preserve">5._ _ _ _ _ _ _ _ _ stereotype specifies that the source operation invokes the target operation. </w:t>
      </w:r>
    </w:p>
    <w:p>
      <w:pPr>
        <w:pStyle w:val="style0"/>
      </w:pPr>
      <w:r>
        <w:rPr>
          <w:rFonts w:ascii="Calibri" w:hAnsi="Calibri"/>
          <w:bCs/>
        </w:rPr>
        <w:t xml:space="preserve"> </w:t>
      </w:r>
    </w:p>
    <w:p>
      <w:pPr>
        <w:pStyle w:val="style0"/>
      </w:pPr>
      <w:r>
        <w:rPr>
          <w:rFonts w:ascii="Calibri" w:hAnsi="Calibri"/>
          <w:b/>
          <w:bCs/>
        </w:rPr>
        <w:t xml:space="preserve">Ans: call </w:t>
      </w:r>
    </w:p>
    <w:p>
      <w:pPr>
        <w:pStyle w:val="style0"/>
      </w:pPr>
      <w:r>
        <w:rPr>
          <w:rFonts w:ascii="Calibri" w:hAnsi="Calibri"/>
          <w:bCs/>
        </w:rPr>
        <w:t xml:space="preserve"> </w:t>
      </w:r>
    </w:p>
    <w:p>
      <w:pPr>
        <w:pStyle w:val="style0"/>
      </w:pPr>
      <w:r>
        <w:rPr>
          <w:rFonts w:ascii="Calibri" w:hAnsi="Calibri"/>
          <w:bCs/>
        </w:rPr>
        <w:t xml:space="preserve">6.A _ _ _ _ _ _ relationship is rendered as a dashed directed line with a large open arrowhead pointing to the relationship [10D01] </w:t>
      </w:r>
    </w:p>
    <w:p>
      <w:pPr>
        <w:pStyle w:val="style0"/>
      </w:pPr>
      <w:r>
        <w:rPr>
          <w:rFonts w:ascii="Calibri" w:hAnsi="Calibri"/>
          <w:bCs/>
        </w:rPr>
        <w:t xml:space="preserve">1. generalization. </w:t>
      </w:r>
    </w:p>
    <w:p>
      <w:pPr>
        <w:pStyle w:val="style0"/>
      </w:pPr>
      <w:r>
        <w:rPr>
          <w:rFonts w:ascii="Calibri" w:hAnsi="Calibri"/>
          <w:b/>
          <w:bCs/>
        </w:rPr>
        <w:t xml:space="preserve">2. Realization. </w:t>
      </w:r>
    </w:p>
    <w:p>
      <w:pPr>
        <w:pStyle w:val="style0"/>
      </w:pPr>
      <w:r>
        <w:rPr>
          <w:rFonts w:ascii="Calibri" w:hAnsi="Calibri"/>
          <w:bCs/>
        </w:rPr>
        <w:t xml:space="preserve">3. Aggregation. </w:t>
      </w:r>
    </w:p>
    <w:p>
      <w:pPr>
        <w:pStyle w:val="style0"/>
      </w:pPr>
      <w:r>
        <w:rPr>
          <w:rFonts w:ascii="Calibri" w:hAnsi="Calibri"/>
          <w:bCs/>
        </w:rPr>
        <w:t xml:space="preserve">4. Dependency </w:t>
      </w:r>
    </w:p>
    <w:p>
      <w:pPr>
        <w:pStyle w:val="style0"/>
      </w:pPr>
      <w:r>
        <w:rPr/>
      </w:r>
    </w:p>
    <w:p>
      <w:pPr>
        <w:pStyle w:val="style0"/>
      </w:pPr>
      <w:r>
        <w:rPr>
          <w:rFonts w:ascii="Calibri" w:hAnsi="Calibri"/>
          <w:bCs/>
        </w:rPr>
        <w:t xml:space="preserve">7._ _ _ _ _ _ _ _ stereotype specifies a package that serves as a proxy for the public contents of another package [10D02] </w:t>
      </w:r>
    </w:p>
    <w:p>
      <w:pPr>
        <w:pStyle w:val="style0"/>
      </w:pPr>
      <w:r>
        <w:rPr>
          <w:rFonts w:ascii="Calibri" w:hAnsi="Calibri"/>
          <w:bCs/>
        </w:rPr>
        <w:t xml:space="preserve">1. facade </w:t>
      </w:r>
    </w:p>
    <w:p>
      <w:pPr>
        <w:pStyle w:val="style0"/>
      </w:pPr>
      <w:r>
        <w:rPr>
          <w:rFonts w:ascii="Calibri" w:hAnsi="Calibri"/>
          <w:bCs/>
        </w:rPr>
        <w:t xml:space="preserve">2. frame work </w:t>
      </w:r>
    </w:p>
    <w:p>
      <w:pPr>
        <w:pStyle w:val="style0"/>
      </w:pPr>
      <w:r>
        <w:rPr>
          <w:rFonts w:ascii="Calibri" w:hAnsi="Calibri"/>
          <w:b/>
          <w:bCs/>
        </w:rPr>
        <w:t xml:space="preserve">3. stub </w:t>
      </w:r>
    </w:p>
    <w:p>
      <w:pPr>
        <w:pStyle w:val="style0"/>
      </w:pPr>
      <w:r>
        <w:rPr>
          <w:rFonts w:ascii="Calibri" w:hAnsi="Calibri"/>
          <w:bCs/>
        </w:rPr>
        <w:t xml:space="preserve">4. system </w:t>
      </w:r>
    </w:p>
    <w:p>
      <w:pPr>
        <w:pStyle w:val="style0"/>
      </w:pPr>
      <w:r>
        <w:rPr/>
      </w:r>
    </w:p>
    <w:p>
      <w:pPr>
        <w:pStyle w:val="style0"/>
      </w:pPr>
      <w:r>
        <w:rPr>
          <w:rFonts w:ascii="Calibri" w:hAnsi="Calibri"/>
          <w:bCs/>
        </w:rPr>
        <w:t xml:space="preserve">8.Which one of the following stereotype specifies that the source package has access to the contents of the target? [10M01]  </w:t>
      </w:r>
    </w:p>
    <w:p>
      <w:pPr>
        <w:pStyle w:val="style0"/>
      </w:pPr>
      <w:r>
        <w:rPr>
          <w:rFonts w:ascii="Calibri" w:hAnsi="Calibri"/>
          <w:b/>
          <w:bCs/>
        </w:rPr>
        <w:t xml:space="preserve">1. import </w:t>
      </w:r>
    </w:p>
    <w:p>
      <w:pPr>
        <w:pStyle w:val="style0"/>
      </w:pPr>
      <w:r>
        <w:rPr>
          <w:rFonts w:ascii="Calibri" w:hAnsi="Calibri"/>
          <w:bCs/>
        </w:rPr>
        <w:t xml:space="preserve"> </w:t>
      </w:r>
      <w:r>
        <w:rPr>
          <w:rFonts w:ascii="Calibri" w:hAnsi="Calibri"/>
          <w:bCs/>
        </w:rPr>
        <w:t xml:space="preserve">2. export </w:t>
      </w:r>
    </w:p>
    <w:p>
      <w:pPr>
        <w:pStyle w:val="style0"/>
      </w:pPr>
      <w:r>
        <w:rPr>
          <w:rFonts w:ascii="Calibri" w:hAnsi="Calibri"/>
          <w:bCs/>
        </w:rPr>
        <w:t xml:space="preserve">3. frame work </w:t>
      </w:r>
    </w:p>
    <w:p>
      <w:pPr>
        <w:pStyle w:val="style0"/>
      </w:pPr>
      <w:r>
        <w:rPr>
          <w:rFonts w:ascii="Calibri" w:hAnsi="Calibri"/>
          <w:bCs/>
        </w:rPr>
        <w:t xml:space="preserve">4. stub </w:t>
      </w:r>
    </w:p>
    <w:p>
      <w:pPr>
        <w:pStyle w:val="style0"/>
      </w:pPr>
      <w:r>
        <w:rPr/>
      </w:r>
    </w:p>
    <w:p>
      <w:pPr>
        <w:pStyle w:val="style0"/>
      </w:pPr>
      <w:r>
        <w:rPr>
          <w:rFonts w:ascii="Calibri" w:hAnsi="Calibri"/>
          <w:bCs/>
        </w:rPr>
        <w:t xml:space="preserve">9._ _ _ _ _ _ _ _ may also be used to specify a contact for a use case or subsystem. [10M02] </w:t>
      </w:r>
    </w:p>
    <w:p>
      <w:pPr>
        <w:pStyle w:val="style0"/>
      </w:pPr>
      <w:r>
        <w:rPr>
          <w:rFonts w:ascii="Calibri" w:hAnsi="Calibri"/>
          <w:bCs/>
        </w:rPr>
        <w:t xml:space="preserve">1. classes </w:t>
      </w:r>
    </w:p>
    <w:p>
      <w:pPr>
        <w:pStyle w:val="style0"/>
      </w:pPr>
      <w:r>
        <w:rPr>
          <w:rFonts w:ascii="Calibri" w:hAnsi="Calibri"/>
          <w:bCs/>
        </w:rPr>
        <w:t xml:space="preserve">2. objects </w:t>
      </w:r>
    </w:p>
    <w:p>
      <w:pPr>
        <w:pStyle w:val="style0"/>
      </w:pPr>
      <w:r>
        <w:rPr>
          <w:rFonts w:ascii="Calibri" w:hAnsi="Calibri"/>
          <w:b/>
          <w:bCs/>
        </w:rPr>
        <w:t xml:space="preserve">3. interfaces </w:t>
      </w:r>
    </w:p>
    <w:p>
      <w:pPr>
        <w:pStyle w:val="style0"/>
      </w:pPr>
      <w:r>
        <w:rPr>
          <w:rFonts w:ascii="Calibri" w:hAnsi="Calibri"/>
          <w:bCs/>
        </w:rPr>
        <w:t xml:space="preserve">4. names </w:t>
      </w:r>
    </w:p>
    <w:p>
      <w:pPr>
        <w:pStyle w:val="style0"/>
      </w:pPr>
      <w:r>
        <w:rPr>
          <w:rFonts w:ascii="Calibri" w:hAnsi="Calibri"/>
          <w:bCs/>
        </w:rPr>
        <w:t xml:space="preserve">10.An _ _ _ _ _ _ is a collection of operations that are used to specify a service of a class or a component. [10S01] </w:t>
      </w:r>
    </w:p>
    <w:p>
      <w:pPr>
        <w:pStyle w:val="style0"/>
      </w:pPr>
      <w:r>
        <w:rPr>
          <w:rFonts w:ascii="Calibri" w:hAnsi="Calibri"/>
          <w:bCs/>
        </w:rPr>
        <w:t xml:space="preserve">1. item </w:t>
      </w:r>
    </w:p>
    <w:p>
      <w:pPr>
        <w:pStyle w:val="style0"/>
      </w:pPr>
      <w:r>
        <w:rPr>
          <w:rFonts w:ascii="Calibri" w:hAnsi="Calibri"/>
          <w:b/>
          <w:bCs/>
        </w:rPr>
        <w:t xml:space="preserve">2. interface </w:t>
      </w:r>
    </w:p>
    <w:p>
      <w:pPr>
        <w:pStyle w:val="style0"/>
      </w:pPr>
      <w:r>
        <w:rPr>
          <w:rFonts w:ascii="Calibri" w:hAnsi="Calibri"/>
          <w:bCs/>
        </w:rPr>
        <w:t xml:space="preserve">3. integrity </w:t>
      </w:r>
    </w:p>
    <w:p>
      <w:pPr>
        <w:pStyle w:val="style0"/>
      </w:pPr>
      <w:r>
        <w:rPr>
          <w:rFonts w:ascii="Calibri" w:hAnsi="Calibri"/>
          <w:bCs/>
        </w:rPr>
        <w:t xml:space="preserve">4. iterative </w:t>
      </w:r>
    </w:p>
    <w:p>
      <w:pPr>
        <w:pStyle w:val="style0"/>
      </w:pPr>
      <w:r>
        <w:rPr/>
      </w:r>
    </w:p>
    <w:p>
      <w:pPr>
        <w:pStyle w:val="style0"/>
      </w:pPr>
      <w:r>
        <w:rPr>
          <w:rFonts w:ascii="Calibri" w:hAnsi="Calibri"/>
          <w:bCs/>
        </w:rPr>
        <w:t xml:space="preserve">11._ _ _ _ _ _ _ _ _ _ stereo type specifies a package that is only a view on some other package </w:t>
      </w:r>
    </w:p>
    <w:p>
      <w:pPr>
        <w:pStyle w:val="style0"/>
      </w:pPr>
      <w:r>
        <w:rPr>
          <w:rFonts w:ascii="Calibri" w:hAnsi="Calibri"/>
          <w:bCs/>
        </w:rPr>
        <w:t xml:space="preserve">[10S02] </w:t>
      </w:r>
    </w:p>
    <w:p>
      <w:pPr>
        <w:pStyle w:val="style0"/>
      </w:pPr>
      <w:r>
        <w:rPr>
          <w:rFonts w:ascii="Calibri" w:hAnsi="Calibri"/>
          <w:b/>
          <w:bCs/>
        </w:rPr>
        <w:t xml:space="preserve">1. facade </w:t>
      </w:r>
    </w:p>
    <w:p>
      <w:pPr>
        <w:pStyle w:val="style0"/>
      </w:pPr>
      <w:r>
        <w:rPr>
          <w:rFonts w:ascii="Calibri" w:hAnsi="Calibri"/>
          <w:bCs/>
        </w:rPr>
        <w:t xml:space="preserve">2. frame work </w:t>
      </w:r>
    </w:p>
    <w:p>
      <w:pPr>
        <w:pStyle w:val="style0"/>
      </w:pPr>
      <w:r>
        <w:rPr>
          <w:rFonts w:ascii="Calibri" w:hAnsi="Calibri"/>
          <w:bCs/>
        </w:rPr>
        <w:t xml:space="preserve">3. stub </w:t>
      </w:r>
    </w:p>
    <w:p>
      <w:pPr>
        <w:pStyle w:val="style0"/>
      </w:pPr>
      <w:r>
        <w:rPr>
          <w:rFonts w:ascii="Calibri" w:hAnsi="Calibri"/>
          <w:bCs/>
        </w:rPr>
        <w:t xml:space="preserve">4. system </w:t>
      </w:r>
    </w:p>
    <w:p>
      <w:pPr>
        <w:pStyle w:val="style0"/>
      </w:pPr>
      <w:r>
        <w:rPr/>
      </w:r>
    </w:p>
    <w:p>
      <w:pPr>
        <w:pStyle w:val="style0"/>
      </w:pPr>
      <w:r>
        <w:rPr>
          <w:rFonts w:ascii="Calibri" w:hAnsi="Calibri"/>
          <w:bCs/>
        </w:rPr>
        <w:t xml:space="preserve">12.A _ _ _ _ _ _ is the behavior of an entry participating in a particular context. [10S03] </w:t>
      </w:r>
    </w:p>
    <w:p>
      <w:pPr>
        <w:pStyle w:val="style0"/>
      </w:pPr>
      <w:r>
        <w:rPr>
          <w:rFonts w:ascii="Calibri" w:hAnsi="Calibri"/>
          <w:bCs/>
        </w:rPr>
        <w:t xml:space="preserve">1. type </w:t>
      </w:r>
    </w:p>
    <w:p>
      <w:pPr>
        <w:pStyle w:val="style0"/>
      </w:pPr>
      <w:r>
        <w:rPr>
          <w:rFonts w:ascii="Calibri" w:hAnsi="Calibri"/>
          <w:bCs/>
        </w:rPr>
        <w:t xml:space="preserve">2. component </w:t>
      </w:r>
    </w:p>
    <w:p>
      <w:pPr>
        <w:pStyle w:val="style0"/>
      </w:pPr>
      <w:r>
        <w:rPr>
          <w:rFonts w:ascii="Calibri" w:hAnsi="Calibri"/>
          <w:bCs/>
        </w:rPr>
        <w:t xml:space="preserve">3. Name </w:t>
      </w:r>
    </w:p>
    <w:p>
      <w:pPr>
        <w:pStyle w:val="style0"/>
      </w:pPr>
      <w:r>
        <w:rPr>
          <w:rFonts w:ascii="Calibri" w:hAnsi="Calibri"/>
          <w:b/>
          <w:bCs/>
        </w:rPr>
        <w:t xml:space="preserve">4. Role </w:t>
      </w:r>
    </w:p>
    <w:p>
      <w:pPr>
        <w:pStyle w:val="style0"/>
      </w:pPr>
      <w:r>
        <w:rPr/>
      </w:r>
    </w:p>
    <w:p>
      <w:pPr>
        <w:pStyle w:val="style0"/>
      </w:pPr>
      <w:r>
        <w:rPr>
          <w:rFonts w:ascii="Calibri" w:hAnsi="Calibri"/>
          <w:bCs/>
        </w:rPr>
        <w:t xml:space="preserve">13.Stereotype specifies a package consisting mainly of patterns [10S04] </w:t>
      </w:r>
    </w:p>
    <w:p>
      <w:pPr>
        <w:pStyle w:val="style0"/>
      </w:pPr>
      <w:r>
        <w:rPr>
          <w:rFonts w:ascii="Calibri" w:hAnsi="Calibri"/>
          <w:bCs/>
        </w:rPr>
        <w:t xml:space="preserve">1. facade </w:t>
      </w:r>
    </w:p>
    <w:p>
      <w:pPr>
        <w:pStyle w:val="style0"/>
      </w:pPr>
      <w:r>
        <w:rPr>
          <w:rFonts w:ascii="Calibri" w:hAnsi="Calibri"/>
          <w:b/>
          <w:bCs/>
        </w:rPr>
        <w:t xml:space="preserve">2. frame work </w:t>
      </w:r>
    </w:p>
    <w:p>
      <w:pPr>
        <w:pStyle w:val="style0"/>
      </w:pPr>
      <w:r>
        <w:rPr>
          <w:rFonts w:ascii="Calibri" w:hAnsi="Calibri"/>
          <w:bCs/>
        </w:rPr>
        <w:t xml:space="preserve">3. stub </w:t>
      </w:r>
    </w:p>
    <w:p>
      <w:pPr>
        <w:pStyle w:val="style0"/>
      </w:pPr>
      <w:r>
        <w:rPr>
          <w:rFonts w:ascii="Calibri" w:hAnsi="Calibri"/>
          <w:bCs/>
        </w:rPr>
        <w:t xml:space="preserve">4. system </w:t>
      </w:r>
    </w:p>
    <w:p>
      <w:pPr>
        <w:pStyle w:val="style0"/>
      </w:pPr>
      <w:r>
        <w:rPr/>
      </w:r>
    </w:p>
    <w:p>
      <w:pPr>
        <w:pStyle w:val="style0"/>
      </w:pPr>
      <w:r>
        <w:rPr>
          <w:rFonts w:ascii="Calibri" w:hAnsi="Calibri"/>
          <w:bCs/>
        </w:rPr>
        <w:t xml:space="preserve">14.A _ _ _ _ _ _ is a general purpose mechanism for organization elements into groups. [10S05] </w:t>
      </w:r>
    </w:p>
    <w:p>
      <w:pPr>
        <w:pStyle w:val="style0"/>
      </w:pPr>
      <w:r>
        <w:rPr>
          <w:rFonts w:ascii="Calibri" w:hAnsi="Calibri"/>
          <w:bCs/>
        </w:rPr>
        <w:t xml:space="preserve">1. type. </w:t>
      </w:r>
    </w:p>
    <w:p>
      <w:pPr>
        <w:pStyle w:val="style0"/>
      </w:pPr>
      <w:r>
        <w:rPr>
          <w:rFonts w:ascii="Calibri" w:hAnsi="Calibri"/>
          <w:bCs/>
        </w:rPr>
        <w:t xml:space="preserve">2. Role. </w:t>
      </w:r>
    </w:p>
    <w:p>
      <w:pPr>
        <w:pStyle w:val="style0"/>
      </w:pPr>
      <w:r>
        <w:rPr>
          <w:rFonts w:ascii="Calibri" w:hAnsi="Calibri"/>
          <w:b/>
          <w:bCs/>
        </w:rPr>
        <w:t xml:space="preserve">3. Package. </w:t>
      </w:r>
    </w:p>
    <w:p>
      <w:pPr>
        <w:pStyle w:val="style0"/>
      </w:pPr>
      <w:r>
        <w:rPr>
          <w:rFonts w:ascii="Calibri" w:hAnsi="Calibri"/>
          <w:bCs/>
        </w:rPr>
        <w:t xml:space="preserve">4. Class. </w:t>
      </w:r>
    </w:p>
    <w:p>
      <w:pPr>
        <w:pStyle w:val="style0"/>
      </w:pPr>
      <w:r>
        <w:rPr/>
      </w:r>
    </w:p>
    <w:p>
      <w:pPr>
        <w:pStyle w:val="style0"/>
      </w:pPr>
      <w:r>
        <w:rPr>
          <w:rFonts w:ascii="Calibri" w:hAnsi="Calibri"/>
          <w:bCs/>
        </w:rPr>
        <w:t xml:space="preserve">15.A _ _ _ _ _ _ is rendered as a tabbed folder. [10S06] </w:t>
      </w:r>
    </w:p>
    <w:p>
      <w:pPr>
        <w:pStyle w:val="style0"/>
      </w:pPr>
      <w:r>
        <w:rPr>
          <w:rFonts w:ascii="Calibri" w:hAnsi="Calibri"/>
          <w:bCs/>
        </w:rPr>
        <w:t xml:space="preserve">1. class </w:t>
      </w:r>
    </w:p>
    <w:p>
      <w:pPr>
        <w:pStyle w:val="style0"/>
      </w:pPr>
      <w:r>
        <w:rPr>
          <w:rFonts w:ascii="Calibri" w:hAnsi="Calibri"/>
          <w:bCs/>
        </w:rPr>
        <w:t xml:space="preserve">2. component </w:t>
      </w:r>
    </w:p>
    <w:p>
      <w:pPr>
        <w:pStyle w:val="style0"/>
      </w:pPr>
      <w:r>
        <w:rPr>
          <w:rFonts w:ascii="Calibri" w:hAnsi="Calibri"/>
          <w:bCs/>
        </w:rPr>
        <w:t xml:space="preserve">3. node </w:t>
      </w:r>
    </w:p>
    <w:p>
      <w:pPr>
        <w:pStyle w:val="style0"/>
      </w:pPr>
      <w:r>
        <w:rPr>
          <w:rFonts w:ascii="Calibri" w:hAnsi="Calibri"/>
          <w:b/>
          <w:bCs/>
        </w:rPr>
        <w:t xml:space="preserve">4. package </w:t>
      </w:r>
    </w:p>
    <w:p>
      <w:pPr>
        <w:pStyle w:val="style0"/>
      </w:pPr>
      <w:r>
        <w:rPr>
          <w:rFonts w:ascii="Calibri" w:hAnsi="Calibri"/>
          <w:bCs/>
        </w:rPr>
        <w:t xml:space="preserve"> </w:t>
      </w:r>
    </w:p>
    <w:p>
      <w:pPr>
        <w:pStyle w:val="style0"/>
      </w:pPr>
      <w:r>
        <w:rPr>
          <w:rFonts w:ascii="Calibri" w:hAnsi="Calibri"/>
          <w:bCs/>
        </w:rPr>
        <w:t xml:space="preserve"> </w:t>
      </w:r>
    </w:p>
    <w:p>
      <w:pPr>
        <w:pStyle w:val="style0"/>
      </w:pPr>
      <w:r>
        <w:rPr>
          <w:rFonts w:ascii="Calibri" w:hAnsi="Calibri"/>
          <w:bCs/>
        </w:rPr>
        <w:t xml:space="preserve">16.A _ _ _ _ _ _ _ _ _ _ _ is a parameterized element. [11D01] </w:t>
      </w:r>
    </w:p>
    <w:p>
      <w:pPr>
        <w:pStyle w:val="style0"/>
      </w:pPr>
      <w:r>
        <w:rPr>
          <w:rFonts w:ascii="Calibri" w:hAnsi="Calibri"/>
          <w:bCs/>
        </w:rPr>
        <w:t xml:space="preserve">1. class. </w:t>
      </w:r>
    </w:p>
    <w:p>
      <w:pPr>
        <w:pStyle w:val="style0"/>
      </w:pPr>
      <w:r>
        <w:rPr>
          <w:rFonts w:ascii="Calibri" w:hAnsi="Calibri"/>
          <w:bCs/>
        </w:rPr>
        <w:t xml:space="preserve">2. object. </w:t>
      </w:r>
    </w:p>
    <w:p>
      <w:pPr>
        <w:pStyle w:val="style0"/>
      </w:pPr>
      <w:r>
        <w:rPr>
          <w:rFonts w:ascii="Calibri" w:hAnsi="Calibri"/>
          <w:b/>
          <w:bCs/>
        </w:rPr>
        <w:t>3. template</w:t>
      </w:r>
      <w:r>
        <w:rPr>
          <w:rFonts w:ascii="Calibri" w:hAnsi="Calibri"/>
          <w:bCs/>
        </w:rPr>
        <w:t xml:space="preserve">. </w:t>
      </w:r>
    </w:p>
    <w:p>
      <w:pPr>
        <w:pStyle w:val="style0"/>
      </w:pPr>
      <w:r>
        <w:rPr>
          <w:rFonts w:ascii="Calibri" w:hAnsi="Calibri"/>
          <w:bCs/>
        </w:rPr>
        <w:t xml:space="preserve">4. active class. </w:t>
      </w:r>
    </w:p>
    <w:p>
      <w:pPr>
        <w:pStyle w:val="style0"/>
      </w:pPr>
      <w:r>
        <w:rPr/>
      </w:r>
    </w:p>
    <w:p>
      <w:pPr>
        <w:pStyle w:val="style0"/>
      </w:pPr>
      <w:r>
        <w:rPr>
          <w:rFonts w:ascii="Calibri" w:hAnsi="Calibri"/>
          <w:bCs/>
        </w:rPr>
        <w:t xml:space="preserve">17.which diagrams are similar to class diagrams ? [11M01] </w:t>
      </w:r>
    </w:p>
    <w:p>
      <w:pPr>
        <w:pStyle w:val="style0"/>
      </w:pPr>
      <w:r>
        <w:rPr>
          <w:rFonts w:ascii="Calibri" w:hAnsi="Calibri"/>
          <w:b/>
          <w:bCs/>
        </w:rPr>
        <w:t xml:space="preserve">Ans: component and Deployment </w:t>
      </w:r>
    </w:p>
    <w:p>
      <w:pPr>
        <w:pStyle w:val="style0"/>
      </w:pPr>
      <w:r>
        <w:rPr>
          <w:rFonts w:ascii="Calibri" w:hAnsi="Calibri"/>
          <w:bCs/>
        </w:rPr>
        <w:t xml:space="preserve"> </w:t>
      </w:r>
    </w:p>
    <w:p>
      <w:pPr>
        <w:pStyle w:val="style0"/>
      </w:pPr>
      <w:r>
        <w:rPr>
          <w:rFonts w:ascii="Calibri" w:hAnsi="Calibri"/>
          <w:bCs/>
        </w:rPr>
        <w:t xml:space="preserve">18.Which one of the following attribute declaration is legal of name, multiplication &amp; type? [11M02] </w:t>
      </w:r>
    </w:p>
    <w:p>
      <w:pPr>
        <w:pStyle w:val="style0"/>
      </w:pPr>
      <w:r>
        <w:rPr>
          <w:rFonts w:ascii="Calibri" w:hAnsi="Calibri"/>
          <w:bCs/>
        </w:rPr>
        <w:t xml:space="preserve">1. name : string. </w:t>
      </w:r>
    </w:p>
    <w:p>
      <w:pPr>
        <w:pStyle w:val="style0"/>
      </w:pPr>
      <w:r>
        <w:rPr>
          <w:rFonts w:ascii="Calibri" w:hAnsi="Calibri"/>
          <w:bCs/>
        </w:rPr>
        <w:t xml:space="preserve">2. + orgin. </w:t>
      </w:r>
    </w:p>
    <w:p>
      <w:pPr>
        <w:pStyle w:val="style0"/>
      </w:pPr>
      <w:r>
        <w:rPr>
          <w:rFonts w:ascii="Calibri" w:hAnsi="Calibri"/>
          <w:bCs/>
        </w:rPr>
        <w:t xml:space="preserve">3. head:*item. </w:t>
      </w:r>
    </w:p>
    <w:p>
      <w:pPr>
        <w:pStyle w:val="style0"/>
      </w:pPr>
      <w:r>
        <w:rPr>
          <w:rFonts w:ascii="Calibri" w:hAnsi="Calibri"/>
          <w:b/>
          <w:bCs/>
        </w:rPr>
        <w:t xml:space="preserve">4. name[0.1] : string. </w:t>
      </w:r>
    </w:p>
    <w:p>
      <w:pPr>
        <w:pStyle w:val="style0"/>
      </w:pPr>
      <w:r>
        <w:rPr/>
      </w:r>
    </w:p>
    <w:p>
      <w:pPr>
        <w:pStyle w:val="style0"/>
      </w:pPr>
      <w:r>
        <w:rPr>
          <w:rFonts w:ascii="Calibri" w:hAnsi="Calibri"/>
          <w:bCs/>
        </w:rPr>
        <w:t xml:space="preserve">19._ _ _ _ _ _ is the process of transforming a model into code through a mapping to an implementation language. [11S01] </w:t>
      </w:r>
    </w:p>
    <w:p>
      <w:pPr>
        <w:pStyle w:val="style0"/>
      </w:pPr>
      <w:r>
        <w:rPr>
          <w:rFonts w:ascii="Calibri" w:hAnsi="Calibri"/>
          <w:b/>
          <w:bCs/>
        </w:rPr>
        <w:t xml:space="preserve">1. forward engineering </w:t>
      </w:r>
    </w:p>
    <w:p>
      <w:pPr>
        <w:pStyle w:val="style0"/>
      </w:pPr>
      <w:r>
        <w:rPr>
          <w:rFonts w:ascii="Calibri" w:hAnsi="Calibri"/>
          <w:bCs/>
        </w:rPr>
        <w:t xml:space="preserve">2. reverse engineering </w:t>
      </w:r>
    </w:p>
    <w:p>
      <w:pPr>
        <w:pStyle w:val="style0"/>
      </w:pPr>
      <w:r>
        <w:rPr>
          <w:rFonts w:ascii="Calibri" w:hAnsi="Calibri"/>
          <w:bCs/>
        </w:rPr>
        <w:t xml:space="preserve">3. revise engineering </w:t>
      </w:r>
    </w:p>
    <w:p>
      <w:pPr>
        <w:pStyle w:val="style0"/>
      </w:pPr>
      <w:r>
        <w:rPr>
          <w:rFonts w:ascii="Calibri" w:hAnsi="Calibri"/>
          <w:bCs/>
        </w:rPr>
        <w:t xml:space="preserve">4. refine engineering </w:t>
      </w:r>
    </w:p>
    <w:p>
      <w:pPr>
        <w:pStyle w:val="style0"/>
      </w:pPr>
      <w:r>
        <w:rPr/>
      </w:r>
    </w:p>
    <w:p>
      <w:pPr>
        <w:pStyle w:val="style0"/>
      </w:pPr>
      <w:r>
        <w:rPr>
          <w:rFonts w:ascii="Calibri" w:hAnsi="Calibri"/>
          <w:bCs/>
        </w:rPr>
        <w:t xml:space="preserve">20._ _ _ _ _ is the process of transforming code into a model through a mapping from a specific implementation language. [11S02] </w:t>
      </w:r>
    </w:p>
    <w:p>
      <w:pPr>
        <w:pStyle w:val="style0"/>
      </w:pPr>
      <w:r>
        <w:rPr>
          <w:rFonts w:ascii="Calibri" w:hAnsi="Calibri"/>
          <w:bCs/>
        </w:rPr>
        <w:t xml:space="preserve">1. forward engineering </w:t>
      </w:r>
    </w:p>
    <w:p>
      <w:pPr>
        <w:pStyle w:val="style0"/>
      </w:pPr>
      <w:r>
        <w:rPr>
          <w:rFonts w:ascii="Calibri" w:hAnsi="Calibri"/>
          <w:b/>
          <w:bCs/>
        </w:rPr>
        <w:t xml:space="preserve">2. reverse engineering </w:t>
      </w:r>
    </w:p>
    <w:p>
      <w:pPr>
        <w:pStyle w:val="style0"/>
      </w:pPr>
      <w:r>
        <w:rPr>
          <w:rFonts w:ascii="Calibri" w:hAnsi="Calibri"/>
          <w:bCs/>
        </w:rPr>
        <w:t xml:space="preserve">3. revise engineering </w:t>
      </w:r>
    </w:p>
    <w:p>
      <w:pPr>
        <w:pStyle w:val="style0"/>
      </w:pPr>
      <w:r>
        <w:rPr>
          <w:rFonts w:ascii="Calibri" w:hAnsi="Calibri"/>
          <w:bCs/>
        </w:rPr>
        <w:t>4. refine engineering</w:t>
      </w:r>
    </w:p>
    <w:p>
      <w:pPr>
        <w:pStyle w:val="style0"/>
      </w:pPr>
      <w:r>
        <w:rPr/>
      </w:r>
    </w:p>
    <w:p>
      <w:pPr>
        <w:pStyle w:val="style0"/>
      </w:pPr>
      <w:r>
        <w:rPr>
          <w:rFonts w:ascii="Calibri" w:cs="Calibri" w:hAnsi="Calibri"/>
          <w:b/>
          <w:bCs/>
        </w:rPr>
        <w:t xml:space="preserve">  </w:t>
      </w:r>
      <w:r>
        <w:rPr>
          <w:rFonts w:ascii="Calibri" w:cs="Calibri" w:hAnsi="Calibri"/>
          <w:b/>
          <w:bCs/>
        </w:rPr>
        <w:tab/>
        <w:tab/>
        <w:tab/>
        <w:tab/>
      </w:r>
    </w:p>
    <w:p>
      <w:pPr>
        <w:pStyle w:val="style0"/>
      </w:pPr>
      <w:r>
        <w:rPr>
          <w:rFonts w:ascii="Calibri" w:hAnsi="Calibri"/>
          <w:bCs/>
        </w:rPr>
        <w:t xml:space="preserve">21.Class diagrams are not useful [11S03] </w:t>
      </w:r>
    </w:p>
    <w:p>
      <w:pPr>
        <w:pStyle w:val="style0"/>
      </w:pPr>
      <w:r>
        <w:rPr>
          <w:rFonts w:ascii="Calibri" w:hAnsi="Calibri"/>
          <w:bCs/>
        </w:rPr>
        <w:t xml:space="preserve">1. to model the vocabulary of a system </w:t>
      </w:r>
    </w:p>
    <w:p>
      <w:pPr>
        <w:pStyle w:val="style0"/>
      </w:pPr>
      <w:r>
        <w:rPr>
          <w:rFonts w:ascii="Calibri" w:hAnsi="Calibri"/>
          <w:bCs/>
        </w:rPr>
        <w:t xml:space="preserve">2. to model simple collaborations </w:t>
      </w:r>
    </w:p>
    <w:p>
      <w:pPr>
        <w:pStyle w:val="style0"/>
      </w:pPr>
      <w:r>
        <w:rPr>
          <w:rFonts w:ascii="Calibri" w:hAnsi="Calibri"/>
          <w:bCs/>
        </w:rPr>
        <w:t xml:space="preserve">3. to model a logical database schema </w:t>
      </w:r>
    </w:p>
    <w:p>
      <w:pPr>
        <w:pStyle w:val="style0"/>
      </w:pPr>
      <w:r>
        <w:rPr>
          <w:rFonts w:ascii="Calibri" w:hAnsi="Calibri"/>
          <w:b/>
          <w:bCs/>
        </w:rPr>
        <w:t>4. to model simple interactions</w:t>
      </w:r>
    </w:p>
    <w:p>
      <w:pPr>
        <w:pStyle w:val="style0"/>
      </w:pPr>
      <w:r>
        <w:rPr>
          <w:rFonts w:ascii="Calibri" w:hAnsi="Calibri"/>
          <w:b/>
          <w:bCs/>
        </w:rPr>
        <w:t xml:space="preserve"> </w:t>
      </w:r>
    </w:p>
    <w:p>
      <w:pPr>
        <w:pStyle w:val="style0"/>
      </w:pPr>
      <w:r>
        <w:rPr>
          <w:rFonts w:ascii="Calibri" w:hAnsi="Calibri"/>
          <w:bCs/>
        </w:rPr>
        <w:t xml:space="preserve">22.common use of class diagrams is [11S04] </w:t>
      </w:r>
    </w:p>
    <w:p>
      <w:pPr>
        <w:pStyle w:val="style0"/>
      </w:pPr>
      <w:r>
        <w:rPr>
          <w:rFonts w:ascii="Calibri" w:hAnsi="Calibri"/>
          <w:bCs/>
        </w:rPr>
        <w:t xml:space="preserve">1. to model simple interactions </w:t>
      </w:r>
    </w:p>
    <w:p>
      <w:pPr>
        <w:pStyle w:val="style0"/>
      </w:pPr>
      <w:r>
        <w:rPr>
          <w:rFonts w:ascii="Calibri" w:hAnsi="Calibri"/>
          <w:bCs/>
        </w:rPr>
        <w:t xml:space="preserve">2. to model object diagram </w:t>
      </w:r>
    </w:p>
    <w:p>
      <w:pPr>
        <w:pStyle w:val="style0"/>
      </w:pPr>
      <w:r>
        <w:rPr>
          <w:rFonts w:ascii="Calibri" w:hAnsi="Calibri"/>
          <w:b/>
          <w:bCs/>
        </w:rPr>
        <w:t xml:space="preserve">3. to model the vocabulary of a system </w:t>
      </w:r>
    </w:p>
    <w:p>
      <w:pPr>
        <w:pStyle w:val="style0"/>
      </w:pPr>
      <w:r>
        <w:rPr>
          <w:rFonts w:ascii="Calibri" w:hAnsi="Calibri"/>
          <w:bCs/>
        </w:rPr>
        <w:t xml:space="preserve">4. to model the life cycle of a system. </w:t>
      </w:r>
    </w:p>
    <w:p>
      <w:pPr>
        <w:pStyle w:val="style0"/>
      </w:pPr>
      <w:r>
        <w:rPr/>
      </w:r>
    </w:p>
    <w:p>
      <w:pPr>
        <w:pStyle w:val="style0"/>
      </w:pPr>
      <w:r>
        <w:rPr>
          <w:rFonts w:ascii="Calibri" w:hAnsi="Calibri"/>
          <w:bCs/>
        </w:rPr>
        <w:t xml:space="preserve">23.You can explicitly specify that there are more attributes or properties than shown by ending each list with an _ _ _ _ _ _ _ _. [11S05] </w:t>
      </w:r>
    </w:p>
    <w:p>
      <w:pPr>
        <w:pStyle w:val="style0"/>
      </w:pPr>
      <w:r>
        <w:rPr>
          <w:rFonts w:ascii="Calibri" w:hAnsi="Calibri"/>
          <w:bCs/>
        </w:rPr>
        <w:t xml:space="preserve">1. circles. </w:t>
      </w:r>
    </w:p>
    <w:p>
      <w:pPr>
        <w:pStyle w:val="style0"/>
      </w:pPr>
      <w:r>
        <w:rPr>
          <w:rFonts w:ascii="Calibri" w:hAnsi="Calibri"/>
          <w:bCs/>
        </w:rPr>
        <w:t xml:space="preserve">2. squares. </w:t>
      </w:r>
    </w:p>
    <w:p>
      <w:pPr>
        <w:pStyle w:val="style0"/>
      </w:pPr>
      <w:r>
        <w:rPr>
          <w:rFonts w:ascii="Calibri" w:hAnsi="Calibri"/>
          <w:b/>
          <w:bCs/>
        </w:rPr>
        <w:t xml:space="preserve">3. ellipsis. </w:t>
      </w:r>
    </w:p>
    <w:p>
      <w:pPr>
        <w:pStyle w:val="style0"/>
      </w:pPr>
      <w:r>
        <w:rPr>
          <w:rFonts w:ascii="Calibri" w:hAnsi="Calibri"/>
          <w:bCs/>
        </w:rPr>
        <w:t xml:space="preserve">4. stereotypes. </w:t>
      </w:r>
    </w:p>
    <w:p>
      <w:pPr>
        <w:pStyle w:val="style0"/>
      </w:pPr>
      <w:r>
        <w:rPr/>
      </w:r>
    </w:p>
    <w:p>
      <w:pPr>
        <w:pStyle w:val="style0"/>
      </w:pPr>
      <w:r>
        <w:rPr>
          <w:rFonts w:ascii="Calibri" w:hAnsi="Calibri"/>
          <w:bCs/>
        </w:rPr>
        <w:t xml:space="preserve">24.Aggregation is a _ _ _ _ _ _ _ _ _ kind of relationship . [11S06] </w:t>
      </w:r>
    </w:p>
    <w:p>
      <w:pPr>
        <w:pStyle w:val="style0"/>
      </w:pPr>
      <w:r>
        <w:rPr>
          <w:rFonts w:ascii="Calibri" w:hAnsi="Calibri"/>
          <w:bCs/>
        </w:rPr>
        <w:t xml:space="preserve"> </w:t>
      </w:r>
      <w:r>
        <w:rPr>
          <w:rFonts w:ascii="Calibri" w:hAnsi="Calibri"/>
          <w:bCs/>
        </w:rPr>
        <w:t xml:space="preserve">1. is-a. </w:t>
      </w:r>
    </w:p>
    <w:p>
      <w:pPr>
        <w:pStyle w:val="style0"/>
      </w:pPr>
      <w:r>
        <w:rPr>
          <w:rFonts w:ascii="Calibri" w:hAnsi="Calibri"/>
          <w:bCs/>
        </w:rPr>
        <w:t xml:space="preserve">2. to-a. </w:t>
      </w:r>
    </w:p>
    <w:p>
      <w:pPr>
        <w:pStyle w:val="style0"/>
      </w:pPr>
      <w:r>
        <w:rPr>
          <w:rFonts w:ascii="Calibri" w:hAnsi="Calibri"/>
          <w:bCs/>
        </w:rPr>
        <w:t xml:space="preserve">3. was-a. </w:t>
      </w:r>
    </w:p>
    <w:p>
      <w:pPr>
        <w:pStyle w:val="style0"/>
      </w:pPr>
      <w:r>
        <w:rPr>
          <w:rFonts w:ascii="Calibri" w:hAnsi="Calibri"/>
          <w:b/>
          <w:bCs/>
        </w:rPr>
        <w:t xml:space="preserve">4. has-a. </w:t>
      </w:r>
    </w:p>
    <w:p>
      <w:pPr>
        <w:pStyle w:val="style0"/>
      </w:pPr>
      <w:r>
        <w:rPr/>
      </w:r>
    </w:p>
    <w:p>
      <w:pPr>
        <w:pStyle w:val="style0"/>
      </w:pPr>
      <w:r>
        <w:rPr>
          <w:rFonts w:ascii="Calibri" w:hAnsi="Calibri"/>
          <w:bCs/>
        </w:rPr>
        <w:t xml:space="preserve">25.A _ _ _ _ _ _ _ is a mechanism that describes structural and behavioral features. [11S07] </w:t>
      </w:r>
    </w:p>
    <w:p>
      <w:pPr>
        <w:pStyle w:val="style0"/>
      </w:pPr>
      <w:r>
        <w:rPr>
          <w:rFonts w:ascii="Calibri" w:hAnsi="Calibri"/>
          <w:bCs/>
        </w:rPr>
        <w:t xml:space="preserve">1. class. </w:t>
      </w:r>
    </w:p>
    <w:p>
      <w:pPr>
        <w:pStyle w:val="style0"/>
      </w:pPr>
      <w:r>
        <w:rPr>
          <w:rFonts w:ascii="Calibri" w:hAnsi="Calibri"/>
          <w:b/>
          <w:bCs/>
        </w:rPr>
        <w:t xml:space="preserve">2. classifier. </w:t>
      </w:r>
    </w:p>
    <w:p>
      <w:pPr>
        <w:pStyle w:val="style0"/>
      </w:pPr>
      <w:r>
        <w:rPr>
          <w:rFonts w:ascii="Calibri" w:hAnsi="Calibri"/>
          <w:bCs/>
        </w:rPr>
        <w:t xml:space="preserve">3. object. </w:t>
      </w:r>
    </w:p>
    <w:p>
      <w:pPr>
        <w:pStyle w:val="style0"/>
      </w:pPr>
      <w:r>
        <w:rPr>
          <w:rFonts w:ascii="Calibri" w:hAnsi="Calibri"/>
          <w:bCs/>
        </w:rPr>
        <w:t xml:space="preserve">4. entity. </w:t>
      </w:r>
    </w:p>
    <w:p>
      <w:pPr>
        <w:pStyle w:val="style0"/>
      </w:pPr>
      <w:r>
        <w:rPr/>
      </w:r>
    </w:p>
    <w:p>
      <w:pPr>
        <w:pStyle w:val="style0"/>
      </w:pPr>
      <w:r>
        <w:rPr>
          <w:rFonts w:ascii="Calibri" w:hAnsi="Calibri"/>
          <w:bCs/>
        </w:rPr>
        <w:t xml:space="preserve">26.The static part of an interaction diagram is [12D01] </w:t>
      </w:r>
    </w:p>
    <w:p>
      <w:pPr>
        <w:pStyle w:val="style0"/>
      </w:pPr>
      <w:r>
        <w:rPr>
          <w:rFonts w:ascii="Calibri" w:hAnsi="Calibri"/>
          <w:bCs/>
        </w:rPr>
        <w:t xml:space="preserve">1. class diagram </w:t>
      </w:r>
    </w:p>
    <w:p>
      <w:pPr>
        <w:pStyle w:val="style0"/>
      </w:pPr>
      <w:r>
        <w:rPr>
          <w:rFonts w:ascii="Calibri" w:hAnsi="Calibri"/>
          <w:bCs/>
        </w:rPr>
        <w:t xml:space="preserve">2. deployment diagram </w:t>
      </w:r>
    </w:p>
    <w:p>
      <w:pPr>
        <w:pStyle w:val="style0"/>
      </w:pPr>
      <w:r>
        <w:rPr>
          <w:rFonts w:ascii="Calibri" w:hAnsi="Calibri"/>
          <w:bCs/>
        </w:rPr>
        <w:t xml:space="preserve">3. component diagram </w:t>
      </w:r>
    </w:p>
    <w:p>
      <w:pPr>
        <w:pStyle w:val="style0"/>
      </w:pPr>
      <w:r>
        <w:rPr>
          <w:rFonts w:ascii="Calibri" w:hAnsi="Calibri"/>
          <w:b/>
          <w:bCs/>
        </w:rPr>
        <w:t xml:space="preserve">4. object diagram </w:t>
      </w:r>
    </w:p>
    <w:p>
      <w:pPr>
        <w:pStyle w:val="style0"/>
      </w:pPr>
      <w:r>
        <w:rPr/>
      </w:r>
    </w:p>
    <w:p>
      <w:pPr>
        <w:pStyle w:val="style0"/>
      </w:pPr>
      <w:r>
        <w:rPr>
          <w:rFonts w:ascii="Calibri" w:hAnsi="Calibri"/>
          <w:bCs/>
        </w:rPr>
        <w:t xml:space="preserve">27.Anonymous object is declared as [12D02] </w:t>
      </w:r>
    </w:p>
    <w:p>
      <w:pPr>
        <w:pStyle w:val="style0"/>
      </w:pPr>
      <w:r>
        <w:rPr>
          <w:rFonts w:ascii="Calibri" w:hAnsi="Calibri"/>
          <w:bCs/>
        </w:rPr>
        <w:t xml:space="preserve">1. p:person </w:t>
      </w:r>
    </w:p>
    <w:p>
      <w:pPr>
        <w:pStyle w:val="style0"/>
      </w:pPr>
      <w:r>
        <w:rPr>
          <w:rFonts w:ascii="Calibri" w:hAnsi="Calibri"/>
          <w:bCs/>
        </w:rPr>
        <w:t xml:space="preserve">2. p: </w:t>
      </w:r>
    </w:p>
    <w:p>
      <w:pPr>
        <w:pStyle w:val="style0"/>
      </w:pPr>
      <w:r>
        <w:rPr>
          <w:rFonts w:ascii="Calibri" w:hAnsi="Calibri"/>
          <w:b/>
          <w:bCs/>
        </w:rPr>
        <w:t xml:space="preserve">3. :person </w:t>
      </w:r>
    </w:p>
    <w:p>
      <w:pPr>
        <w:pStyle w:val="style0"/>
      </w:pPr>
      <w:r>
        <w:rPr>
          <w:rFonts w:ascii="Calibri" w:hAnsi="Calibri"/>
          <w:bCs/>
        </w:rPr>
        <w:t xml:space="preserve">4. p:q:person </w:t>
      </w:r>
    </w:p>
    <w:p>
      <w:pPr>
        <w:pStyle w:val="style0"/>
      </w:pPr>
      <w:r>
        <w:rPr/>
      </w:r>
    </w:p>
    <w:p>
      <w:pPr>
        <w:pStyle w:val="style0"/>
      </w:pPr>
      <w:r>
        <w:rPr>
          <w:rFonts w:ascii="Calibri" w:hAnsi="Calibri"/>
          <w:bCs/>
        </w:rPr>
        <w:t xml:space="preserve">28.A link in object diagrams is rendered as [12M01] </w:t>
      </w:r>
    </w:p>
    <w:p>
      <w:pPr>
        <w:pStyle w:val="style0"/>
      </w:pPr>
      <w:r>
        <w:rPr>
          <w:rFonts w:ascii="Calibri" w:hAnsi="Calibri"/>
          <w:bCs/>
        </w:rPr>
        <w:t xml:space="preserve">1. dashed line </w:t>
      </w:r>
    </w:p>
    <w:p>
      <w:pPr>
        <w:pStyle w:val="style0"/>
      </w:pPr>
      <w:r>
        <w:rPr>
          <w:rFonts w:ascii="Calibri" w:hAnsi="Calibri"/>
          <w:b/>
          <w:bCs/>
        </w:rPr>
        <w:t xml:space="preserve">2. solid line </w:t>
      </w:r>
    </w:p>
    <w:p>
      <w:pPr>
        <w:pStyle w:val="style0"/>
      </w:pPr>
      <w:r>
        <w:rPr>
          <w:rFonts w:ascii="Calibri" w:hAnsi="Calibri"/>
          <w:bCs/>
        </w:rPr>
        <w:t xml:space="preserve">3. direction triangle </w:t>
      </w:r>
    </w:p>
    <w:p>
      <w:pPr>
        <w:pStyle w:val="style0"/>
      </w:pPr>
      <w:r>
        <w:rPr>
          <w:rFonts w:ascii="Calibri" w:hAnsi="Calibri"/>
          <w:bCs/>
        </w:rPr>
        <w:t xml:space="preserve">4. filled diamond </w:t>
      </w:r>
    </w:p>
    <w:p>
      <w:pPr>
        <w:pStyle w:val="style0"/>
      </w:pPr>
      <w:r>
        <w:rPr>
          <w:rFonts w:ascii="Calibri" w:hAnsi="Calibri"/>
          <w:bCs/>
        </w:rPr>
        <w:t xml:space="preserve">29.Object diagrams are used to model [12M02] </w:t>
      </w:r>
    </w:p>
    <w:p>
      <w:pPr>
        <w:pStyle w:val="style0"/>
      </w:pPr>
      <w:r>
        <w:rPr>
          <w:rFonts w:ascii="Calibri" w:hAnsi="Calibri"/>
          <w:bCs/>
        </w:rPr>
        <w:t xml:space="preserve">1. class structures </w:t>
      </w:r>
    </w:p>
    <w:p>
      <w:pPr>
        <w:pStyle w:val="style0"/>
      </w:pPr>
      <w:r>
        <w:rPr>
          <w:rFonts w:ascii="Calibri" w:hAnsi="Calibri"/>
          <w:bCs/>
        </w:rPr>
        <w:t xml:space="preserve">2. solid structures </w:t>
      </w:r>
    </w:p>
    <w:p>
      <w:pPr>
        <w:pStyle w:val="style0"/>
      </w:pPr>
      <w:r>
        <w:rPr>
          <w:rFonts w:ascii="Calibri" w:hAnsi="Calibri"/>
          <w:b/>
          <w:bCs/>
        </w:rPr>
        <w:t xml:space="preserve">3. object structures </w:t>
      </w:r>
    </w:p>
    <w:p>
      <w:pPr>
        <w:pStyle w:val="style0"/>
      </w:pPr>
      <w:r>
        <w:rPr>
          <w:rFonts w:ascii="Calibri" w:hAnsi="Calibri"/>
          <w:bCs/>
        </w:rPr>
        <w:t xml:space="preserve">4. activity structures </w:t>
      </w:r>
    </w:p>
    <w:p>
      <w:pPr>
        <w:pStyle w:val="style0"/>
      </w:pPr>
      <w:r>
        <w:rPr/>
      </w:r>
    </w:p>
    <w:p>
      <w:pPr>
        <w:pStyle w:val="style0"/>
      </w:pPr>
      <w:r>
        <w:rPr>
          <w:rFonts w:ascii="Calibri" w:hAnsi="Calibri"/>
          <w:bCs/>
        </w:rPr>
        <w:t xml:space="preserve">30.An _ _ _ _ _ _ _ diagram is essentially an instance of a class diagram [12S01] </w:t>
      </w:r>
    </w:p>
    <w:p>
      <w:pPr>
        <w:pStyle w:val="style0"/>
      </w:pPr>
      <w:r>
        <w:rPr>
          <w:rFonts w:ascii="Calibri" w:hAnsi="Calibri"/>
          <w:bCs/>
        </w:rPr>
        <w:t xml:space="preserve">1. interaction </w:t>
      </w:r>
    </w:p>
    <w:p>
      <w:pPr>
        <w:pStyle w:val="style0"/>
      </w:pPr>
      <w:r>
        <w:rPr>
          <w:rFonts w:ascii="Calibri" w:hAnsi="Calibri"/>
          <w:b/>
          <w:bCs/>
        </w:rPr>
        <w:t xml:space="preserve">2. object </w:t>
      </w:r>
    </w:p>
    <w:p>
      <w:pPr>
        <w:pStyle w:val="style0"/>
      </w:pPr>
      <w:r>
        <w:rPr>
          <w:rFonts w:ascii="Calibri" w:hAnsi="Calibri"/>
          <w:bCs/>
        </w:rPr>
        <w:t xml:space="preserve"> </w:t>
      </w:r>
      <w:r>
        <w:rPr>
          <w:rFonts w:ascii="Calibri" w:hAnsi="Calibri"/>
          <w:bCs/>
        </w:rPr>
        <w:t xml:space="preserve">31.An _ _ _ _ _ _ diagram represents one static frame in the dynamic story board represented by an interaction diagram [12S02] </w:t>
      </w:r>
    </w:p>
    <w:p>
      <w:pPr>
        <w:pStyle w:val="style0"/>
      </w:pPr>
      <w:r>
        <w:rPr>
          <w:rFonts w:ascii="Calibri" w:hAnsi="Calibri"/>
          <w:bCs/>
        </w:rPr>
        <w:t xml:space="preserve">1. interaction </w:t>
      </w:r>
    </w:p>
    <w:p>
      <w:pPr>
        <w:pStyle w:val="style0"/>
      </w:pPr>
      <w:r>
        <w:rPr>
          <w:rFonts w:ascii="Calibri" w:hAnsi="Calibri"/>
          <w:b/>
          <w:bCs/>
        </w:rPr>
        <w:t xml:space="preserve">2. object </w:t>
      </w:r>
    </w:p>
    <w:p>
      <w:pPr>
        <w:pStyle w:val="style0"/>
      </w:pPr>
      <w:r>
        <w:rPr>
          <w:rFonts w:ascii="Calibri" w:hAnsi="Calibri"/>
          <w:bCs/>
        </w:rPr>
        <w:t xml:space="preserve">3. use case </w:t>
      </w:r>
    </w:p>
    <w:p>
      <w:pPr>
        <w:pStyle w:val="style0"/>
      </w:pPr>
      <w:r>
        <w:rPr>
          <w:rFonts w:ascii="Calibri" w:hAnsi="Calibri"/>
          <w:bCs/>
        </w:rPr>
        <w:t xml:space="preserve">4. activity </w:t>
      </w:r>
    </w:p>
    <w:p>
      <w:pPr>
        <w:pStyle w:val="style0"/>
      </w:pPr>
      <w:r>
        <w:rPr/>
      </w:r>
    </w:p>
    <w:p>
      <w:pPr>
        <w:pStyle w:val="style0"/>
      </w:pPr>
      <w:r>
        <w:rPr>
          <w:rFonts w:ascii="Calibri" w:hAnsi="Calibri"/>
          <w:bCs/>
        </w:rPr>
        <w:t xml:space="preserve">32.An object diagram is essentially the static port of an _ _ _ _ _ _ _ diagram [12S03] </w:t>
      </w:r>
    </w:p>
    <w:p>
      <w:pPr>
        <w:pStyle w:val="style0"/>
      </w:pPr>
      <w:r>
        <w:rPr>
          <w:rFonts w:ascii="Calibri" w:hAnsi="Calibri"/>
          <w:bCs/>
        </w:rPr>
        <w:t xml:space="preserve"> </w:t>
      </w:r>
      <w:r>
        <w:rPr>
          <w:rFonts w:ascii="Calibri" w:hAnsi="Calibri"/>
          <w:b/>
          <w:bCs/>
        </w:rPr>
        <w:t xml:space="preserve">1. interaction </w:t>
      </w:r>
    </w:p>
    <w:p>
      <w:pPr>
        <w:pStyle w:val="style0"/>
      </w:pPr>
      <w:r>
        <w:rPr>
          <w:rFonts w:ascii="Calibri" w:hAnsi="Calibri"/>
          <w:bCs/>
        </w:rPr>
        <w:t xml:space="preserve">2. object </w:t>
      </w:r>
    </w:p>
    <w:p>
      <w:pPr>
        <w:pStyle w:val="style0"/>
      </w:pPr>
      <w:r>
        <w:rPr>
          <w:rFonts w:ascii="Calibri" w:hAnsi="Calibri"/>
          <w:bCs/>
        </w:rPr>
        <w:t xml:space="preserve">3. use case </w:t>
      </w:r>
    </w:p>
    <w:p>
      <w:pPr>
        <w:pStyle w:val="style0"/>
      </w:pPr>
      <w:r>
        <w:rPr>
          <w:rFonts w:ascii="Calibri" w:hAnsi="Calibri"/>
          <w:bCs/>
        </w:rPr>
        <w:t xml:space="preserve">4. activity </w:t>
      </w:r>
    </w:p>
    <w:p>
      <w:pPr>
        <w:pStyle w:val="style0"/>
      </w:pPr>
      <w:r>
        <w:rPr/>
      </w:r>
    </w:p>
    <w:p>
      <w:pPr>
        <w:pStyle w:val="style0"/>
      </w:pPr>
      <w:r>
        <w:rPr>
          <w:rFonts w:ascii="Calibri" w:hAnsi="Calibri"/>
          <w:bCs/>
        </w:rPr>
        <w:t xml:space="preserve">33._ _ _ _ _ _ _ _ is a concrete manifestation of an abstraction [12S04] </w:t>
      </w:r>
    </w:p>
    <w:p>
      <w:pPr>
        <w:pStyle w:val="style0"/>
      </w:pPr>
      <w:r>
        <w:rPr>
          <w:rFonts w:ascii="Calibri" w:hAnsi="Calibri"/>
          <w:b/>
          <w:bCs/>
        </w:rPr>
        <w:t xml:space="preserve">1. object </w:t>
      </w:r>
    </w:p>
    <w:p>
      <w:pPr>
        <w:pStyle w:val="style0"/>
      </w:pPr>
      <w:r>
        <w:rPr>
          <w:rFonts w:ascii="Calibri" w:hAnsi="Calibri"/>
          <w:bCs/>
        </w:rPr>
        <w:t xml:space="preserve">2. class </w:t>
      </w:r>
    </w:p>
    <w:p>
      <w:pPr>
        <w:pStyle w:val="style0"/>
      </w:pPr>
      <w:r>
        <w:rPr>
          <w:rFonts w:ascii="Calibri" w:hAnsi="Calibri"/>
          <w:bCs/>
        </w:rPr>
        <w:t xml:space="preserve">3. state </w:t>
      </w:r>
    </w:p>
    <w:p>
      <w:pPr>
        <w:pStyle w:val="style0"/>
      </w:pPr>
      <w:r>
        <w:rPr>
          <w:rFonts w:ascii="Calibri" w:hAnsi="Calibri"/>
          <w:bCs/>
        </w:rPr>
        <w:t xml:space="preserve">4. component </w:t>
      </w:r>
    </w:p>
    <w:p>
      <w:pPr>
        <w:pStyle w:val="style0"/>
      </w:pPr>
      <w:r>
        <w:rPr/>
      </w:r>
    </w:p>
    <w:p>
      <w:pPr>
        <w:pStyle w:val="style0"/>
      </w:pPr>
      <w:r>
        <w:rPr>
          <w:rFonts w:ascii="Calibri" w:hAnsi="Calibri"/>
          <w:bCs/>
        </w:rPr>
        <w:t xml:space="preserve">34._ _ _ _ _ _ _ diagrams let you model static data structures [12S05] </w:t>
      </w:r>
    </w:p>
    <w:p>
      <w:pPr>
        <w:pStyle w:val="style0"/>
      </w:pPr>
      <w:r>
        <w:rPr>
          <w:rFonts w:ascii="Calibri" w:hAnsi="Calibri"/>
          <w:bCs/>
        </w:rPr>
        <w:t xml:space="preserve">1. object </w:t>
      </w:r>
    </w:p>
    <w:p>
      <w:pPr>
        <w:pStyle w:val="style0"/>
      </w:pPr>
      <w:r>
        <w:rPr>
          <w:rFonts w:ascii="Calibri" w:hAnsi="Calibri"/>
          <w:b/>
          <w:bCs/>
        </w:rPr>
        <w:t xml:space="preserve">2. class </w:t>
      </w:r>
    </w:p>
    <w:p>
      <w:pPr>
        <w:pStyle w:val="style0"/>
      </w:pPr>
      <w:r>
        <w:rPr>
          <w:rFonts w:ascii="Calibri" w:hAnsi="Calibri"/>
          <w:bCs/>
        </w:rPr>
        <w:t xml:space="preserve">3. state </w:t>
      </w:r>
    </w:p>
    <w:p>
      <w:pPr>
        <w:pStyle w:val="style0"/>
      </w:pPr>
      <w:r>
        <w:rPr>
          <w:rFonts w:ascii="Calibri" w:hAnsi="Calibri"/>
          <w:bCs/>
        </w:rPr>
        <w:t xml:space="preserve">4. component </w:t>
      </w:r>
    </w:p>
    <w:p>
      <w:pPr>
        <w:pStyle w:val="style0"/>
      </w:pPr>
      <w:r>
        <w:rPr/>
      </w:r>
    </w:p>
    <w:p>
      <w:pPr>
        <w:pStyle w:val="style0"/>
      </w:pPr>
      <w:r>
        <w:rPr>
          <w:rFonts w:ascii="Calibri" w:hAnsi="Calibri"/>
          <w:bCs/>
        </w:rPr>
        <w:t xml:space="preserve">35._ _ _ _ _ _ _ is an instance of a class [12S06] </w:t>
      </w:r>
    </w:p>
    <w:p>
      <w:pPr>
        <w:pStyle w:val="style0"/>
      </w:pPr>
      <w:r>
        <w:rPr>
          <w:rFonts w:ascii="Calibri" w:hAnsi="Calibri"/>
          <w:bCs/>
        </w:rPr>
        <w:t xml:space="preserve">1. interaction </w:t>
      </w:r>
    </w:p>
    <w:p>
      <w:pPr>
        <w:pStyle w:val="style0"/>
      </w:pPr>
      <w:r>
        <w:rPr>
          <w:rFonts w:ascii="Calibri" w:hAnsi="Calibri"/>
          <w:bCs/>
        </w:rPr>
        <w:t xml:space="preserve">2. use case </w:t>
      </w:r>
    </w:p>
    <w:p>
      <w:pPr>
        <w:pStyle w:val="style0"/>
      </w:pPr>
      <w:r>
        <w:rPr>
          <w:rFonts w:ascii="Calibri" w:hAnsi="Calibri"/>
          <w:bCs/>
        </w:rPr>
        <w:t xml:space="preserve">3. activity </w:t>
      </w:r>
    </w:p>
    <w:p>
      <w:pPr>
        <w:pStyle w:val="style0"/>
      </w:pPr>
      <w:r>
        <w:rPr>
          <w:rFonts w:ascii="Calibri" w:hAnsi="Calibri"/>
          <w:b/>
          <w:bCs/>
        </w:rPr>
        <w:t xml:space="preserve">4. object </w:t>
      </w:r>
    </w:p>
    <w:p>
      <w:pPr>
        <w:pStyle w:val="style0"/>
      </w:pPr>
      <w:r>
        <w:rPr/>
      </w:r>
    </w:p>
    <w:p>
      <w:pPr>
        <w:pStyle w:val="style0"/>
      </w:pPr>
      <w:r>
        <w:rPr>
          <w:rFonts w:ascii="Calibri" w:hAnsi="Calibri"/>
          <w:bCs/>
        </w:rPr>
        <w:t xml:space="preserve">36._ _ _ _ _ _ _ _ _ _ _ can be drawn in a separate comportment at the bottom of the class icon. [13D01] </w:t>
      </w:r>
    </w:p>
    <w:p>
      <w:pPr>
        <w:pStyle w:val="style0"/>
      </w:pPr>
      <w:r>
        <w:rPr>
          <w:rFonts w:ascii="Calibri" w:hAnsi="Calibri"/>
          <w:bCs/>
        </w:rPr>
        <w:t xml:space="preserve">1. usability. </w:t>
      </w:r>
    </w:p>
    <w:p>
      <w:pPr>
        <w:pStyle w:val="style0"/>
      </w:pPr>
      <w:r>
        <w:rPr>
          <w:rFonts w:ascii="Calibri" w:hAnsi="Calibri"/>
          <w:b/>
          <w:bCs/>
        </w:rPr>
        <w:t xml:space="preserve">2. responsibility. </w:t>
      </w:r>
    </w:p>
    <w:p>
      <w:pPr>
        <w:pStyle w:val="style0"/>
      </w:pPr>
      <w:r>
        <w:rPr>
          <w:rFonts w:ascii="Calibri" w:hAnsi="Calibri"/>
          <w:bCs/>
        </w:rPr>
        <w:t xml:space="preserve">3. package. </w:t>
      </w:r>
    </w:p>
    <w:p>
      <w:pPr>
        <w:pStyle w:val="style0"/>
      </w:pPr>
      <w:r>
        <w:rPr>
          <w:rFonts w:ascii="Calibri" w:hAnsi="Calibri"/>
          <w:bCs/>
        </w:rPr>
        <w:t>4. state.</w:t>
      </w:r>
    </w:p>
    <w:p>
      <w:pPr>
        <w:pStyle w:val="style0"/>
      </w:pPr>
      <w:r>
        <w:rPr/>
      </w:r>
    </w:p>
    <w:p>
      <w:pPr>
        <w:pStyle w:val="style0"/>
      </w:pPr>
      <w:r>
        <w:rPr>
          <w:rFonts w:ascii="Calibri" w:hAnsi="Calibri"/>
          <w:bCs/>
        </w:rPr>
        <w:t xml:space="preserve">37.Which one of the following diagram is used to model a logical database schema ? [13G01] </w:t>
      </w:r>
    </w:p>
    <w:p>
      <w:pPr>
        <w:pStyle w:val="style0"/>
      </w:pPr>
      <w:r>
        <w:rPr>
          <w:rFonts w:ascii="Calibri" w:hAnsi="Calibri"/>
          <w:bCs/>
        </w:rPr>
        <w:t xml:space="preserve">1. a code into a model </w:t>
      </w:r>
    </w:p>
    <w:p>
      <w:pPr>
        <w:pStyle w:val="style0"/>
      </w:pPr>
      <w:r>
        <w:rPr>
          <w:rFonts w:ascii="Calibri" w:hAnsi="Calibri"/>
          <w:b/>
          <w:bCs/>
        </w:rPr>
        <w:t xml:space="preserve">2. a model into test </w:t>
      </w:r>
    </w:p>
    <w:p>
      <w:pPr>
        <w:pStyle w:val="style0"/>
      </w:pPr>
      <w:r>
        <w:rPr>
          <w:rFonts w:ascii="Calibri" w:hAnsi="Calibri"/>
          <w:bCs/>
        </w:rPr>
        <w:t xml:space="preserve">3. a code into design </w:t>
      </w:r>
    </w:p>
    <w:p>
      <w:pPr>
        <w:pStyle w:val="style0"/>
      </w:pPr>
      <w:r>
        <w:rPr>
          <w:rFonts w:ascii="Calibri" w:hAnsi="Calibri"/>
          <w:bCs/>
        </w:rPr>
        <w:t xml:space="preserve">4. a model into a code </w:t>
      </w:r>
    </w:p>
    <w:p>
      <w:pPr>
        <w:pStyle w:val="style0"/>
      </w:pPr>
      <w:r>
        <w:rPr>
          <w:rFonts w:ascii="Calibri" w:hAnsi="Calibri"/>
          <w:bCs/>
        </w:rPr>
        <w:t xml:space="preserve">38.To model a schema [13M01] </w:t>
      </w:r>
    </w:p>
    <w:p>
      <w:pPr>
        <w:pStyle w:val="style0"/>
      </w:pPr>
      <w:r>
        <w:rPr>
          <w:rFonts w:ascii="Calibri" w:hAnsi="Calibri"/>
          <w:b/>
          <w:bCs/>
        </w:rPr>
        <w:t xml:space="preserve">1. create a class diagram that contains these classes &amp; mark them as persistent </w:t>
      </w:r>
    </w:p>
    <w:p>
      <w:pPr>
        <w:pStyle w:val="style0"/>
      </w:pPr>
      <w:r>
        <w:rPr>
          <w:rFonts w:ascii="Calibri" w:hAnsi="Calibri"/>
          <w:bCs/>
        </w:rPr>
        <w:t xml:space="preserve">2. create a class diagram that contains these classes &amp; mark them as database </w:t>
      </w:r>
    </w:p>
    <w:p>
      <w:pPr>
        <w:pStyle w:val="style0"/>
      </w:pPr>
      <w:r>
        <w:rPr>
          <w:rFonts w:ascii="Calibri" w:hAnsi="Calibri"/>
          <w:bCs/>
        </w:rPr>
        <w:t xml:space="preserve">3. create a class diagram that contains these classes &amp; mark them as java </w:t>
      </w:r>
    </w:p>
    <w:p>
      <w:pPr>
        <w:pStyle w:val="style0"/>
      </w:pPr>
      <w:r>
        <w:rPr>
          <w:rFonts w:ascii="Calibri" w:hAnsi="Calibri"/>
          <w:bCs/>
        </w:rPr>
        <w:t xml:space="preserve">4. create a class diagram that contains these classes &amp; mark them as schema </w:t>
      </w:r>
    </w:p>
    <w:p>
      <w:pPr>
        <w:pStyle w:val="style0"/>
      </w:pPr>
      <w:r>
        <w:rPr/>
      </w:r>
    </w:p>
    <w:p>
      <w:pPr>
        <w:pStyle w:val="style0"/>
      </w:pPr>
      <w:r>
        <w:rPr>
          <w:rFonts w:ascii="Calibri" w:hAnsi="Calibri"/>
          <w:bCs/>
        </w:rPr>
        <w:t xml:space="preserve">39.A _ _ _ _ _ _ _ _ _ is a contract or an obligation of a class. [13M02] </w:t>
      </w:r>
    </w:p>
    <w:p>
      <w:pPr>
        <w:pStyle w:val="style0"/>
      </w:pPr>
      <w:r>
        <w:rPr>
          <w:rFonts w:ascii="Calibri" w:hAnsi="Calibri"/>
          <w:bCs/>
        </w:rPr>
        <w:t xml:space="preserve">1. usability. </w:t>
      </w:r>
    </w:p>
    <w:p>
      <w:pPr>
        <w:pStyle w:val="style0"/>
      </w:pPr>
      <w:r>
        <w:rPr>
          <w:rFonts w:ascii="Calibri" w:hAnsi="Calibri"/>
          <w:b/>
          <w:bCs/>
        </w:rPr>
        <w:t xml:space="preserve">2. responsibility. </w:t>
      </w:r>
    </w:p>
    <w:p>
      <w:pPr>
        <w:pStyle w:val="style0"/>
      </w:pPr>
      <w:r>
        <w:rPr>
          <w:rFonts w:ascii="Calibri" w:hAnsi="Calibri"/>
          <w:bCs/>
        </w:rPr>
        <w:t xml:space="preserve">3. package. </w:t>
      </w:r>
    </w:p>
    <w:p>
      <w:pPr>
        <w:pStyle w:val="style0"/>
      </w:pPr>
      <w:r>
        <w:rPr>
          <w:rFonts w:ascii="Calibri" w:hAnsi="Calibri"/>
          <w:bCs/>
        </w:rPr>
        <w:t xml:space="preserve">4. state. </w:t>
      </w:r>
    </w:p>
    <w:p>
      <w:pPr>
        <w:pStyle w:val="style0"/>
      </w:pPr>
      <w:r>
        <w:rPr/>
      </w:r>
    </w:p>
    <w:p>
      <w:pPr>
        <w:pStyle w:val="style0"/>
      </w:pPr>
      <w:r>
        <w:rPr>
          <w:rFonts w:ascii="Calibri" w:hAnsi="Calibri"/>
          <w:bCs/>
        </w:rPr>
        <w:t xml:space="preserve"> </w:t>
      </w:r>
      <w:r>
        <w:rPr>
          <w:rFonts w:ascii="Calibri" w:hAnsi="Calibri"/>
          <w:bCs/>
        </w:rPr>
        <w:t xml:space="preserve">40.Which one of the following diagrams is used to model simple collaborations ? [13S01] </w:t>
      </w:r>
    </w:p>
    <w:p>
      <w:pPr>
        <w:pStyle w:val="style0"/>
      </w:pPr>
      <w:r>
        <w:rPr>
          <w:rFonts w:ascii="Calibri" w:hAnsi="Calibri"/>
          <w:bCs/>
        </w:rPr>
        <w:t xml:space="preserve">1. object </w:t>
      </w:r>
    </w:p>
    <w:p>
      <w:pPr>
        <w:pStyle w:val="style0"/>
      </w:pPr>
      <w:r>
        <w:rPr>
          <w:rFonts w:ascii="Calibri" w:hAnsi="Calibri"/>
          <w:b/>
          <w:bCs/>
        </w:rPr>
        <w:t xml:space="preserve">2. class </w:t>
      </w:r>
    </w:p>
    <w:p>
      <w:pPr>
        <w:pStyle w:val="style0"/>
      </w:pPr>
      <w:r>
        <w:rPr>
          <w:rFonts w:ascii="Calibri" w:hAnsi="Calibri"/>
          <w:bCs/>
        </w:rPr>
        <w:t xml:space="preserve">3. use case </w:t>
      </w:r>
    </w:p>
    <w:p>
      <w:pPr>
        <w:pStyle w:val="style0"/>
      </w:pPr>
      <w:r>
        <w:rPr>
          <w:rFonts w:ascii="Calibri" w:hAnsi="Calibri"/>
          <w:bCs/>
        </w:rPr>
        <w:t>4. activity</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jc w:val="center"/>
      </w:pPr>
      <w:r>
        <w:rPr>
          <w:rFonts w:ascii="Algerian" w:hAnsi="Algerian"/>
          <w:sz w:val="28"/>
          <w:szCs w:val="28"/>
          <w:u w:val="single"/>
        </w:rPr>
        <w:t>20. tutorial QUESTIONS</w:t>
      </w:r>
    </w:p>
    <w:p>
      <w:pPr>
        <w:pStyle w:val="style0"/>
      </w:pPr>
      <w:r>
        <w:rPr>
          <w:b/>
          <w:sz w:val="28"/>
          <w:szCs w:val="28"/>
          <w:u w:val="single"/>
        </w:rPr>
        <w:t>Unit 1:</w:t>
      </w:r>
    </w:p>
    <w:p>
      <w:pPr>
        <w:pStyle w:val="style72"/>
        <w:numPr>
          <w:ilvl w:val="0"/>
          <w:numId w:val="255"/>
        </w:numPr>
        <w:spacing w:after="0" w:before="0" w:line="100" w:lineRule="atLeast"/>
      </w:pPr>
      <w:r>
        <w:rPr>
          <w:sz w:val="24"/>
          <w:szCs w:val="24"/>
        </w:rPr>
        <w:t>Explain the important of modeling &amp; principles of modeling</w:t>
      </w:r>
    </w:p>
    <w:p>
      <w:pPr>
        <w:pStyle w:val="style72"/>
        <w:numPr>
          <w:ilvl w:val="0"/>
          <w:numId w:val="255"/>
        </w:numPr>
        <w:spacing w:after="0" w:before="0" w:line="100" w:lineRule="atLeast"/>
      </w:pPr>
      <w:r>
        <w:rPr>
          <w:rFonts w:ascii="Times New Roman" w:eastAsia="Times New Roman" w:hAnsi="Times New Roman"/>
          <w:sz w:val="24"/>
          <w:szCs w:val="24"/>
        </w:rPr>
        <w:t>Explain the s/w development life cycle.</w:t>
      </w:r>
    </w:p>
    <w:p>
      <w:pPr>
        <w:pStyle w:val="style0"/>
        <w:numPr>
          <w:ilvl w:val="0"/>
          <w:numId w:val="255"/>
        </w:numPr>
      </w:pPr>
      <w:r>
        <w:rPr/>
        <w:t>Describe the structural things of UML modeling.</w:t>
      </w:r>
    </w:p>
    <w:p>
      <w:pPr>
        <w:pStyle w:val="style0"/>
        <w:numPr>
          <w:ilvl w:val="0"/>
          <w:numId w:val="255"/>
        </w:numPr>
      </w:pPr>
      <w:r>
        <w:rPr/>
        <w:t>Draw and explain the Architecture of UML.</w:t>
      </w:r>
    </w:p>
    <w:p>
      <w:pPr>
        <w:pStyle w:val="style0"/>
        <w:numPr>
          <w:ilvl w:val="0"/>
          <w:numId w:val="255"/>
        </w:numPr>
      </w:pPr>
      <w:r>
        <w:rPr/>
        <w:t>Describe the various types of UML diagrams.</w:t>
      </w:r>
    </w:p>
    <w:p>
      <w:pPr>
        <w:pStyle w:val="style0"/>
        <w:ind w:hanging="0" w:left="360" w:right="0"/>
      </w:pPr>
      <w:r>
        <w:rPr/>
        <w:t>6. What is Class? Enumerate the steps involved in modeling techniques.</w:t>
      </w:r>
    </w:p>
    <w:p>
      <w:pPr>
        <w:pStyle w:val="style0"/>
        <w:ind w:hanging="0" w:left="360" w:right="0"/>
      </w:pPr>
      <w:r>
        <w:rPr/>
        <w:t>7. Write the various Relations with examples.</w:t>
      </w:r>
    </w:p>
    <w:p>
      <w:pPr>
        <w:pStyle w:val="style0"/>
      </w:pPr>
      <w:r>
        <w:rPr/>
        <w:t xml:space="preserve">      </w:t>
      </w:r>
      <w:r>
        <w:rPr/>
        <w:t>8. What is Package? Write the steps involved in common modeling techniques.</w:t>
      </w:r>
    </w:p>
    <w:p>
      <w:pPr>
        <w:pStyle w:val="style0"/>
        <w:ind w:hanging="0" w:left="360" w:right="0"/>
      </w:pPr>
      <w:r>
        <w:rPr/>
        <w:t>9. What are the Common mechanisms in the UML model?</w:t>
      </w:r>
    </w:p>
    <w:p>
      <w:pPr>
        <w:pStyle w:val="style0"/>
      </w:pPr>
      <w:r>
        <w:rPr/>
        <w:t xml:space="preserve">      </w:t>
      </w:r>
      <w:r>
        <w:rPr/>
        <w:t>10. Explain the Advanced relationships in UML model.</w:t>
      </w:r>
    </w:p>
    <w:p>
      <w:pPr>
        <w:pStyle w:val="style0"/>
      </w:pPr>
      <w:r>
        <w:rPr>
          <w:b/>
          <w:sz w:val="28"/>
          <w:szCs w:val="28"/>
          <w:u w:val="single"/>
        </w:rPr>
        <w:t>Unit 2:</w:t>
      </w:r>
    </w:p>
    <w:p>
      <w:pPr>
        <w:pStyle w:val="style0"/>
        <w:ind w:hanging="0" w:left="360" w:right="0"/>
      </w:pPr>
      <w:r>
        <w:rPr/>
        <w:t>1. What is Class diagram? Draw the class diagram for Library management system.</w:t>
      </w:r>
    </w:p>
    <w:p>
      <w:pPr>
        <w:pStyle w:val="style0"/>
        <w:ind w:hanging="0" w:left="360" w:right="0"/>
      </w:pPr>
      <w:r>
        <w:rPr/>
        <w:t>2. What are the common modeling techniques of class diagram?</w:t>
      </w:r>
    </w:p>
    <w:p>
      <w:pPr>
        <w:pStyle w:val="style0"/>
      </w:pPr>
      <w:r>
        <w:rPr/>
        <w:t xml:space="preserve">      </w:t>
      </w:r>
      <w:r>
        <w:rPr/>
        <w:t>3. What is Object diagram? Draw the object diagram for ATM Applications.</w:t>
      </w:r>
    </w:p>
    <w:p>
      <w:pPr>
        <w:pStyle w:val="style0"/>
        <w:ind w:hanging="0" w:left="360" w:right="0"/>
      </w:pPr>
      <w:r>
        <w:rPr/>
        <w:t>4. What are the common modeling techniques for Object diagram?</w:t>
      </w:r>
    </w:p>
    <w:p>
      <w:pPr>
        <w:pStyle w:val="style0"/>
        <w:ind w:hanging="0" w:left="360" w:right="0"/>
      </w:pPr>
      <w:r>
        <w:rPr/>
        <w:t xml:space="preserve"> </w:t>
      </w:r>
      <w:r>
        <w:rPr/>
        <w:t>5. What is interaction diagram? Write the terms and concepts of interactions.</w:t>
      </w:r>
    </w:p>
    <w:p>
      <w:pPr>
        <w:pStyle w:val="style0"/>
      </w:pPr>
      <w:r>
        <w:rPr/>
        <w:t xml:space="preserve">       </w:t>
      </w:r>
      <w:r>
        <w:rPr/>
        <w:t>6. Differences between collaborations and sequence diagrams.</w:t>
      </w:r>
    </w:p>
    <w:p>
      <w:pPr>
        <w:pStyle w:val="style0"/>
      </w:pPr>
      <w:r>
        <w:rPr/>
        <w:t xml:space="preserve">       </w:t>
      </w:r>
      <w:r>
        <w:rPr/>
        <w:t>7. Draw the sequence and collaboration diagrams for Hospital Management System.</w:t>
      </w:r>
    </w:p>
    <w:p>
      <w:pPr>
        <w:pStyle w:val="style0"/>
      </w:pPr>
      <w:r>
        <w:rPr/>
        <w:t xml:space="preserve">       </w:t>
      </w:r>
      <w:r>
        <w:rPr/>
        <w:t>8. What are the equivalences between collaborations and sequence diagrams?</w:t>
      </w:r>
    </w:p>
    <w:p>
      <w:pPr>
        <w:pStyle w:val="style0"/>
      </w:pPr>
      <w:r>
        <w:rPr>
          <w:b/>
          <w:u w:val="single"/>
        </w:rPr>
        <w:t>UNIT-3</w:t>
      </w:r>
    </w:p>
    <w:p>
      <w:pPr>
        <w:pStyle w:val="style64"/>
        <w:numPr>
          <w:ilvl w:val="0"/>
          <w:numId w:val="256"/>
        </w:numPr>
        <w:spacing w:after="28" w:before="28"/>
      </w:pPr>
      <w:r>
        <w:rPr/>
        <w:t>Explain use case and terms and concepts of use case.</w:t>
      </w:r>
    </w:p>
    <w:p>
      <w:pPr>
        <w:pStyle w:val="style64"/>
        <w:numPr>
          <w:ilvl w:val="0"/>
          <w:numId w:val="256"/>
        </w:numPr>
        <w:spacing w:after="28" w:before="28"/>
      </w:pPr>
      <w:r>
        <w:rPr/>
        <w:t>Explain the use case diagram with example.</w:t>
      </w:r>
    </w:p>
    <w:p>
      <w:pPr>
        <w:pStyle w:val="style64"/>
        <w:numPr>
          <w:ilvl w:val="0"/>
          <w:numId w:val="256"/>
        </w:numPr>
        <w:spacing w:after="28" w:before="28"/>
      </w:pPr>
      <w:r>
        <w:rPr/>
        <w:t xml:space="preserve"> </w:t>
      </w:r>
      <w:r>
        <w:rPr/>
        <w:t>Explain the Activity diagram with example.</w:t>
      </w:r>
    </w:p>
    <w:p>
      <w:pPr>
        <w:pStyle w:val="style64"/>
        <w:numPr>
          <w:ilvl w:val="0"/>
          <w:numId w:val="256"/>
        </w:numPr>
        <w:spacing w:after="28" w:before="28"/>
      </w:pPr>
      <w:r>
        <w:rPr/>
        <w:t>Explain use case and terms and concepts of Activity diagram.</w:t>
      </w:r>
    </w:p>
    <w:p>
      <w:pPr>
        <w:pStyle w:val="style64"/>
        <w:numPr>
          <w:ilvl w:val="0"/>
          <w:numId w:val="256"/>
        </w:numPr>
        <w:spacing w:after="28" w:before="28"/>
      </w:pPr>
      <w:r>
        <w:rPr/>
        <w:t xml:space="preserve">Write common modeling techniques of use case diagrams. </w:t>
      </w:r>
    </w:p>
    <w:p>
      <w:pPr>
        <w:pStyle w:val="style64"/>
        <w:numPr>
          <w:ilvl w:val="0"/>
          <w:numId w:val="256"/>
        </w:numPr>
        <w:spacing w:after="28" w:before="28"/>
      </w:pPr>
      <w:r>
        <w:rPr/>
        <w:t xml:space="preserve">Write common modeling techniques of Activity diagrams. </w:t>
      </w:r>
    </w:p>
    <w:p>
      <w:pPr>
        <w:pStyle w:val="style64"/>
        <w:numPr>
          <w:ilvl w:val="0"/>
          <w:numId w:val="256"/>
        </w:numPr>
        <w:spacing w:after="28" w:before="28"/>
      </w:pPr>
      <w:r>
        <w:rPr/>
        <w:t>Draw the Activity diagram for ATM Applications.</w:t>
      </w:r>
    </w:p>
    <w:p>
      <w:pPr>
        <w:pStyle w:val="style64"/>
        <w:numPr>
          <w:ilvl w:val="0"/>
          <w:numId w:val="256"/>
        </w:numPr>
        <w:spacing w:after="28" w:before="28"/>
      </w:pPr>
      <w:r>
        <w:rPr/>
        <w:t>Draw the use case diagram for Hospital Management System.</w:t>
      </w:r>
    </w:p>
    <w:p>
      <w:pPr>
        <w:pStyle w:val="style0"/>
      </w:pPr>
      <w:r>
        <w:rPr>
          <w:b/>
          <w:u w:val="single"/>
        </w:rPr>
        <w:t>UNIT-4</w:t>
      </w:r>
    </w:p>
    <w:p>
      <w:pPr>
        <w:pStyle w:val="style0"/>
      </w:pPr>
      <w:r>
        <w:rPr/>
      </w:r>
    </w:p>
    <w:p>
      <w:pPr>
        <w:pStyle w:val="style64"/>
        <w:numPr>
          <w:ilvl w:val="0"/>
          <w:numId w:val="257"/>
        </w:numPr>
      </w:pPr>
      <w:r>
        <w:rPr/>
        <w:t>Explain Events and signals in the UML.</w:t>
      </w:r>
    </w:p>
    <w:p>
      <w:pPr>
        <w:pStyle w:val="style64"/>
        <w:numPr>
          <w:ilvl w:val="0"/>
          <w:numId w:val="257"/>
        </w:numPr>
      </w:pPr>
      <w:r>
        <w:rPr/>
        <w:t>What is state machine and terms and concepts of state machine.</w:t>
      </w:r>
    </w:p>
    <w:p>
      <w:pPr>
        <w:pStyle w:val="style64"/>
        <w:numPr>
          <w:ilvl w:val="0"/>
          <w:numId w:val="257"/>
        </w:numPr>
      </w:pPr>
      <w:r>
        <w:rPr/>
        <w:t>Explain process and threads in UML.</w:t>
      </w:r>
    </w:p>
    <w:p>
      <w:pPr>
        <w:pStyle w:val="style64"/>
        <w:numPr>
          <w:ilvl w:val="0"/>
          <w:numId w:val="257"/>
        </w:numPr>
      </w:pPr>
      <w:r>
        <w:rPr/>
        <w:t>Explain state chart diagrams and terms and concepts.</w:t>
      </w:r>
    </w:p>
    <w:p>
      <w:pPr>
        <w:pStyle w:val="style64"/>
        <w:numPr>
          <w:ilvl w:val="0"/>
          <w:numId w:val="257"/>
        </w:numPr>
        <w:spacing w:after="0" w:before="28"/>
      </w:pPr>
      <w:r>
        <w:rPr/>
        <w:t xml:space="preserve">Write common modeling techniques of state chart diagrams. </w:t>
      </w:r>
    </w:p>
    <w:p>
      <w:pPr>
        <w:pStyle w:val="style64"/>
        <w:numPr>
          <w:ilvl w:val="0"/>
          <w:numId w:val="257"/>
        </w:numPr>
        <w:spacing w:after="0" w:before="28"/>
      </w:pPr>
      <w:r>
        <w:rPr/>
        <w:t xml:space="preserve">Write common modeling techniques of process and threads diagrams. </w:t>
      </w:r>
    </w:p>
    <w:p>
      <w:pPr>
        <w:pStyle w:val="style64"/>
        <w:numPr>
          <w:ilvl w:val="0"/>
          <w:numId w:val="257"/>
        </w:numPr>
        <w:spacing w:after="0" w:before="28"/>
      </w:pPr>
      <w:r>
        <w:rPr/>
        <w:t>Draw the state chart diagram for ATM Applications.</w:t>
      </w:r>
    </w:p>
    <w:p>
      <w:pPr>
        <w:pStyle w:val="style64"/>
        <w:numPr>
          <w:ilvl w:val="0"/>
          <w:numId w:val="257"/>
        </w:numPr>
        <w:spacing w:after="28" w:before="28"/>
      </w:pPr>
      <w:r>
        <w:rPr/>
        <w:t>Draw the state chart diagram for Quiz Applications.</w:t>
      </w:r>
    </w:p>
    <w:p>
      <w:pPr>
        <w:pStyle w:val="style64"/>
      </w:pPr>
      <w:r>
        <w:rPr/>
      </w:r>
    </w:p>
    <w:p>
      <w:pPr>
        <w:pStyle w:val="style64"/>
      </w:pPr>
      <w:r>
        <w:rPr/>
      </w:r>
    </w:p>
    <w:p>
      <w:pPr>
        <w:pStyle w:val="style0"/>
      </w:pPr>
      <w:r>
        <w:rPr>
          <w:b/>
          <w:u w:val="single"/>
        </w:rPr>
        <w:t>UNIT-5</w:t>
      </w:r>
    </w:p>
    <w:p>
      <w:pPr>
        <w:pStyle w:val="style64"/>
      </w:pPr>
      <w:r>
        <w:rPr/>
      </w:r>
    </w:p>
    <w:p>
      <w:pPr>
        <w:pStyle w:val="style64"/>
        <w:numPr>
          <w:ilvl w:val="0"/>
          <w:numId w:val="258"/>
        </w:numPr>
        <w:spacing w:after="28" w:before="28"/>
      </w:pPr>
      <w:r>
        <w:rPr/>
        <w:t>What is component and terms and concepts of component.</w:t>
      </w:r>
    </w:p>
    <w:p>
      <w:pPr>
        <w:pStyle w:val="style64"/>
        <w:numPr>
          <w:ilvl w:val="0"/>
          <w:numId w:val="258"/>
        </w:numPr>
        <w:spacing w:after="28" w:before="28"/>
      </w:pPr>
      <w:r>
        <w:rPr/>
        <w:t>Explain the component diagram with example.</w:t>
      </w:r>
    </w:p>
    <w:p>
      <w:pPr>
        <w:pStyle w:val="style64"/>
        <w:numPr>
          <w:ilvl w:val="0"/>
          <w:numId w:val="258"/>
        </w:numPr>
        <w:spacing w:after="28" w:before="28"/>
      </w:pPr>
      <w:r>
        <w:rPr/>
        <w:t>Difference between class and component.</w:t>
      </w:r>
    </w:p>
    <w:p>
      <w:pPr>
        <w:pStyle w:val="style64"/>
        <w:numPr>
          <w:ilvl w:val="0"/>
          <w:numId w:val="258"/>
        </w:numPr>
        <w:spacing w:after="28" w:before="28"/>
      </w:pPr>
      <w:r>
        <w:rPr/>
        <w:t xml:space="preserve"> </w:t>
      </w:r>
      <w:r>
        <w:rPr/>
        <w:t>Explain the Deployment diagram with example.</w:t>
      </w:r>
    </w:p>
    <w:p>
      <w:pPr>
        <w:pStyle w:val="style64"/>
        <w:numPr>
          <w:ilvl w:val="0"/>
          <w:numId w:val="258"/>
        </w:numPr>
        <w:spacing w:after="28" w:before="28"/>
      </w:pPr>
      <w:r>
        <w:rPr/>
        <w:t xml:space="preserve">What is Deployment and terms and concepts of Deployment. </w:t>
      </w:r>
    </w:p>
    <w:p>
      <w:pPr>
        <w:pStyle w:val="style64"/>
        <w:numPr>
          <w:ilvl w:val="0"/>
          <w:numId w:val="258"/>
        </w:numPr>
        <w:spacing w:after="28" w:before="28"/>
      </w:pPr>
      <w:r>
        <w:rPr/>
        <w:t>Difference between deployment and component.</w:t>
      </w:r>
    </w:p>
    <w:p>
      <w:pPr>
        <w:pStyle w:val="style64"/>
        <w:numPr>
          <w:ilvl w:val="0"/>
          <w:numId w:val="258"/>
        </w:numPr>
        <w:spacing w:after="28" w:before="28"/>
      </w:pPr>
      <w:r>
        <w:rPr/>
        <w:t xml:space="preserve">Write common modeling techniques of component diagrams. </w:t>
      </w:r>
    </w:p>
    <w:p>
      <w:pPr>
        <w:pStyle w:val="style64"/>
        <w:numPr>
          <w:ilvl w:val="0"/>
          <w:numId w:val="258"/>
        </w:numPr>
        <w:spacing w:after="28" w:before="28"/>
      </w:pPr>
      <w:r>
        <w:rPr/>
        <w:t xml:space="preserve">Write common modeling techniques of Deployment diagrams. </w:t>
      </w:r>
    </w:p>
    <w:p>
      <w:pPr>
        <w:pStyle w:val="style64"/>
        <w:numPr>
          <w:ilvl w:val="0"/>
          <w:numId w:val="258"/>
        </w:numPr>
        <w:spacing w:after="28" w:before="28"/>
      </w:pPr>
      <w:r>
        <w:rPr/>
        <w:t>Draw the component diagram for ATM Applications.</w:t>
      </w:r>
    </w:p>
    <w:p>
      <w:pPr>
        <w:pStyle w:val="style64"/>
        <w:numPr>
          <w:ilvl w:val="0"/>
          <w:numId w:val="258"/>
        </w:numPr>
        <w:spacing w:after="28" w:before="28"/>
      </w:pPr>
      <w:r>
        <w:rPr/>
        <w:t>10.Draw the deployment diagram for Hospital Management System.</w:t>
      </w:r>
    </w:p>
    <w:p>
      <w:pPr>
        <w:pStyle w:val="style0"/>
      </w:pPr>
      <w:r>
        <w:rPr>
          <w:b/>
          <w:u w:val="single"/>
        </w:rPr>
        <w:t>Case study:</w:t>
      </w:r>
    </w:p>
    <w:p>
      <w:pPr>
        <w:pStyle w:val="style64"/>
        <w:numPr>
          <w:ilvl w:val="0"/>
          <w:numId w:val="259"/>
        </w:numPr>
        <w:spacing w:after="200" w:before="0"/>
      </w:pPr>
      <w:r>
        <w:rPr/>
        <w:t>Case study of the Unified Library application.</w:t>
      </w:r>
    </w:p>
    <w:p>
      <w:pPr>
        <w:pStyle w:val="style64"/>
        <w:numPr>
          <w:ilvl w:val="0"/>
          <w:numId w:val="259"/>
        </w:numPr>
        <w:spacing w:after="200" w:before="0"/>
      </w:pPr>
      <w:r>
        <w:rPr/>
        <w:t>Case study of the ATM application.</w:t>
      </w:r>
    </w:p>
    <w:p>
      <w:pPr>
        <w:pStyle w:val="style64"/>
        <w:numPr>
          <w:ilvl w:val="0"/>
          <w:numId w:val="259"/>
        </w:numPr>
        <w:spacing w:after="200" w:before="0"/>
      </w:pPr>
      <w:r>
        <w:rPr/>
        <w:t>Case study of the Quiz application.</w:t>
      </w:r>
    </w:p>
    <w:p>
      <w:pPr>
        <w:pStyle w:val="style64"/>
        <w:numPr>
          <w:ilvl w:val="0"/>
          <w:numId w:val="259"/>
        </w:numPr>
        <w:spacing w:after="200" w:before="0"/>
      </w:pPr>
      <w:r>
        <w:rPr/>
        <w:t>Case study of the online course registration.</w:t>
      </w:r>
    </w:p>
    <w:p>
      <w:pPr>
        <w:pStyle w:val="style64"/>
        <w:numPr>
          <w:ilvl w:val="0"/>
          <w:numId w:val="259"/>
        </w:numPr>
        <w:spacing w:after="200" w:before="0"/>
      </w:pPr>
      <w:r>
        <w:rPr/>
        <w:t>Case study of the Hospital management system</w:t>
      </w:r>
      <w:r>
        <w:rPr>
          <w:sz w:val="32"/>
          <w:szCs w:val="32"/>
        </w:rPr>
        <w:t>.</w:t>
      </w:r>
    </w:p>
    <w:p>
      <w:pPr>
        <w:pStyle w:val="style64"/>
      </w:pPr>
      <w:r>
        <w:rPr/>
      </w:r>
    </w:p>
    <w:p>
      <w:pPr>
        <w:pStyle w:val="style64"/>
      </w:pPr>
      <w:r>
        <w:rPr/>
      </w:r>
    </w:p>
    <w:p>
      <w:pPr>
        <w:pStyle w:val="style0"/>
        <w:shd w:fill="FFFFFF" w:val="clear"/>
      </w:pPr>
      <w:r>
        <w:rPr>
          <w:b/>
        </w:rPr>
        <w:t>21. Known gaps ,if any and inclusion of the same in lecture schedule</w:t>
      </w:r>
    </w:p>
    <w:p>
      <w:pPr>
        <w:pStyle w:val="style0"/>
        <w:shd w:fill="FFFFFF" w:val="clear"/>
      </w:pPr>
      <w:r>
        <w:rPr/>
      </w:r>
    </w:p>
    <w:p>
      <w:pPr>
        <w:pStyle w:val="style0"/>
        <w:shd w:fill="FFFFFF" w:val="clear"/>
        <w:ind w:firstLine="720" w:left="0" w:right="0"/>
      </w:pPr>
      <w:r>
        <w:rPr/>
        <w:t xml:space="preserve">                                           </w:t>
      </w:r>
      <w:r>
        <w:rPr/>
        <w:t>-NIL-</w:t>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b/>
          <w:color w:val="222222"/>
          <w:sz w:val="28"/>
          <w:szCs w:val="28"/>
          <w:lang w:val="en-IN"/>
        </w:rPr>
        <w:t>22</w:t>
      </w:r>
      <w:r>
        <w:rPr>
          <w:b/>
          <w:color w:val="222222"/>
          <w:sz w:val="14"/>
          <w:szCs w:val="14"/>
          <w:lang w:val="en-IN"/>
        </w:rPr>
        <w:t>   </w:t>
      </w:r>
      <w:r>
        <w:rPr>
          <w:b/>
          <w:color w:val="222222"/>
          <w:sz w:val="28"/>
          <w:szCs w:val="28"/>
          <w:lang w:val="en-IN"/>
        </w:rPr>
        <w:t>Discussion Topics</w:t>
      </w:r>
    </w:p>
    <w:p>
      <w:pPr>
        <w:pStyle w:val="style0"/>
        <w:spacing w:after="28" w:before="28" w:line="480" w:lineRule="auto"/>
      </w:pPr>
      <w:r>
        <w:rPr/>
        <w:t>1.Open source software for uml diagram with emphasis UMBRELLO.</w:t>
      </w:r>
    </w:p>
    <w:p>
      <w:pPr>
        <w:pStyle w:val="style0"/>
        <w:spacing w:after="28" w:before="28" w:line="480" w:lineRule="auto"/>
      </w:pPr>
      <w:r>
        <w:rPr/>
        <w:t>2.Software engineering Through UML.</w:t>
      </w:r>
    </w:p>
    <w:p>
      <w:pPr>
        <w:pStyle w:val="style0"/>
        <w:spacing w:after="28" w:before="28" w:line="480" w:lineRule="auto"/>
      </w:pPr>
      <w:r>
        <w:rPr/>
        <w:t>3. Object-Oriented UML Modeling for an ATM system.</w:t>
      </w:r>
    </w:p>
    <w:p>
      <w:pPr>
        <w:pStyle w:val="style0"/>
        <w:spacing w:after="28" w:before="28" w:line="480" w:lineRule="auto"/>
      </w:pPr>
      <w:r>
        <w:rPr/>
        <w:t>4. Object-Oriented Requirement  Analysis and Design using the UML.</w:t>
      </w:r>
    </w:p>
    <w:p>
      <w:pPr>
        <w:pStyle w:val="style0"/>
        <w:spacing w:after="28" w:before="28" w:line="480" w:lineRule="auto"/>
      </w:pPr>
      <w:r>
        <w:rPr/>
        <w:t xml:space="preserve">5. Detailed Design report for online National Election Voting. </w:t>
      </w:r>
    </w:p>
    <w:p>
      <w:pPr>
        <w:pStyle w:val="style0"/>
        <w:spacing w:after="28" w:before="28" w:line="480" w:lineRule="auto"/>
      </w:pPr>
      <w:r>
        <w:rPr/>
        <w:t>6. . Object-Oriented Modeling for an Airline System .</w:t>
      </w:r>
    </w:p>
    <w:p>
      <w:pPr>
        <w:pStyle w:val="style0"/>
        <w:spacing w:after="28" w:before="28" w:line="480" w:lineRule="auto"/>
      </w:pPr>
      <w:r>
        <w:rPr/>
        <w:t>7.  Design and Analysis of algorithm.</w:t>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64"/>
      </w:pPr>
      <w:r>
        <w:rPr/>
      </w:r>
    </w:p>
    <w:p>
      <w:pPr>
        <w:pStyle w:val="style0"/>
        <w:shd w:fill="FFFFFF" w:val="clear"/>
        <w:jc w:val="center"/>
      </w:pPr>
      <w:r>
        <w:rPr>
          <w:b/>
          <w:color w:val="222222"/>
          <w:sz w:val="28"/>
          <w:szCs w:val="28"/>
          <w:lang w:val="en-IN"/>
        </w:rPr>
        <w:t>23. References, Journals, websites and E-links</w:t>
      </w:r>
    </w:p>
    <w:p>
      <w:pPr>
        <w:pStyle w:val="style0"/>
      </w:pPr>
      <w:r>
        <w:rPr/>
      </w:r>
    </w:p>
    <w:p>
      <w:pPr>
        <w:pStyle w:val="style0"/>
        <w:jc w:val="center"/>
      </w:pPr>
      <w:r>
        <w:rPr>
          <w:b/>
        </w:rPr>
        <w:t>Text books :</w:t>
      </w:r>
    </w:p>
    <w:p>
      <w:pPr>
        <w:pStyle w:val="style0"/>
        <w:jc w:val="both"/>
      </w:pPr>
      <w:r>
        <w:rPr/>
      </w:r>
    </w:p>
    <w:p>
      <w:pPr>
        <w:pStyle w:val="style0"/>
      </w:pPr>
      <w:r>
        <w:rPr>
          <w:rFonts w:ascii="Calibri" w:cs="Calibri" w:hAnsi="Calibri"/>
        </w:rPr>
        <w:t>1. Grady Booch, James Rumbaugh, Ivar Jacobson : The Unified Modeling Language</w:t>
        <w:br/>
        <w:t>User Guide, Pearson Education.</w:t>
        <w:br/>
        <w:t>2. Hans-Erik Eriksson, Magnus Penker, Brian Lyons, David Fado: UML 2 Toolkit,</w:t>
        <w:br/>
        <w:t>WILEY-Dreamtech India Pvt. Ltd.</w:t>
      </w:r>
    </w:p>
    <w:p>
      <w:pPr>
        <w:pStyle w:val="style0"/>
        <w:jc w:val="both"/>
      </w:pPr>
      <w:r>
        <w:rPr/>
      </w:r>
    </w:p>
    <w:p>
      <w:pPr>
        <w:pStyle w:val="style0"/>
        <w:jc w:val="center"/>
      </w:pPr>
      <w:r>
        <w:rPr/>
      </w:r>
    </w:p>
    <w:p>
      <w:pPr>
        <w:pStyle w:val="style0"/>
        <w:jc w:val="center"/>
      </w:pPr>
      <w:r>
        <w:rPr>
          <w:b/>
        </w:rPr>
        <w:t>Reference Books :</w:t>
      </w:r>
    </w:p>
    <w:p>
      <w:pPr>
        <w:pStyle w:val="style0"/>
      </w:pPr>
      <w:r>
        <w:rPr/>
      </w:r>
    </w:p>
    <w:p>
      <w:pPr>
        <w:pStyle w:val="style0"/>
      </w:pPr>
      <w:r>
        <w:rPr>
          <w:rFonts w:ascii="Calibri" w:cs="Calibri" w:hAnsi="Calibri"/>
        </w:rPr>
        <w:t>1. Meilir Page-Jones: Fundamentals of Object Oriented Design in UML, Pearson</w:t>
        <w:br/>
        <w:t>Education.</w:t>
        <w:br/>
        <w:t>2. Pascal Roques: Modeling Software Systems Using UML2, WILEY-Dreamtech India</w:t>
        <w:br/>
        <w:t>Pvt. Ltd.</w:t>
        <w:br/>
        <w:t>3. Atul Kahate: Object Oriented Analysis &amp; Design, The McGraw-Hill Companies.</w:t>
        <w:br/>
        <w:t>4. Mark Priestley: Practical Object-Oriented Design with UML,TATA McGrawHill</w:t>
        <w:br/>
        <w:t>5.Appling UML and Patterns: An introduction to Object - Oriented Analysis and Design</w:t>
        <w:br/>
        <w:t>and Unified Process, Craig Larman, Pearson Education.</w:t>
      </w:r>
    </w:p>
    <w:p>
      <w:pPr>
        <w:pStyle w:val="style0"/>
      </w:pPr>
      <w:r>
        <w:rPr/>
      </w:r>
    </w:p>
    <w:p>
      <w:pPr>
        <w:pStyle w:val="style0"/>
        <w:shd w:fill="FFFFFF" w:val="clear"/>
        <w:jc w:val="center"/>
      </w:pPr>
      <w:r>
        <w:rPr>
          <w:b/>
          <w:color w:val="222222"/>
          <w:sz w:val="28"/>
          <w:szCs w:val="28"/>
          <w:lang w:val="en-IN"/>
        </w:rPr>
        <w:t>websites and E-links</w:t>
      </w:r>
    </w:p>
    <w:p>
      <w:pPr>
        <w:pStyle w:val="style0"/>
        <w:shd w:fill="FFFFFF" w:val="clear"/>
      </w:pPr>
      <w:r>
        <w:rPr/>
      </w:r>
    </w:p>
    <w:p>
      <w:pPr>
        <w:pStyle w:val="style64"/>
        <w:shd w:fill="FFFFFF" w:val="clear"/>
        <w:ind w:hanging="0" w:left="288" w:right="0"/>
      </w:pPr>
      <w:r>
        <w:rPr/>
        <w:t xml:space="preserve">1. </w:t>
      </w:r>
      <w:hyperlink r:id="rId122">
        <w:r>
          <w:rPr>
            <w:rStyle w:val="style16"/>
            <w:rStyle w:val="style16"/>
          </w:rPr>
          <w:t>http://www.visualbuilder.com/uml/tutorial/</w:t>
        </w:r>
      </w:hyperlink>
    </w:p>
    <w:p>
      <w:pPr>
        <w:pStyle w:val="style64"/>
        <w:shd w:fill="FFFFFF" w:val="clear"/>
        <w:ind w:hanging="0" w:left="288" w:right="0"/>
      </w:pPr>
      <w:r>
        <w:rPr/>
        <w:t xml:space="preserve">2. </w:t>
      </w:r>
      <w:hyperlink r:id="rId123">
        <w:r>
          <w:rPr>
            <w:rStyle w:val="style16"/>
            <w:rStyle w:val="style16"/>
          </w:rPr>
          <w:t>http://www.exforsys.com/tutorials/ooad.html</w:t>
        </w:r>
      </w:hyperlink>
    </w:p>
    <w:p>
      <w:pPr>
        <w:pStyle w:val="style64"/>
        <w:shd w:fill="FFFFFF" w:val="clear"/>
        <w:ind w:hanging="0" w:left="288" w:right="0"/>
      </w:pPr>
      <w:r>
        <w:rPr/>
        <w:t xml:space="preserve">3. </w:t>
      </w:r>
      <w:hyperlink r:id="rId124">
        <w:r>
          <w:rPr>
            <w:rStyle w:val="style16"/>
            <w:rStyle w:val="style16"/>
          </w:rPr>
          <w:t>www.uml-diagrams.org/use-case-diagrams-examples.html</w:t>
        </w:r>
      </w:hyperlink>
    </w:p>
    <w:p>
      <w:pPr>
        <w:pStyle w:val="style64"/>
        <w:shd w:fill="FFFFFF" w:val="clear"/>
        <w:ind w:hanging="0" w:left="288" w:right="0"/>
      </w:pPr>
      <w:r>
        <w:rPr>
          <w:color w:val="000000"/>
          <w:sz w:val="24"/>
          <w:szCs w:val="24"/>
          <w:lang w:val="en-IN"/>
        </w:rPr>
        <w:t xml:space="preserve">4. </w:t>
      </w:r>
      <w:hyperlink r:id="rId125">
        <w:r>
          <w:rPr>
            <w:rStyle w:val="style16"/>
            <w:rStyle w:val="style16"/>
            <w:color w:val="000000"/>
            <w:sz w:val="24"/>
            <w:szCs w:val="24"/>
            <w:lang w:val="en-IN"/>
          </w:rPr>
          <w:t>www.uml.org/</w:t>
        </w:r>
      </w:hyperlink>
    </w:p>
    <w:p>
      <w:pPr>
        <w:pStyle w:val="style64"/>
        <w:shd w:fill="FFFFFF" w:val="clear"/>
        <w:ind w:hanging="0" w:left="288" w:right="0"/>
      </w:pPr>
      <w:r>
        <w:rPr/>
        <w:t>5.</w:t>
      </w:r>
      <w:hyperlink r:id="rId126">
        <w:r>
          <w:rPr>
            <w:rStyle w:val="style16"/>
            <w:rStyle w:val="style16"/>
          </w:rPr>
          <w:t>http://www.tutorialspoint.com/uml/</w:t>
        </w:r>
      </w:hyperlink>
    </w:p>
    <w:p>
      <w:pPr>
        <w:pStyle w:val="style64"/>
        <w:ind w:hanging="0" w:left="0" w:right="0"/>
        <w:jc w:val="both"/>
      </w:pPr>
      <w:r>
        <w:rPr/>
        <w:t xml:space="preserve">     </w:t>
      </w:r>
      <w:r>
        <w:rPr/>
        <w:t xml:space="preserve">6. </w:t>
      </w:r>
      <w:hyperlink r:id="rId127">
        <w:r>
          <w:rPr>
            <w:rStyle w:val="style16"/>
            <w:rStyle w:val="style16"/>
          </w:rPr>
          <w:t>www.awl.com/cseng/otseries</w:t>
        </w:r>
      </w:hyperlink>
    </w:p>
    <w:p>
      <w:pPr>
        <w:pStyle w:val="style64"/>
        <w:ind w:hanging="0" w:left="288" w:right="0"/>
        <w:jc w:val="both"/>
      </w:pPr>
      <w:r>
        <w:rPr/>
        <w:t>7.</w:t>
      </w:r>
      <w:hyperlink r:id="rId128">
        <w:r>
          <w:rPr>
            <w:rStyle w:val="style16"/>
            <w:rStyle w:val="style16"/>
          </w:rPr>
          <w:t>http://meusite.mackenzie.com.br/rogerio/the-unified-modeling-language-user-guide.9780201571684.997.pdf</w:t>
        </w:r>
      </w:hyperlink>
    </w:p>
    <w:p>
      <w:pPr>
        <w:pStyle w:val="style64"/>
        <w:shd w:fill="FFFFFF" w:val="clear"/>
        <w:ind w:hanging="0" w:left="288" w:right="0"/>
      </w:pPr>
      <w:r>
        <w:rPr/>
      </w:r>
    </w:p>
    <w:p>
      <w:pPr>
        <w:pStyle w:val="style0"/>
        <w:shd w:fill="FFFFFF" w:val="clear"/>
        <w:ind w:hanging="0" w:left="288" w:right="0"/>
      </w:pPr>
      <w:r>
        <w:rPr/>
      </w:r>
    </w:p>
    <w:p>
      <w:pPr>
        <w:pStyle w:val="style0"/>
        <w:shd w:fill="FFFFFF" w:val="clea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0"/>
        <w:shd w:fill="FFFFFF" w:val="clear"/>
        <w:jc w:val="center"/>
      </w:pPr>
      <w:r>
        <w:rPr/>
      </w:r>
    </w:p>
    <w:p>
      <w:pPr>
        <w:pStyle w:val="style64"/>
        <w:shd w:fill="FFFFFF" w:val="clear"/>
        <w:ind w:hanging="0" w:left="735" w:right="0"/>
        <w:jc w:val="center"/>
      </w:pPr>
      <w:r>
        <w:rPr>
          <w:b/>
          <w:color w:val="222222"/>
          <w:sz w:val="28"/>
          <w:szCs w:val="28"/>
          <w:lang w:val="en-IN"/>
        </w:rPr>
        <w:t>25.Students </w:t>
      </w:r>
      <w:r>
        <w:rPr>
          <w:b/>
          <w:color w:val="222222"/>
          <w:sz w:val="28"/>
          <w:lang w:val="en-IN"/>
        </w:rPr>
        <w:t>List</w:t>
      </w:r>
    </w:p>
    <w:p>
      <w:pPr>
        <w:pStyle w:val="style0"/>
        <w:shd w:fill="FFFFFF" w:val="clear"/>
        <w:jc w:val="center"/>
      </w:pPr>
      <w:r>
        <w:rPr/>
      </w:r>
    </w:p>
    <w:p>
      <w:pPr>
        <w:pStyle w:val="style0"/>
        <w:shd w:fill="FFFFFF" w:val="clear"/>
        <w:jc w:val="center"/>
      </w:pPr>
      <w:r>
        <w:rPr>
          <w:b/>
          <w:color w:val="222222"/>
          <w:sz w:val="28"/>
          <w:szCs w:val="28"/>
          <w:lang w:val="en-IN"/>
        </w:rPr>
        <w:t>26. Group-Wise students list for discussion topics</w:t>
      </w:r>
    </w:p>
    <w:p>
      <w:pPr>
        <w:pStyle w:val="style0"/>
        <w:shd w:fill="FFFFFF" w:val="clear"/>
      </w:pPr>
      <w:r>
        <w:rPr/>
      </w:r>
    </w:p>
    <w:p>
      <w:pPr>
        <w:pStyle w:val="style0"/>
        <w:shd w:fill="FFFFFF" w:val="clear"/>
        <w:jc w:val="center"/>
      </w:pPr>
      <w:r>
        <w:rPr/>
      </w:r>
    </w:p>
    <w:p>
      <w:pPr>
        <w:pStyle w:val="style0"/>
        <w:shd w:fill="FFFFFF" w:val="clear"/>
      </w:pPr>
      <w:r>
        <w:rPr/>
      </w:r>
    </w:p>
    <w:p>
      <w:pPr>
        <w:pStyle w:val="style0"/>
      </w:pPr>
      <w:r>
        <w:rPr/>
      </w:r>
    </w:p>
    <w:sectPr>
      <w:headerReference r:id="rId129" w:type="default"/>
      <w:footerReference r:id="rId130" w:type="default"/>
      <w:type w:val="nextPage"/>
      <w:pgSz w:h="15840" w:w="12240"/>
      <w:pgMar w:bottom="1440" w:footer="708" w:gutter="0" w:header="708" w:left="1290" w:right="1440" w:top="1440"/>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Symbol">
    <w:charset w:val="02"/>
    <w:family w:val="auto"/>
    <w:pitch w:val="variable"/>
  </w:font>
  <w:font w:name="Courier New">
    <w:charset w:val="80"/>
    <w:family w:val="modern"/>
    <w:pitch w:val="fixed"/>
  </w:font>
  <w:font w:name="Wingdings">
    <w:charset w:val="80"/>
    <w:family w:val="auto"/>
    <w:pitch w:val="default"/>
  </w:font>
  <w:font w:name="Times New Roman">
    <w:charset w:val="80"/>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pPr>
    <w:r>
      <w:rPr>
        <w:rFonts w:ascii="Cambria" w:hAnsi="Cambria"/>
      </w:rPr>
      <w:t>GCET Course File ………………..CSE DEPARTMENT</w:t>
      <w:tab/>
      <w:t xml:space="preserve">Page </w:t>
    </w:r>
    <w:r>
      <w:rPr/>
      <w:fldChar w:fldCharType="begin"/>
    </w:r>
    <w:r>
      <w:instrText> PAGE </w:instrText>
    </w:r>
    <w:r>
      <w:fldChar w:fldCharType="separate"/>
    </w:r>
    <w:r>
      <w:t>38</w:t>
    </w:r>
    <w:r>
      <w:fldChar w:fldCharType="end"/>
    </w:r>
  </w:p>
  <w:p>
    <w:pPr>
      <w:pStyle w:val="style67"/>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6"/>
      <w:jc w:val="right"/>
    </w:pPr>
    <w:r>
      <w:rPr>
        <w:rFonts w:ascii="Cambria" w:cs="" w:hAnsi="Cambria"/>
        <w:sz w:val="36"/>
        <w:szCs w:val="36"/>
      </w:rPr>
      <w:t>OOAD</w:t>
    </w:r>
  </w:p>
  <w:p>
    <w:pPr>
      <w:pStyle w:val="style66"/>
    </w:pPr>
    <w:r>
      <w:rPr>
        <w:rFonts w:ascii="Cambria" w:cs="" w:hAnsi="Cambria"/>
        <w:b/>
        <w:bCs/>
        <w:color w:val="4F81BD"/>
        <w:sz w:val="36"/>
        <w:szCs w:val="36"/>
      </w:rPr>
      <w:t>2015-16</w:t>
    </w:r>
  </w:p>
  <w:p>
    <w:pPr>
      <w:pStyle w:val="style66"/>
    </w:pPr>
    <w:r>
      <w:rPr/>
    </w:r>
  </w:p>
</w:hd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3">
    <w:lvl w:ilvl="0">
      <w:start w:val="1"/>
      <w:numFmt w:val="bullet"/>
      <w:lvlText w:val=""/>
      <w:lvlJc w:val="left"/>
      <w:pPr>
        <w:ind w:hanging="360" w:left="720"/>
      </w:pPr>
      <w:rPr>
        <w:rFonts w:ascii="Symbol" w:cs="Symbol" w:hAnsi="Symbol" w:hint="default"/>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lvl w:ilvl="0">
      <w:start w:val="1"/>
      <w:numFmt w:val="bullet"/>
      <w:lvlText w:val=""/>
      <w:lvlJc w:val="left"/>
      <w:pPr>
        <w:ind w:hanging="360" w:left="720"/>
      </w:pPr>
      <w:rPr>
        <w:rFonts w:ascii="Symbol" w:cs="Symbol" w:hAnsi="Symbol" w:hint="default"/>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
    <w:lvl w:ilvl="0">
      <w:start w:val="1"/>
      <w:numFmt w:val="bullet"/>
      <w:lvlText w:val=""/>
      <w:lvlJc w:val="left"/>
      <w:pPr>
        <w:ind w:hanging="360" w:left="700"/>
      </w:pPr>
      <w:rPr>
        <w:rFonts w:ascii="Symbol" w:cs="Symbol" w:hAnsi="Symbol" w:hint="default"/>
      </w:rPr>
    </w:lvl>
    <w:lvl w:ilvl="1">
      <w:start w:val="1"/>
      <w:numFmt w:val="lowerLetter"/>
      <w:lvlText w:val="%2."/>
      <w:lvlJc w:val="left"/>
      <w:pPr>
        <w:ind w:hanging="360" w:left="1420"/>
      </w:pPr>
    </w:lvl>
    <w:lvl w:ilvl="2">
      <w:start w:val="1"/>
      <w:numFmt w:val="lowerRoman"/>
      <w:lvlText w:val="%3."/>
      <w:lvlJc w:val="right"/>
      <w:pPr>
        <w:ind w:hanging="180" w:left="2140"/>
      </w:pPr>
    </w:lvl>
    <w:lvl w:ilvl="3">
      <w:start w:val="1"/>
      <w:numFmt w:val="decimal"/>
      <w:lvlText w:val="%4."/>
      <w:lvlJc w:val="left"/>
      <w:pPr>
        <w:ind w:hanging="360" w:left="2860"/>
      </w:pPr>
    </w:lvl>
    <w:lvl w:ilvl="4">
      <w:start w:val="1"/>
      <w:numFmt w:val="lowerLetter"/>
      <w:lvlText w:val="%5."/>
      <w:lvlJc w:val="left"/>
      <w:pPr>
        <w:ind w:hanging="360" w:left="3580"/>
      </w:pPr>
    </w:lvl>
    <w:lvl w:ilvl="5">
      <w:start w:val="1"/>
      <w:numFmt w:val="lowerRoman"/>
      <w:lvlText w:val="%6."/>
      <w:lvlJc w:val="right"/>
      <w:pPr>
        <w:ind w:hanging="180" w:left="4300"/>
      </w:pPr>
    </w:lvl>
    <w:lvl w:ilvl="6">
      <w:start w:val="1"/>
      <w:numFmt w:val="decimal"/>
      <w:lvlText w:val="%7."/>
      <w:lvlJc w:val="left"/>
      <w:pPr>
        <w:ind w:hanging="360" w:left="5020"/>
      </w:pPr>
    </w:lvl>
    <w:lvl w:ilvl="7">
      <w:start w:val="1"/>
      <w:numFmt w:val="lowerLetter"/>
      <w:lvlText w:val="%8."/>
      <w:lvlJc w:val="left"/>
      <w:pPr>
        <w:ind w:hanging="360" w:left="5740"/>
      </w:pPr>
    </w:lvl>
    <w:lvl w:ilvl="8">
      <w:start w:val="1"/>
      <w:numFmt w:val="lowerRoman"/>
      <w:lvlText w:val="%9."/>
      <w:lvlJc w:val="right"/>
      <w:pPr>
        <w:ind w:hanging="180" w:left="6460"/>
      </w:pPr>
    </w:lvl>
  </w:abstractNum>
  <w:abstractNum w:abstractNumId="6">
    <w:lvl w:ilvl="0">
      <w:start w:val="1"/>
      <w:numFmt w:val="bullet"/>
      <w:lvlText w:val=""/>
      <w:lvlJc w:val="left"/>
      <w:pPr>
        <w:ind w:hanging="360" w:left="660"/>
      </w:pPr>
      <w:rPr>
        <w:rFonts w:ascii="Symbol" w:cs="Symbol" w:hAnsi="Symbol" w:hint="default"/>
      </w:rPr>
    </w:lvl>
    <w:lvl w:ilvl="1">
      <w:start w:val="1"/>
      <w:numFmt w:val="lowerLetter"/>
      <w:lvlText w:val="%2."/>
      <w:lvlJc w:val="left"/>
      <w:pPr>
        <w:ind w:hanging="360" w:left="1380"/>
      </w:pPr>
    </w:lvl>
    <w:lvl w:ilvl="2">
      <w:start w:val="1"/>
      <w:numFmt w:val="lowerRoman"/>
      <w:lvlText w:val="%3."/>
      <w:lvlJc w:val="right"/>
      <w:pPr>
        <w:ind w:hanging="180" w:left="2100"/>
      </w:pPr>
    </w:lvl>
    <w:lvl w:ilvl="3">
      <w:start w:val="1"/>
      <w:numFmt w:val="decimal"/>
      <w:lvlText w:val="%4."/>
      <w:lvlJc w:val="left"/>
      <w:pPr>
        <w:ind w:hanging="360" w:left="2820"/>
      </w:pPr>
    </w:lvl>
    <w:lvl w:ilvl="4">
      <w:start w:val="1"/>
      <w:numFmt w:val="lowerLetter"/>
      <w:lvlText w:val="%5."/>
      <w:lvlJc w:val="left"/>
      <w:pPr>
        <w:ind w:hanging="360" w:left="3540"/>
      </w:pPr>
    </w:lvl>
    <w:lvl w:ilvl="5">
      <w:start w:val="1"/>
      <w:numFmt w:val="lowerRoman"/>
      <w:lvlText w:val="%6."/>
      <w:lvlJc w:val="right"/>
      <w:pPr>
        <w:ind w:hanging="180" w:left="4260"/>
      </w:pPr>
    </w:lvl>
    <w:lvl w:ilvl="6">
      <w:start w:val="1"/>
      <w:numFmt w:val="decimal"/>
      <w:lvlText w:val="%7."/>
      <w:lvlJc w:val="left"/>
      <w:pPr>
        <w:ind w:hanging="360" w:left="4980"/>
      </w:pPr>
    </w:lvl>
    <w:lvl w:ilvl="7">
      <w:start w:val="1"/>
      <w:numFmt w:val="lowerLetter"/>
      <w:lvlText w:val="%8."/>
      <w:lvlJc w:val="left"/>
      <w:pPr>
        <w:ind w:hanging="360" w:left="5700"/>
      </w:pPr>
    </w:lvl>
    <w:lvl w:ilvl="8">
      <w:start w:val="1"/>
      <w:numFmt w:val="lowerRoman"/>
      <w:lvlText w:val="%9."/>
      <w:lvlJc w:val="right"/>
      <w:pPr>
        <w:ind w:hanging="180" w:left="6420"/>
      </w:pPr>
    </w:lvl>
  </w:abstractNum>
  <w:abstractNum w:abstractNumId="7">
    <w:lvl w:ilvl="0">
      <w:start w:val="1"/>
      <w:numFmt w:val="bullet"/>
      <w:lvlText w:val=""/>
      <w:lvlJc w:val="left"/>
      <w:pPr>
        <w:ind w:hanging="360" w:left="720"/>
      </w:pPr>
      <w:rPr>
        <w:rFonts w:ascii="Symbol" w:cs="Symbol" w:hAnsi="Symbol" w:hint="default"/>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8">
    <w:lvl w:ilvl="0">
      <w:start w:val="1"/>
      <w:numFmt w:val="decimal"/>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9">
    <w:lvl w:ilvl="0">
      <w:start w:val="1"/>
      <w:numFmt w:val="decimal"/>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10">
    <w:lvl w:ilvl="0">
      <w:start w:val="1"/>
      <w:numFmt w:val="decimal"/>
      <w:lvlText w:val="%1."/>
      <w:lvlJc w:val="left"/>
      <w:pPr>
        <w:tabs>
          <w:tab w:pos="2160" w:val="num"/>
        </w:tabs>
        <w:ind w:hanging="360" w:left="2160"/>
      </w:pPr>
    </w:lvl>
    <w:lvl w:ilvl="1">
      <w:start w:val="1"/>
      <w:numFmt w:val="bullet"/>
      <w:lvlText w:val=""/>
      <w:lvlJc w:val="left"/>
      <w:pPr>
        <w:tabs>
          <w:tab w:pos="2880" w:val="num"/>
        </w:tabs>
        <w:ind w:hanging="360" w:left="2880"/>
      </w:pPr>
      <w:rPr>
        <w:rFonts w:ascii="Symbol" w:cs="Symbol" w:hAnsi="Symbol" w:hint="default"/>
      </w:rPr>
    </w:lvl>
    <w:lvl w:ilvl="2">
      <w:start w:val="1"/>
      <w:numFmt w:val="lowerRoman"/>
      <w:lvlText w:val="%3."/>
      <w:lvlJc w:val="right"/>
      <w:pPr>
        <w:tabs>
          <w:tab w:pos="3600" w:val="num"/>
        </w:tabs>
        <w:ind w:hanging="180" w:left="3600"/>
      </w:pPr>
    </w:lvl>
    <w:lvl w:ilvl="3">
      <w:start w:val="1"/>
      <w:numFmt w:val="decimal"/>
      <w:lvlText w:val="%4."/>
      <w:lvlJc w:val="left"/>
      <w:pPr>
        <w:tabs>
          <w:tab w:pos="4320" w:val="num"/>
        </w:tabs>
        <w:ind w:hanging="360" w:left="4320"/>
      </w:pPr>
    </w:lvl>
    <w:lvl w:ilvl="4">
      <w:start w:val="1"/>
      <w:numFmt w:val="lowerLetter"/>
      <w:lvlText w:val="%5."/>
      <w:lvlJc w:val="left"/>
      <w:pPr>
        <w:tabs>
          <w:tab w:pos="5040" w:val="num"/>
        </w:tabs>
        <w:ind w:hanging="360" w:left="5040"/>
      </w:pPr>
    </w:lvl>
    <w:lvl w:ilvl="5">
      <w:start w:val="1"/>
      <w:numFmt w:val="lowerRoman"/>
      <w:lvlText w:val="%6."/>
      <w:lvlJc w:val="right"/>
      <w:pPr>
        <w:tabs>
          <w:tab w:pos="5760" w:val="num"/>
        </w:tabs>
        <w:ind w:hanging="180" w:left="5760"/>
      </w:pPr>
    </w:lvl>
    <w:lvl w:ilvl="6">
      <w:start w:val="1"/>
      <w:numFmt w:val="decimal"/>
      <w:lvlText w:val="%7."/>
      <w:lvlJc w:val="left"/>
      <w:pPr>
        <w:tabs>
          <w:tab w:pos="6480" w:val="num"/>
        </w:tabs>
        <w:ind w:hanging="360" w:left="6480"/>
      </w:pPr>
    </w:lvl>
    <w:lvl w:ilvl="7">
      <w:start w:val="1"/>
      <w:numFmt w:val="lowerLetter"/>
      <w:lvlText w:val="%8."/>
      <w:lvlJc w:val="left"/>
      <w:pPr>
        <w:tabs>
          <w:tab w:pos="7200" w:val="num"/>
        </w:tabs>
        <w:ind w:hanging="360" w:left="7200"/>
      </w:pPr>
    </w:lvl>
    <w:lvl w:ilvl="8">
      <w:start w:val="1"/>
      <w:numFmt w:val="lowerRoman"/>
      <w:lvlText w:val="%9."/>
      <w:lvlJc w:val="right"/>
      <w:pPr>
        <w:tabs>
          <w:tab w:pos="7920" w:val="num"/>
        </w:tabs>
        <w:ind w:hanging="180" w:left="7920"/>
      </w:pPr>
    </w:lvl>
  </w:abstractNum>
  <w:abstractNum w:abstractNumId="11">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2">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3">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14">
    <w:lvl w:ilvl="0">
      <w:start w:val="1"/>
      <w:numFmt w:val="bullet"/>
      <w:lvlText w:val=""/>
      <w:lvlJc w:val="left"/>
      <w:pPr>
        <w:tabs>
          <w:tab w:pos="2880" w:val="num"/>
        </w:tabs>
        <w:ind w:hanging="360" w:left="2880"/>
      </w:pPr>
      <w:rPr>
        <w:rFonts w:ascii="Symbol" w:cs="Symbol" w:hAnsi="Symbol" w:hint="default"/>
      </w:rPr>
    </w:lvl>
    <w:lvl w:ilvl="1">
      <w:start w:val="1"/>
      <w:numFmt w:val="bullet"/>
      <w:lvlText w:val="o"/>
      <w:lvlJc w:val="left"/>
      <w:pPr>
        <w:tabs>
          <w:tab w:pos="3600" w:val="num"/>
        </w:tabs>
        <w:ind w:hanging="360" w:left="3600"/>
      </w:pPr>
      <w:rPr>
        <w:rFonts w:ascii="Courier New" w:cs="Courier New" w:hAnsi="Courier New" w:hint="default"/>
      </w:rPr>
    </w:lvl>
    <w:lvl w:ilvl="2">
      <w:start w:val="1"/>
      <w:numFmt w:val="bullet"/>
      <w:lvlText w:val=""/>
      <w:lvlJc w:val="left"/>
      <w:pPr>
        <w:tabs>
          <w:tab w:pos="4320" w:val="num"/>
        </w:tabs>
        <w:ind w:hanging="360" w:left="4320"/>
      </w:pPr>
      <w:rPr>
        <w:rFonts w:ascii="Wingdings" w:cs="Wingdings" w:hAnsi="Wingdings" w:hint="default"/>
      </w:rPr>
    </w:lvl>
    <w:lvl w:ilvl="3">
      <w:start w:val="1"/>
      <w:numFmt w:val="bullet"/>
      <w:lvlText w:val=""/>
      <w:lvlJc w:val="left"/>
      <w:pPr>
        <w:tabs>
          <w:tab w:pos="5040" w:val="num"/>
        </w:tabs>
        <w:ind w:hanging="360" w:left="5040"/>
      </w:pPr>
      <w:rPr>
        <w:rFonts w:ascii="Symbol" w:cs="Symbol" w:hAnsi="Symbol" w:hint="default"/>
      </w:rPr>
    </w:lvl>
    <w:lvl w:ilvl="4">
      <w:start w:val="1"/>
      <w:numFmt w:val="bullet"/>
      <w:lvlText w:val="o"/>
      <w:lvlJc w:val="left"/>
      <w:pPr>
        <w:tabs>
          <w:tab w:pos="5760" w:val="num"/>
        </w:tabs>
        <w:ind w:hanging="360" w:left="5760"/>
      </w:pPr>
      <w:rPr>
        <w:rFonts w:ascii="Courier New" w:cs="Courier New" w:hAnsi="Courier New" w:hint="default"/>
      </w:rPr>
    </w:lvl>
    <w:lvl w:ilvl="5">
      <w:start w:val="1"/>
      <w:numFmt w:val="bullet"/>
      <w:lvlText w:val=""/>
      <w:lvlJc w:val="left"/>
      <w:pPr>
        <w:tabs>
          <w:tab w:pos="6480" w:val="num"/>
        </w:tabs>
        <w:ind w:hanging="360" w:left="6480"/>
      </w:pPr>
      <w:rPr>
        <w:rFonts w:ascii="Wingdings" w:cs="Wingdings" w:hAnsi="Wingdings" w:hint="default"/>
      </w:rPr>
    </w:lvl>
    <w:lvl w:ilvl="6">
      <w:start w:val="1"/>
      <w:numFmt w:val="bullet"/>
      <w:lvlText w:val=""/>
      <w:lvlJc w:val="left"/>
      <w:pPr>
        <w:tabs>
          <w:tab w:pos="7200" w:val="num"/>
        </w:tabs>
        <w:ind w:hanging="360" w:left="7200"/>
      </w:pPr>
      <w:rPr>
        <w:rFonts w:ascii="Symbol" w:cs="Symbol" w:hAnsi="Symbol" w:hint="default"/>
      </w:rPr>
    </w:lvl>
    <w:lvl w:ilvl="7">
      <w:start w:val="1"/>
      <w:numFmt w:val="bullet"/>
      <w:lvlText w:val="o"/>
      <w:lvlJc w:val="left"/>
      <w:pPr>
        <w:tabs>
          <w:tab w:pos="7920" w:val="num"/>
        </w:tabs>
        <w:ind w:hanging="360" w:left="7920"/>
      </w:pPr>
      <w:rPr>
        <w:rFonts w:ascii="Courier New" w:cs="Courier New" w:hAnsi="Courier New" w:hint="default"/>
      </w:rPr>
    </w:lvl>
    <w:lvl w:ilvl="8">
      <w:start w:val="1"/>
      <w:numFmt w:val="bullet"/>
      <w:lvlText w:val=""/>
      <w:lvlJc w:val="left"/>
      <w:pPr>
        <w:tabs>
          <w:tab w:pos="8640" w:val="num"/>
        </w:tabs>
        <w:ind w:hanging="360" w:left="8640"/>
      </w:pPr>
      <w:rPr>
        <w:rFonts w:ascii="Wingdings" w:cs="Wingdings" w:hAnsi="Wingdings" w:hint="default"/>
      </w:rPr>
    </w:lvl>
  </w:abstractNum>
  <w:abstractNum w:abstractNumId="15">
    <w:lvl w:ilvl="0">
      <w:start w:val="1"/>
      <w:numFmt w:val="decimal"/>
      <w:lvlText w:val="%1."/>
      <w:lvlJc w:val="left"/>
      <w:pPr>
        <w:tabs>
          <w:tab w:pos="2160" w:val="num"/>
        </w:tabs>
        <w:ind w:hanging="360" w:left="2160"/>
      </w:pPr>
    </w:lvl>
    <w:lvl w:ilvl="1">
      <w:start w:val="1"/>
      <w:numFmt w:val="bullet"/>
      <w:lvlText w:val="o"/>
      <w:lvlJc w:val="left"/>
      <w:pPr>
        <w:tabs>
          <w:tab w:pos="2880" w:val="num"/>
        </w:tabs>
        <w:ind w:hanging="360" w:left="2880"/>
      </w:pPr>
      <w:rPr>
        <w:rFonts w:ascii="Courier New" w:cs="Courier New" w:hAnsi="Courier New" w:hint="default"/>
      </w:rPr>
    </w:lvl>
    <w:lvl w:ilvl="2">
      <w:start w:val="1"/>
      <w:numFmt w:val="bullet"/>
      <w:lvlText w:val=""/>
      <w:lvlJc w:val="left"/>
      <w:pPr>
        <w:tabs>
          <w:tab w:pos="3600" w:val="num"/>
        </w:tabs>
        <w:ind w:hanging="360" w:left="3600"/>
      </w:pPr>
      <w:rPr>
        <w:rFonts w:ascii="Wingdings" w:cs="Wingdings" w:hAnsi="Wingdings" w:hint="default"/>
      </w:rPr>
    </w:lvl>
    <w:lvl w:ilvl="3">
      <w:start w:val="1"/>
      <w:numFmt w:val="bullet"/>
      <w:lvlText w:val=""/>
      <w:lvlJc w:val="left"/>
      <w:pPr>
        <w:tabs>
          <w:tab w:pos="4320" w:val="num"/>
        </w:tabs>
        <w:ind w:hanging="360" w:left="4320"/>
      </w:pPr>
      <w:rPr>
        <w:rFonts w:ascii="Symbol" w:cs="Symbol" w:hAnsi="Symbol" w:hint="default"/>
      </w:rPr>
    </w:lvl>
    <w:lvl w:ilvl="4">
      <w:start w:val="1"/>
      <w:numFmt w:val="bullet"/>
      <w:lvlText w:val="o"/>
      <w:lvlJc w:val="left"/>
      <w:pPr>
        <w:tabs>
          <w:tab w:pos="5040" w:val="num"/>
        </w:tabs>
        <w:ind w:hanging="360" w:left="5040"/>
      </w:pPr>
      <w:rPr>
        <w:rFonts w:ascii="Courier New" w:cs="Courier New" w:hAnsi="Courier New" w:hint="default"/>
      </w:rPr>
    </w:lvl>
    <w:lvl w:ilvl="5">
      <w:start w:val="1"/>
      <w:numFmt w:val="bullet"/>
      <w:lvlText w:val=""/>
      <w:lvlJc w:val="left"/>
      <w:pPr>
        <w:tabs>
          <w:tab w:pos="5760" w:val="num"/>
        </w:tabs>
        <w:ind w:hanging="360" w:left="5760"/>
      </w:pPr>
      <w:rPr>
        <w:rFonts w:ascii="Wingdings" w:cs="Wingdings" w:hAnsi="Wingdings" w:hint="default"/>
      </w:rPr>
    </w:lvl>
    <w:lvl w:ilvl="6">
      <w:start w:val="1"/>
      <w:numFmt w:val="bullet"/>
      <w:lvlText w:val=""/>
      <w:lvlJc w:val="left"/>
      <w:pPr>
        <w:tabs>
          <w:tab w:pos="6480" w:val="num"/>
        </w:tabs>
        <w:ind w:hanging="360" w:left="6480"/>
      </w:pPr>
      <w:rPr>
        <w:rFonts w:ascii="Symbol" w:cs="Symbol" w:hAnsi="Symbol" w:hint="default"/>
      </w:rPr>
    </w:lvl>
    <w:lvl w:ilvl="7">
      <w:start w:val="1"/>
      <w:numFmt w:val="bullet"/>
      <w:lvlText w:val="o"/>
      <w:lvlJc w:val="left"/>
      <w:pPr>
        <w:tabs>
          <w:tab w:pos="7200" w:val="num"/>
        </w:tabs>
        <w:ind w:hanging="360" w:left="7200"/>
      </w:pPr>
      <w:rPr>
        <w:rFonts w:ascii="Courier New" w:cs="Courier New" w:hAnsi="Courier New" w:hint="default"/>
      </w:rPr>
    </w:lvl>
    <w:lvl w:ilvl="8">
      <w:start w:val="1"/>
      <w:numFmt w:val="bullet"/>
      <w:lvlText w:val=""/>
      <w:lvlJc w:val="left"/>
      <w:pPr>
        <w:tabs>
          <w:tab w:pos="7920" w:val="num"/>
        </w:tabs>
        <w:ind w:hanging="360" w:left="7920"/>
      </w:pPr>
      <w:rPr>
        <w:rFonts w:ascii="Wingdings" w:cs="Wingdings" w:hAnsi="Wingdings" w:hint="default"/>
      </w:rPr>
    </w:lvl>
  </w:abstractNum>
  <w:abstractNum w:abstractNumId="16">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7">
    <w:lvl w:ilvl="0">
      <w:start w:val="1"/>
      <w:numFmt w:val="decimal"/>
      <w:lvlText w:val="%1."/>
      <w:lvlJc w:val="left"/>
      <w:pPr>
        <w:tabs>
          <w:tab w:pos="2160" w:val="num"/>
        </w:tabs>
        <w:ind w:hanging="360" w:left="2160"/>
      </w:pPr>
    </w:lvl>
    <w:lvl w:ilvl="1">
      <w:start w:val="1"/>
      <w:numFmt w:val="lowerLetter"/>
      <w:lvlText w:val="%2."/>
      <w:lvlJc w:val="left"/>
      <w:pPr>
        <w:tabs>
          <w:tab w:pos="2880" w:val="num"/>
        </w:tabs>
        <w:ind w:hanging="360" w:left="2880"/>
      </w:pPr>
    </w:lvl>
    <w:lvl w:ilvl="2">
      <w:start w:val="1"/>
      <w:numFmt w:val="lowerRoman"/>
      <w:lvlText w:val="%3."/>
      <w:lvlJc w:val="right"/>
      <w:pPr>
        <w:tabs>
          <w:tab w:pos="3600" w:val="num"/>
        </w:tabs>
        <w:ind w:hanging="180" w:left="3600"/>
      </w:pPr>
    </w:lvl>
    <w:lvl w:ilvl="3">
      <w:start w:val="1"/>
      <w:numFmt w:val="decimal"/>
      <w:lvlText w:val="%4."/>
      <w:lvlJc w:val="left"/>
      <w:pPr>
        <w:tabs>
          <w:tab w:pos="4320" w:val="num"/>
        </w:tabs>
        <w:ind w:hanging="360" w:left="4320"/>
      </w:pPr>
    </w:lvl>
    <w:lvl w:ilvl="4">
      <w:start w:val="1"/>
      <w:numFmt w:val="lowerLetter"/>
      <w:lvlText w:val="%5."/>
      <w:lvlJc w:val="left"/>
      <w:pPr>
        <w:tabs>
          <w:tab w:pos="5040" w:val="num"/>
        </w:tabs>
        <w:ind w:hanging="360" w:left="5040"/>
      </w:pPr>
    </w:lvl>
    <w:lvl w:ilvl="5">
      <w:start w:val="1"/>
      <w:numFmt w:val="lowerRoman"/>
      <w:lvlText w:val="%6."/>
      <w:lvlJc w:val="right"/>
      <w:pPr>
        <w:tabs>
          <w:tab w:pos="5760" w:val="num"/>
        </w:tabs>
        <w:ind w:hanging="180" w:left="5760"/>
      </w:pPr>
    </w:lvl>
    <w:lvl w:ilvl="6">
      <w:start w:val="1"/>
      <w:numFmt w:val="decimal"/>
      <w:lvlText w:val="%7."/>
      <w:lvlJc w:val="left"/>
      <w:pPr>
        <w:tabs>
          <w:tab w:pos="6480" w:val="num"/>
        </w:tabs>
        <w:ind w:hanging="360" w:left="6480"/>
      </w:pPr>
    </w:lvl>
    <w:lvl w:ilvl="7">
      <w:start w:val="1"/>
      <w:numFmt w:val="lowerLetter"/>
      <w:lvlText w:val="%8."/>
      <w:lvlJc w:val="left"/>
      <w:pPr>
        <w:tabs>
          <w:tab w:pos="7200" w:val="num"/>
        </w:tabs>
        <w:ind w:hanging="360" w:left="7200"/>
      </w:pPr>
    </w:lvl>
    <w:lvl w:ilvl="8">
      <w:start w:val="1"/>
      <w:numFmt w:val="lowerRoman"/>
      <w:lvlText w:val="%9."/>
      <w:lvlJc w:val="right"/>
      <w:pPr>
        <w:tabs>
          <w:tab w:pos="7920" w:val="num"/>
        </w:tabs>
        <w:ind w:hanging="180" w:left="7920"/>
      </w:pPr>
    </w:lvl>
  </w:abstractNum>
  <w:abstractNum w:abstractNumId="18">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9">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20">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21">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22">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23">
    <w:lvl w:ilvl="0">
      <w:start w:val="1"/>
      <w:numFmt w:val="decimal"/>
      <w:lvlText w:val="%1."/>
      <w:lvlJc w:val="left"/>
      <w:pPr>
        <w:tabs>
          <w:tab w:pos="720" w:val="num"/>
        </w:tabs>
        <w:ind w:hanging="360" w:left="720"/>
      </w:pPr>
    </w:lvl>
    <w:lvl w:ilvl="1">
      <w:start w:val="1"/>
      <w:numFmt w:val="decimal"/>
      <w:lvlText w:val="%2."/>
      <w:lvlJc w:val="left"/>
      <w:pPr>
        <w:tabs>
          <w:tab w:pos="1440" w:val="num"/>
        </w:tabs>
        <w:ind w:hanging="360" w:left="1440"/>
      </w:p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24">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5">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26">
    <w:lvl w:ilvl="0">
      <w:start w:val="1"/>
      <w:numFmt w:val="decimal"/>
      <w:lvlText w:val="%1."/>
      <w:lvlJc w:val="left"/>
      <w:pPr>
        <w:tabs>
          <w:tab w:pos="2880" w:val="num"/>
        </w:tabs>
        <w:ind w:hanging="360" w:left="2880"/>
      </w:pPr>
    </w:lvl>
    <w:lvl w:ilvl="1">
      <w:start w:val="1"/>
      <w:numFmt w:val="bullet"/>
      <w:lvlText w:val=""/>
      <w:lvlJc w:val="left"/>
      <w:pPr>
        <w:tabs>
          <w:tab w:pos="3600" w:val="num"/>
        </w:tabs>
        <w:ind w:hanging="360" w:left="3600"/>
      </w:pPr>
      <w:rPr>
        <w:rFonts w:ascii="Symbol" w:cs="Symbol" w:hAnsi="Symbol" w:hint="default"/>
      </w:rPr>
    </w:lvl>
    <w:lvl w:ilvl="2">
      <w:start w:val="1"/>
      <w:numFmt w:val="lowerRoman"/>
      <w:lvlText w:val="%3."/>
      <w:lvlJc w:val="right"/>
      <w:pPr>
        <w:tabs>
          <w:tab w:pos="4320" w:val="num"/>
        </w:tabs>
        <w:ind w:hanging="180" w:left="4320"/>
      </w:pPr>
    </w:lvl>
    <w:lvl w:ilvl="3">
      <w:start w:val="1"/>
      <w:numFmt w:val="decimal"/>
      <w:lvlText w:val="%4."/>
      <w:lvlJc w:val="left"/>
      <w:pPr>
        <w:tabs>
          <w:tab w:pos="5040" w:val="num"/>
        </w:tabs>
        <w:ind w:hanging="360" w:left="5040"/>
      </w:pPr>
    </w:lvl>
    <w:lvl w:ilvl="4">
      <w:start w:val="1"/>
      <w:numFmt w:val="lowerLetter"/>
      <w:lvlText w:val="%5."/>
      <w:lvlJc w:val="left"/>
      <w:pPr>
        <w:tabs>
          <w:tab w:pos="5760" w:val="num"/>
        </w:tabs>
        <w:ind w:hanging="360" w:left="5760"/>
      </w:pPr>
    </w:lvl>
    <w:lvl w:ilvl="5">
      <w:start w:val="1"/>
      <w:numFmt w:val="lowerRoman"/>
      <w:lvlText w:val="%6."/>
      <w:lvlJc w:val="right"/>
      <w:pPr>
        <w:tabs>
          <w:tab w:pos="6480" w:val="num"/>
        </w:tabs>
        <w:ind w:hanging="180" w:left="6480"/>
      </w:pPr>
    </w:lvl>
    <w:lvl w:ilvl="6">
      <w:start w:val="1"/>
      <w:numFmt w:val="decimal"/>
      <w:lvlText w:val="%7."/>
      <w:lvlJc w:val="left"/>
      <w:pPr>
        <w:tabs>
          <w:tab w:pos="7200" w:val="num"/>
        </w:tabs>
        <w:ind w:hanging="360" w:left="7200"/>
      </w:pPr>
    </w:lvl>
    <w:lvl w:ilvl="7">
      <w:start w:val="1"/>
      <w:numFmt w:val="lowerLetter"/>
      <w:lvlText w:val="%8."/>
      <w:lvlJc w:val="left"/>
      <w:pPr>
        <w:tabs>
          <w:tab w:pos="7920" w:val="num"/>
        </w:tabs>
        <w:ind w:hanging="360" w:left="7920"/>
      </w:pPr>
    </w:lvl>
    <w:lvl w:ilvl="8">
      <w:start w:val="1"/>
      <w:numFmt w:val="lowerRoman"/>
      <w:lvlText w:val="%9."/>
      <w:lvlJc w:val="right"/>
      <w:pPr>
        <w:tabs>
          <w:tab w:pos="8640" w:val="num"/>
        </w:tabs>
        <w:ind w:hanging="180" w:left="8640"/>
      </w:pPr>
    </w:lvl>
  </w:abstractNum>
  <w:abstractNum w:abstractNumId="27">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28">
    <w:lvl w:ilvl="0">
      <w:start w:val="1"/>
      <w:numFmt w:val="bullet"/>
      <w:lvlText w:val=""/>
      <w:lvlJc w:val="left"/>
      <w:pPr>
        <w:tabs>
          <w:tab w:pos="360" w:val="num"/>
        </w:tabs>
        <w:ind w:hanging="360" w:left="360"/>
      </w:pPr>
      <w:rPr>
        <w:rFonts w:ascii="Symbol" w:cs="Symbol" w:hAnsi="Symbol" w:hint="default"/>
      </w:rPr>
    </w:lvl>
    <w:lvl w:ilvl="1">
      <w:start w:val="1"/>
      <w:numFmt w:val="decimal"/>
      <w:lvlText w:val="%2."/>
      <w:lvlJc w:val="left"/>
      <w:pPr>
        <w:tabs>
          <w:tab w:pos="1080" w:val="num"/>
        </w:tabs>
        <w:ind w:hanging="360" w:left="1080"/>
      </w:p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9">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30">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31">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32">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33">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34">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35">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36">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37">
    <w:lvl w:ilvl="0">
      <w:start w:val="1"/>
      <w:numFmt w:val="decimal"/>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38">
    <w:lvl w:ilvl="0">
      <w:start w:val="1"/>
      <w:numFmt w:val="decimal"/>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39">
    <w:lvl w:ilvl="0">
      <w:start w:val="1"/>
      <w:numFmt w:val="decimal"/>
      <w:lvlText w:val="%1."/>
      <w:lvlJc w:val="left"/>
      <w:pPr>
        <w:tabs>
          <w:tab w:pos="1080" w:val="num"/>
        </w:tabs>
        <w:ind w:hanging="360" w:left="1080"/>
      </w:pPr>
    </w:lvl>
    <w:lvl w:ilvl="1">
      <w:start w:val="1"/>
      <w:numFmt w:val="lowerLetter"/>
      <w:lvlText w:val="%2."/>
      <w:lvlJc w:val="left"/>
      <w:pPr>
        <w:tabs>
          <w:tab w:pos="1800" w:val="num"/>
        </w:tabs>
        <w:ind w:hanging="360" w:left="1800"/>
      </w:pPr>
    </w:lvl>
    <w:lvl w:ilvl="2">
      <w:start w:val="1"/>
      <w:numFmt w:val="lowerRoman"/>
      <w:lvlText w:val="%3."/>
      <w:lvlJc w:val="right"/>
      <w:pPr>
        <w:tabs>
          <w:tab w:pos="2520" w:val="num"/>
        </w:tabs>
        <w:ind w:hanging="180" w:left="2520"/>
      </w:pPr>
    </w:lvl>
    <w:lvl w:ilvl="3">
      <w:start w:val="1"/>
      <w:numFmt w:val="decimal"/>
      <w:lvlText w:val="%4."/>
      <w:lvlJc w:val="left"/>
      <w:pPr>
        <w:tabs>
          <w:tab w:pos="3240" w:val="num"/>
        </w:tabs>
        <w:ind w:hanging="360" w:left="3240"/>
      </w:pPr>
    </w:lvl>
    <w:lvl w:ilvl="4">
      <w:start w:val="1"/>
      <w:numFmt w:val="lowerLetter"/>
      <w:lvlText w:val="%5."/>
      <w:lvlJc w:val="left"/>
      <w:pPr>
        <w:tabs>
          <w:tab w:pos="3960" w:val="num"/>
        </w:tabs>
        <w:ind w:hanging="360" w:left="3960"/>
      </w:pPr>
    </w:lvl>
    <w:lvl w:ilvl="5">
      <w:start w:val="1"/>
      <w:numFmt w:val="lowerRoman"/>
      <w:lvlText w:val="%6."/>
      <w:lvlJc w:val="right"/>
      <w:pPr>
        <w:tabs>
          <w:tab w:pos="4680" w:val="num"/>
        </w:tabs>
        <w:ind w:hanging="180" w:left="4680"/>
      </w:pPr>
    </w:lvl>
    <w:lvl w:ilvl="6">
      <w:start w:val="1"/>
      <w:numFmt w:val="decimal"/>
      <w:lvlText w:val="%7."/>
      <w:lvlJc w:val="left"/>
      <w:pPr>
        <w:tabs>
          <w:tab w:pos="5400" w:val="num"/>
        </w:tabs>
        <w:ind w:hanging="360" w:left="5400"/>
      </w:pPr>
    </w:lvl>
    <w:lvl w:ilvl="7">
      <w:start w:val="1"/>
      <w:numFmt w:val="lowerLetter"/>
      <w:lvlText w:val="%8."/>
      <w:lvlJc w:val="left"/>
      <w:pPr>
        <w:tabs>
          <w:tab w:pos="6120" w:val="num"/>
        </w:tabs>
        <w:ind w:hanging="360" w:left="6120"/>
      </w:pPr>
    </w:lvl>
    <w:lvl w:ilvl="8">
      <w:start w:val="1"/>
      <w:numFmt w:val="lowerRoman"/>
      <w:lvlText w:val="%9."/>
      <w:lvlJc w:val="right"/>
      <w:pPr>
        <w:tabs>
          <w:tab w:pos="6840" w:val="num"/>
        </w:tabs>
        <w:ind w:hanging="180" w:left="6840"/>
      </w:pPr>
    </w:lvl>
  </w:abstractNum>
  <w:abstractNum w:abstractNumId="40">
    <w:lvl w:ilvl="0">
      <w:start w:val="1"/>
      <w:numFmt w:val="decimal"/>
      <w:lvlText w:val="%1."/>
      <w:lvlJc w:val="left"/>
      <w:pPr>
        <w:tabs>
          <w:tab w:pos="3240" w:val="num"/>
        </w:tabs>
        <w:ind w:hanging="360" w:left="3240"/>
      </w:pPr>
    </w:lvl>
    <w:lvl w:ilvl="1">
      <w:start w:val="1"/>
      <w:numFmt w:val="bullet"/>
      <w:lvlText w:val=""/>
      <w:lvlJc w:val="left"/>
      <w:pPr>
        <w:tabs>
          <w:tab w:pos="3960" w:val="num"/>
        </w:tabs>
        <w:ind w:hanging="360" w:left="3960"/>
      </w:pPr>
      <w:rPr>
        <w:rFonts w:ascii="Symbol" w:cs="Symbol" w:hAnsi="Symbol" w:hint="default"/>
      </w:rPr>
    </w:lvl>
    <w:lvl w:ilvl="2">
      <w:start w:val="1"/>
      <w:numFmt w:val="lowerRoman"/>
      <w:lvlText w:val="%3."/>
      <w:lvlJc w:val="right"/>
      <w:pPr>
        <w:tabs>
          <w:tab w:pos="4680" w:val="num"/>
        </w:tabs>
        <w:ind w:hanging="180" w:left="4680"/>
      </w:pPr>
    </w:lvl>
    <w:lvl w:ilvl="3">
      <w:start w:val="1"/>
      <w:numFmt w:val="decimal"/>
      <w:lvlText w:val="%4."/>
      <w:lvlJc w:val="left"/>
      <w:pPr>
        <w:tabs>
          <w:tab w:pos="5400" w:val="num"/>
        </w:tabs>
        <w:ind w:hanging="360" w:left="5400"/>
      </w:pPr>
    </w:lvl>
    <w:lvl w:ilvl="4">
      <w:start w:val="1"/>
      <w:numFmt w:val="lowerLetter"/>
      <w:lvlText w:val="%5."/>
      <w:lvlJc w:val="left"/>
      <w:pPr>
        <w:tabs>
          <w:tab w:pos="6120" w:val="num"/>
        </w:tabs>
        <w:ind w:hanging="360" w:left="6120"/>
      </w:pPr>
    </w:lvl>
    <w:lvl w:ilvl="5">
      <w:start w:val="1"/>
      <w:numFmt w:val="lowerRoman"/>
      <w:lvlText w:val="%6."/>
      <w:lvlJc w:val="right"/>
      <w:pPr>
        <w:tabs>
          <w:tab w:pos="6840" w:val="num"/>
        </w:tabs>
        <w:ind w:hanging="180" w:left="6840"/>
      </w:pPr>
    </w:lvl>
    <w:lvl w:ilvl="6">
      <w:start w:val="1"/>
      <w:numFmt w:val="decimal"/>
      <w:lvlText w:val="%7."/>
      <w:lvlJc w:val="left"/>
      <w:pPr>
        <w:tabs>
          <w:tab w:pos="7560" w:val="num"/>
        </w:tabs>
        <w:ind w:hanging="360" w:left="7560"/>
      </w:pPr>
    </w:lvl>
    <w:lvl w:ilvl="7">
      <w:start w:val="1"/>
      <w:numFmt w:val="lowerLetter"/>
      <w:lvlText w:val="%8."/>
      <w:lvlJc w:val="left"/>
      <w:pPr>
        <w:tabs>
          <w:tab w:pos="8280" w:val="num"/>
        </w:tabs>
        <w:ind w:hanging="360" w:left="8280"/>
      </w:pPr>
    </w:lvl>
    <w:lvl w:ilvl="8">
      <w:start w:val="1"/>
      <w:numFmt w:val="lowerRoman"/>
      <w:lvlText w:val="%9."/>
      <w:lvlJc w:val="right"/>
      <w:pPr>
        <w:tabs>
          <w:tab w:pos="9000" w:val="num"/>
        </w:tabs>
        <w:ind w:hanging="180" w:left="9000"/>
      </w:pPr>
    </w:lvl>
  </w:abstractNum>
  <w:abstractNum w:abstractNumId="41">
    <w:lvl w:ilvl="0">
      <w:start w:val="1"/>
      <w:numFmt w:val="bullet"/>
      <w:lvlText w:val=""/>
      <w:lvlJc w:val="left"/>
      <w:pPr>
        <w:tabs>
          <w:tab w:pos="360" w:val="num"/>
        </w:tabs>
        <w:ind w:hanging="360" w:left="360"/>
      </w:pPr>
      <w:rPr>
        <w:rFonts w:ascii="Symbol" w:cs="Symbol" w:hAnsi="Symbol" w:hint="default"/>
      </w:rPr>
    </w:lvl>
    <w:lvl w:ilvl="1">
      <w:start w:val="1"/>
      <w:numFmt w:val="lowerLetter"/>
      <w:lvlText w:val="%2."/>
      <w:lvlJc w:val="left"/>
      <w:pPr>
        <w:tabs>
          <w:tab w:pos="720" w:val="num"/>
        </w:tabs>
        <w:ind w:hanging="360" w:left="720"/>
      </w:pPr>
    </w:lvl>
    <w:lvl w:ilvl="2">
      <w:start w:val="1"/>
      <w:numFmt w:val="lowerRoman"/>
      <w:lvlText w:val="%3."/>
      <w:lvlJc w:val="right"/>
      <w:pPr>
        <w:tabs>
          <w:tab w:pos="1440" w:val="num"/>
        </w:tabs>
        <w:ind w:hanging="180" w:left="1440"/>
      </w:pPr>
    </w:lvl>
    <w:lvl w:ilvl="3">
      <w:start w:val="1"/>
      <w:numFmt w:val="decimal"/>
      <w:lvlText w:val="%4."/>
      <w:lvlJc w:val="left"/>
      <w:pPr>
        <w:tabs>
          <w:tab w:pos="2160" w:val="num"/>
        </w:tabs>
        <w:ind w:hanging="360" w:left="2160"/>
      </w:pPr>
    </w:lvl>
    <w:lvl w:ilvl="4">
      <w:start w:val="1"/>
      <w:numFmt w:val="lowerLetter"/>
      <w:lvlText w:val="%5."/>
      <w:lvlJc w:val="left"/>
      <w:pPr>
        <w:tabs>
          <w:tab w:pos="2880" w:val="num"/>
        </w:tabs>
        <w:ind w:hanging="360" w:left="2880"/>
      </w:pPr>
    </w:lvl>
    <w:lvl w:ilvl="5">
      <w:start w:val="1"/>
      <w:numFmt w:val="lowerRoman"/>
      <w:lvlText w:val="%6."/>
      <w:lvlJc w:val="right"/>
      <w:pPr>
        <w:tabs>
          <w:tab w:pos="3600" w:val="num"/>
        </w:tabs>
        <w:ind w:hanging="180" w:left="3600"/>
      </w:pPr>
    </w:lvl>
    <w:lvl w:ilvl="6">
      <w:start w:val="1"/>
      <w:numFmt w:val="decimal"/>
      <w:lvlText w:val="%7."/>
      <w:lvlJc w:val="left"/>
      <w:pPr>
        <w:tabs>
          <w:tab w:pos="4320" w:val="num"/>
        </w:tabs>
        <w:ind w:hanging="360" w:left="4320"/>
      </w:pPr>
    </w:lvl>
    <w:lvl w:ilvl="7">
      <w:start w:val="1"/>
      <w:numFmt w:val="lowerLetter"/>
      <w:lvlText w:val="%8."/>
      <w:lvlJc w:val="left"/>
      <w:pPr>
        <w:tabs>
          <w:tab w:pos="5040" w:val="num"/>
        </w:tabs>
        <w:ind w:hanging="360" w:left="5040"/>
      </w:pPr>
    </w:lvl>
    <w:lvl w:ilvl="8">
      <w:start w:val="1"/>
      <w:numFmt w:val="lowerRoman"/>
      <w:lvlText w:val="%9."/>
      <w:lvlJc w:val="right"/>
      <w:pPr>
        <w:tabs>
          <w:tab w:pos="5760" w:val="num"/>
        </w:tabs>
        <w:ind w:hanging="180" w:left="5760"/>
      </w:pPr>
    </w:lvl>
  </w:abstractNum>
  <w:abstractNum w:abstractNumId="42">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43">
    <w:lvl w:ilvl="0">
      <w:start w:val="1"/>
      <w:numFmt w:val="none"/>
      <w:suff w:val="nothing"/>
      <w:lvlText w:val=""/>
      <w:lvlJc w:val="left"/>
      <w:pPr>
        <w:tabs>
          <w:tab w:pos="360" w:val="num"/>
        </w:tabs>
        <w:ind w:hanging="0" w:left="0"/>
      </w:pPr>
    </w:lvl>
    <w:lvl w:ilvl="1">
      <w:start w:val="1"/>
      <w:numFmt w:val="none"/>
      <w:suff w:val="nothing"/>
      <w:lvlText w:val=""/>
      <w:lvlJc w:val="left"/>
      <w:pPr>
        <w:tabs>
          <w:tab w:pos="360" w:val="num"/>
        </w:tabs>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44">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㱼"/>
      <w:lvlJc w:val="left"/>
      <w:pPr>
        <w:tabs>
          <w:tab w:pos="3960" w:val="num"/>
        </w:tabs>
        <w:ind w:hanging="360" w:left="3960"/>
      </w:pPr>
      <w:rPr>
        <w:rFonts w:ascii="Wingdings" w:cs="Wingdings" w:hAnsi="Wingdings" w:hint="default"/>
      </w:rPr>
    </w:lvl>
    <w:lvl w:ilvl="6">
      <w:start w:val="1"/>
      <w:numFmt w:val="none"/>
      <w:suff w:val="nothing"/>
      <w:lvlText w:val=""/>
      <w:lvlJc w:val="left"/>
      <w:pPr>
        <w:tabs>
          <w:tab w:pos="360" w:val="num"/>
        </w:tabs>
        <w:ind w:hanging="0" w:left="0"/>
      </w:pPr>
    </w:lvl>
    <w:lvl w:ilvl="7">
      <w:start w:val="1"/>
      <w:numFmt w:val="decimal"/>
      <w:lvlText w:val="%8영⥢쟵"/>
      <w:lvlJc w:val="left"/>
      <w:pPr>
        <w:ind w:hanging="0" w:left="0"/>
      </w:pPr>
    </w:lvl>
    <w:lvl w:ilvl="8">
      <w:start w:val="1"/>
      <w:numFmt w:val="none"/>
      <w:suff w:val="nothing"/>
      <w:lvlText w:val=""/>
      <w:lvlJc w:val="left"/>
      <w:pPr>
        <w:tabs>
          <w:tab w:pos="360" w:val="num"/>
        </w:tabs>
        <w:ind w:hanging="0" w:left="0"/>
      </w:pPr>
    </w:lvl>
  </w:abstractNum>
  <w:abstractNum w:abstractNumId="45">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46">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47">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48">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49">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50">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5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52">
    <w:lvl w:ilvl="0">
      <w:start w:val="1"/>
      <w:numFmt w:val="bullet"/>
      <w:lvlText w:val=""/>
      <w:lvlJc w:val="left"/>
      <w:pPr>
        <w:tabs>
          <w:tab w:pos="360" w:val="num"/>
        </w:tabs>
        <w:ind w:hanging="360" w:left="360"/>
      </w:pPr>
      <w:rPr>
        <w:rFonts w:ascii="Symbol" w:cs="Symbol" w:hAnsi="Symbol" w:hint="default"/>
      </w:r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5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54">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55">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56">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57">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58">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59">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60">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61">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62">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63">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64">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65">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66">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67">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68">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69">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70">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71">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72">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73">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74">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75">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76">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Symbol" w:cs="Symbol" w:hAnsi="Symbol"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77">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78">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79">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Symbol" w:cs="Symbol" w:hAnsi="Symbol"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80">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81">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82">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83">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84">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85">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86">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87">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88">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89">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90">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91">
    <w:lvl w:ilvl="0">
      <w:start w:val="1"/>
      <w:numFmt w:val="bullet"/>
      <w:lvlText w:val="o"/>
      <w:lvlJc w:val="left"/>
      <w:pPr>
        <w:tabs>
          <w:tab w:pos="1350" w:val="num"/>
        </w:tabs>
        <w:ind w:hanging="360" w:left="1350"/>
      </w:pPr>
      <w:rPr>
        <w:rFonts w:ascii="Courier New" w:cs="Courier New" w:hAnsi="Courier New" w:hint="default"/>
      </w:rPr>
    </w:lvl>
    <w:lvl w:ilvl="1">
      <w:start w:val="1"/>
      <w:numFmt w:val="bullet"/>
      <w:lvlText w:val="o"/>
      <w:lvlJc w:val="left"/>
      <w:pPr>
        <w:tabs>
          <w:tab w:pos="2070" w:val="num"/>
        </w:tabs>
        <w:ind w:hanging="360" w:left="2070"/>
      </w:pPr>
      <w:rPr>
        <w:rFonts w:ascii="Courier New" w:cs="Courier New" w:hAnsi="Courier New" w:hint="default"/>
      </w:rPr>
    </w:lvl>
    <w:lvl w:ilvl="2">
      <w:start w:val="1"/>
      <w:numFmt w:val="bullet"/>
      <w:lvlText w:val=""/>
      <w:lvlJc w:val="left"/>
      <w:pPr>
        <w:tabs>
          <w:tab w:pos="2790" w:val="num"/>
        </w:tabs>
        <w:ind w:hanging="360" w:left="2790"/>
      </w:pPr>
      <w:rPr>
        <w:rFonts w:ascii="Wingdings" w:cs="Wingdings" w:hAnsi="Wingdings" w:hint="default"/>
      </w:rPr>
    </w:lvl>
    <w:lvl w:ilvl="3">
      <w:start w:val="1"/>
      <w:numFmt w:val="bullet"/>
      <w:lvlText w:val=""/>
      <w:lvlJc w:val="left"/>
      <w:pPr>
        <w:tabs>
          <w:tab w:pos="3510" w:val="num"/>
        </w:tabs>
        <w:ind w:hanging="360" w:left="3510"/>
      </w:pPr>
      <w:rPr>
        <w:rFonts w:ascii="Symbol" w:cs="Symbol" w:hAnsi="Symbol" w:hint="default"/>
      </w:rPr>
    </w:lvl>
    <w:lvl w:ilvl="4">
      <w:start w:val="1"/>
      <w:numFmt w:val="bullet"/>
      <w:lvlText w:val="o"/>
      <w:lvlJc w:val="left"/>
      <w:pPr>
        <w:tabs>
          <w:tab w:pos="4230" w:val="num"/>
        </w:tabs>
        <w:ind w:hanging="360" w:left="4230"/>
      </w:pPr>
      <w:rPr>
        <w:rFonts w:ascii="Courier New" w:cs="Courier New" w:hAnsi="Courier New" w:hint="default"/>
      </w:rPr>
    </w:lvl>
    <w:lvl w:ilvl="5">
      <w:start w:val="1"/>
      <w:numFmt w:val="bullet"/>
      <w:lvlText w:val=""/>
      <w:lvlJc w:val="left"/>
      <w:pPr>
        <w:tabs>
          <w:tab w:pos="4950" w:val="num"/>
        </w:tabs>
        <w:ind w:hanging="360" w:left="4950"/>
      </w:pPr>
      <w:rPr>
        <w:rFonts w:ascii="Wingdings" w:cs="Wingdings" w:hAnsi="Wingdings" w:hint="default"/>
      </w:rPr>
    </w:lvl>
    <w:lvl w:ilvl="6">
      <w:start w:val="1"/>
      <w:numFmt w:val="bullet"/>
      <w:lvlText w:val=""/>
      <w:lvlJc w:val="left"/>
      <w:pPr>
        <w:tabs>
          <w:tab w:pos="5670" w:val="num"/>
        </w:tabs>
        <w:ind w:hanging="360" w:left="5670"/>
      </w:pPr>
      <w:rPr>
        <w:rFonts w:ascii="Symbol" w:cs="Symbol" w:hAnsi="Symbol" w:hint="default"/>
      </w:rPr>
    </w:lvl>
    <w:lvl w:ilvl="7">
      <w:start w:val="1"/>
      <w:numFmt w:val="bullet"/>
      <w:lvlText w:val="o"/>
      <w:lvlJc w:val="left"/>
      <w:pPr>
        <w:tabs>
          <w:tab w:pos="6390" w:val="num"/>
        </w:tabs>
        <w:ind w:hanging="360" w:left="6390"/>
      </w:pPr>
      <w:rPr>
        <w:rFonts w:ascii="Courier New" w:cs="Courier New" w:hAnsi="Courier New" w:hint="default"/>
      </w:rPr>
    </w:lvl>
    <w:lvl w:ilvl="8">
      <w:start w:val="1"/>
      <w:numFmt w:val="bullet"/>
      <w:lvlText w:val=""/>
      <w:lvlJc w:val="left"/>
      <w:pPr>
        <w:tabs>
          <w:tab w:pos="7110" w:val="num"/>
        </w:tabs>
        <w:ind w:hanging="360" w:left="7110"/>
      </w:pPr>
      <w:rPr>
        <w:rFonts w:ascii="Wingdings" w:cs="Wingdings" w:hAnsi="Wingdings" w:hint="default"/>
      </w:rPr>
    </w:lvl>
  </w:abstractNum>
  <w:abstractNum w:abstractNumId="92">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Symbol" w:cs="Symbol" w:hAnsi="Symbol"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93">
    <w:lvl w:ilvl="0">
      <w:start w:val="1"/>
      <w:numFmt w:val="bullet"/>
      <w:lvlText w:val=""/>
      <w:lvlJc w:val="left"/>
      <w:pPr>
        <w:tabs>
          <w:tab w:pos="1440" w:val="num"/>
        </w:tabs>
        <w:ind w:hanging="360" w:left="1440"/>
      </w:pPr>
      <w:rPr>
        <w:rFonts w:ascii="Symbol" w:cs="Symbol" w:hAnsi="Symbol" w:hint="default"/>
      </w:rPr>
    </w:lvl>
    <w:lvl w:ilvl="1">
      <w:start w:val="1"/>
      <w:numFmt w:val="bullet"/>
      <w:lvlText w:val="o"/>
      <w:lvlJc w:val="left"/>
      <w:pPr>
        <w:tabs>
          <w:tab w:pos="2160" w:val="num"/>
        </w:tabs>
        <w:ind w:hanging="360" w:left="2160"/>
      </w:pPr>
      <w:rPr>
        <w:rFonts w:ascii="Courier New" w:cs="Courier New" w:hAnsi="Courier New" w:hint="default"/>
      </w:rPr>
    </w:lvl>
    <w:lvl w:ilvl="2">
      <w:start w:val="1"/>
      <w:numFmt w:val="bullet"/>
      <w:lvlText w:val=""/>
      <w:lvlJc w:val="left"/>
      <w:pPr>
        <w:tabs>
          <w:tab w:pos="2880" w:val="num"/>
        </w:tabs>
        <w:ind w:hanging="360" w:left="2880"/>
      </w:pPr>
      <w:rPr>
        <w:rFonts w:ascii="Wingdings" w:cs="Wingdings" w:hAnsi="Wingdings" w:hint="default"/>
      </w:rPr>
    </w:lvl>
    <w:lvl w:ilvl="3">
      <w:start w:val="1"/>
      <w:numFmt w:val="bullet"/>
      <w:lvlText w:val=""/>
      <w:lvlJc w:val="left"/>
      <w:pPr>
        <w:tabs>
          <w:tab w:pos="3600" w:val="num"/>
        </w:tabs>
        <w:ind w:hanging="360" w:left="3600"/>
      </w:pPr>
      <w:rPr>
        <w:rFonts w:ascii="Symbol" w:cs="Symbol" w:hAnsi="Symbol" w:hint="default"/>
      </w:rPr>
    </w:lvl>
    <w:lvl w:ilvl="4">
      <w:start w:val="1"/>
      <w:numFmt w:val="bullet"/>
      <w:lvlText w:val="o"/>
      <w:lvlJc w:val="left"/>
      <w:pPr>
        <w:tabs>
          <w:tab w:pos="4320" w:val="num"/>
        </w:tabs>
        <w:ind w:hanging="360" w:left="4320"/>
      </w:pPr>
      <w:rPr>
        <w:rFonts w:ascii="Courier New" w:cs="Courier New" w:hAnsi="Courier New" w:hint="default"/>
      </w:rPr>
    </w:lvl>
    <w:lvl w:ilvl="5">
      <w:start w:val="1"/>
      <w:numFmt w:val="bullet"/>
      <w:lvlText w:val=""/>
      <w:lvlJc w:val="left"/>
      <w:pPr>
        <w:tabs>
          <w:tab w:pos="5040" w:val="num"/>
        </w:tabs>
        <w:ind w:hanging="360" w:left="5040"/>
      </w:pPr>
      <w:rPr>
        <w:rFonts w:ascii="Wingdings" w:cs="Wingdings" w:hAnsi="Wingdings" w:hint="default"/>
      </w:rPr>
    </w:lvl>
    <w:lvl w:ilvl="6">
      <w:start w:val="1"/>
      <w:numFmt w:val="bullet"/>
      <w:lvlText w:val=""/>
      <w:lvlJc w:val="left"/>
      <w:pPr>
        <w:tabs>
          <w:tab w:pos="5760" w:val="num"/>
        </w:tabs>
        <w:ind w:hanging="360" w:left="5760"/>
      </w:pPr>
      <w:rPr>
        <w:rFonts w:ascii="Symbol" w:cs="Symbol" w:hAnsi="Symbol" w:hint="default"/>
      </w:rPr>
    </w:lvl>
    <w:lvl w:ilvl="7">
      <w:start w:val="1"/>
      <w:numFmt w:val="bullet"/>
      <w:lvlText w:val="o"/>
      <w:lvlJc w:val="left"/>
      <w:pPr>
        <w:tabs>
          <w:tab w:pos="6480" w:val="num"/>
        </w:tabs>
        <w:ind w:hanging="360" w:left="6480"/>
      </w:pPr>
      <w:rPr>
        <w:rFonts w:ascii="Courier New" w:cs="Courier New" w:hAnsi="Courier New" w:hint="default"/>
      </w:rPr>
    </w:lvl>
    <w:lvl w:ilvl="8">
      <w:start w:val="1"/>
      <w:numFmt w:val="bullet"/>
      <w:lvlText w:val=""/>
      <w:lvlJc w:val="left"/>
      <w:pPr>
        <w:tabs>
          <w:tab w:pos="7200" w:val="num"/>
        </w:tabs>
        <w:ind w:hanging="360" w:left="7200"/>
      </w:pPr>
      <w:rPr>
        <w:rFonts w:ascii="Wingdings" w:cs="Wingdings" w:hAnsi="Wingdings" w:hint="default"/>
      </w:rPr>
    </w:lvl>
  </w:abstractNum>
  <w:abstractNum w:abstractNumId="94">
    <w:lvl w:ilvl="0">
      <w:start w:val="1"/>
      <w:numFmt w:val="bullet"/>
      <w:lvlText w:val=""/>
      <w:lvlJc w:val="left"/>
      <w:pPr>
        <w:tabs>
          <w:tab w:pos="1440" w:val="num"/>
        </w:tabs>
        <w:ind w:hanging="360" w:left="1440"/>
      </w:pPr>
      <w:rPr>
        <w:rFonts w:ascii="Symbol" w:cs="Symbol" w:hAnsi="Symbol" w:hint="default"/>
      </w:rPr>
    </w:lvl>
    <w:lvl w:ilvl="1">
      <w:start w:val="1"/>
      <w:numFmt w:val="lowerLetter"/>
      <w:lvlText w:val="%2."/>
      <w:lvlJc w:val="left"/>
      <w:pPr>
        <w:tabs>
          <w:tab w:pos="2160" w:val="num"/>
        </w:tabs>
        <w:ind w:hanging="360" w:left="2160"/>
      </w:pPr>
    </w:lvl>
    <w:lvl w:ilvl="2">
      <w:start w:val="1"/>
      <w:numFmt w:val="lowerRoman"/>
      <w:lvlText w:val="%3."/>
      <w:lvlJc w:val="right"/>
      <w:pPr>
        <w:tabs>
          <w:tab w:pos="2880" w:val="num"/>
        </w:tabs>
        <w:ind w:hanging="180" w:left="2880"/>
      </w:pPr>
    </w:lvl>
    <w:lvl w:ilvl="3">
      <w:start w:val="1"/>
      <w:numFmt w:val="decimal"/>
      <w:lvlText w:val="%4."/>
      <w:lvlJc w:val="left"/>
      <w:pPr>
        <w:tabs>
          <w:tab w:pos="3600" w:val="num"/>
        </w:tabs>
        <w:ind w:hanging="360" w:left="3600"/>
      </w:pPr>
    </w:lvl>
    <w:lvl w:ilvl="4">
      <w:start w:val="1"/>
      <w:numFmt w:val="lowerLetter"/>
      <w:lvlText w:val="%5."/>
      <w:lvlJc w:val="left"/>
      <w:pPr>
        <w:tabs>
          <w:tab w:pos="4320" w:val="num"/>
        </w:tabs>
        <w:ind w:hanging="360" w:left="4320"/>
      </w:pPr>
    </w:lvl>
    <w:lvl w:ilvl="5">
      <w:start w:val="1"/>
      <w:numFmt w:val="lowerRoman"/>
      <w:lvlText w:val="%6."/>
      <w:lvlJc w:val="right"/>
      <w:pPr>
        <w:tabs>
          <w:tab w:pos="5040" w:val="num"/>
        </w:tabs>
        <w:ind w:hanging="180" w:left="5040"/>
      </w:pPr>
    </w:lvl>
    <w:lvl w:ilvl="6">
      <w:start w:val="1"/>
      <w:numFmt w:val="decimal"/>
      <w:lvlText w:val="%7."/>
      <w:lvlJc w:val="left"/>
      <w:pPr>
        <w:tabs>
          <w:tab w:pos="5760" w:val="num"/>
        </w:tabs>
        <w:ind w:hanging="360" w:left="5760"/>
      </w:pPr>
    </w:lvl>
    <w:lvl w:ilvl="7">
      <w:start w:val="1"/>
      <w:numFmt w:val="lowerLetter"/>
      <w:lvlText w:val="%8."/>
      <w:lvlJc w:val="left"/>
      <w:pPr>
        <w:tabs>
          <w:tab w:pos="6480" w:val="num"/>
        </w:tabs>
        <w:ind w:hanging="360" w:left="6480"/>
      </w:pPr>
    </w:lvl>
    <w:lvl w:ilvl="8">
      <w:start w:val="1"/>
      <w:numFmt w:val="lowerRoman"/>
      <w:lvlText w:val="%9."/>
      <w:lvlJc w:val="right"/>
      <w:pPr>
        <w:tabs>
          <w:tab w:pos="7200" w:val="num"/>
        </w:tabs>
        <w:ind w:hanging="180" w:left="7200"/>
      </w:pPr>
    </w:lvl>
  </w:abstractNum>
  <w:abstractNum w:abstractNumId="95">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96">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97">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98">
    <w:lvl w:ilvl="0">
      <w:start w:val="1"/>
      <w:numFmt w:val="bullet"/>
      <w:lvlText w:val=""/>
      <w:lvlJc w:val="left"/>
      <w:pPr>
        <w:tabs>
          <w:tab w:pos="360" w:val="num"/>
        </w:tabs>
        <w:ind w:hanging="360" w:left="360"/>
      </w:pPr>
      <w:rPr>
        <w:rFonts w:ascii="Symbol" w:cs="Symbol" w:hAnsi="Symbol" w:hint="default"/>
      </w:rPr>
    </w:lvl>
    <w:lvl w:ilvl="1">
      <w:start w:val="1"/>
      <w:numFmt w:val="lowerLetter"/>
      <w:lvlText w:val="%2."/>
      <w:lvlJc w:val="left"/>
      <w:pPr>
        <w:tabs>
          <w:tab w:pos="1080" w:val="num"/>
        </w:tabs>
        <w:ind w:hanging="360" w:left="1080"/>
      </w:pPr>
    </w:lvl>
    <w:lvl w:ilvl="2">
      <w:start w:val="1"/>
      <w:numFmt w:val="lowerRoman"/>
      <w:lvlText w:val="%3."/>
      <w:lvlJc w:val="right"/>
      <w:pPr>
        <w:tabs>
          <w:tab w:pos="1800" w:val="num"/>
        </w:tabs>
        <w:ind w:hanging="180" w:left="1800"/>
      </w:pPr>
    </w:lvl>
    <w:lvl w:ilvl="3">
      <w:start w:val="1"/>
      <w:numFmt w:val="decimal"/>
      <w:lvlText w:val="%4."/>
      <w:lvlJc w:val="left"/>
      <w:pPr>
        <w:tabs>
          <w:tab w:pos="2520" w:val="num"/>
        </w:tabs>
        <w:ind w:hanging="360" w:left="2520"/>
      </w:pPr>
    </w:lvl>
    <w:lvl w:ilvl="4">
      <w:start w:val="1"/>
      <w:numFmt w:val="lowerLetter"/>
      <w:lvlText w:val="%5."/>
      <w:lvlJc w:val="left"/>
      <w:pPr>
        <w:tabs>
          <w:tab w:pos="3240" w:val="num"/>
        </w:tabs>
        <w:ind w:hanging="360" w:left="3240"/>
      </w:pPr>
    </w:lvl>
    <w:lvl w:ilvl="5">
      <w:start w:val="1"/>
      <w:numFmt w:val="lowerRoman"/>
      <w:lvlText w:val="%6."/>
      <w:lvlJc w:val="right"/>
      <w:pPr>
        <w:tabs>
          <w:tab w:pos="3960" w:val="num"/>
        </w:tabs>
        <w:ind w:hanging="180" w:left="3960"/>
      </w:pPr>
    </w:lvl>
    <w:lvl w:ilvl="6">
      <w:start w:val="1"/>
      <w:numFmt w:val="decimal"/>
      <w:lvlText w:val="%7."/>
      <w:lvlJc w:val="left"/>
      <w:pPr>
        <w:tabs>
          <w:tab w:pos="4680" w:val="num"/>
        </w:tabs>
        <w:ind w:hanging="360" w:left="4680"/>
      </w:pPr>
    </w:lvl>
    <w:lvl w:ilvl="7">
      <w:start w:val="1"/>
      <w:numFmt w:val="lowerLetter"/>
      <w:lvlText w:val="%8."/>
      <w:lvlJc w:val="left"/>
      <w:pPr>
        <w:tabs>
          <w:tab w:pos="5400" w:val="num"/>
        </w:tabs>
        <w:ind w:hanging="360" w:left="5400"/>
      </w:pPr>
    </w:lvl>
    <w:lvl w:ilvl="8">
      <w:start w:val="1"/>
      <w:numFmt w:val="lowerRoman"/>
      <w:lvlText w:val="%9."/>
      <w:lvlJc w:val="right"/>
      <w:pPr>
        <w:tabs>
          <w:tab w:pos="6120" w:val="num"/>
        </w:tabs>
        <w:ind w:hanging="180" w:left="6120"/>
      </w:pPr>
    </w:lvl>
  </w:abstractNum>
  <w:abstractNum w:abstractNumId="99">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00">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101">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02">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03">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104">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05">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06">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07">
    <w:lvl w:ilvl="0">
      <w:start w:val="1"/>
      <w:numFmt w:val="bullet"/>
      <w:lvlText w:val=""/>
      <w:lvlJc w:val="left"/>
      <w:pPr>
        <w:tabs>
          <w:tab w:pos="1080" w:val="num"/>
        </w:tabs>
        <w:ind w:hanging="360" w:left="1080"/>
      </w:pPr>
      <w:rPr>
        <w:rFonts w:ascii="Symbol" w:cs="Symbol" w:hAnsi="Symbol" w:hint="default"/>
      </w:rPr>
    </w:lvl>
    <w:lvl w:ilvl="1">
      <w:start w:val="1"/>
      <w:numFmt w:val="bullet"/>
      <w:lvlText w:val="o"/>
      <w:lvlJc w:val="left"/>
      <w:pPr>
        <w:tabs>
          <w:tab w:pos="1800" w:val="num"/>
        </w:tabs>
        <w:ind w:hanging="360" w:left="1800"/>
      </w:pPr>
      <w:rPr>
        <w:rFonts w:ascii="Courier New" w:cs="Courier New" w:hAnsi="Courier New" w:hint="default"/>
      </w:rPr>
    </w:lvl>
    <w:lvl w:ilvl="2">
      <w:start w:val="1"/>
      <w:numFmt w:val="bullet"/>
      <w:lvlText w:val=""/>
      <w:lvlJc w:val="left"/>
      <w:pPr>
        <w:tabs>
          <w:tab w:pos="2520" w:val="num"/>
        </w:tabs>
        <w:ind w:hanging="360" w:left="2520"/>
      </w:pPr>
      <w:rPr>
        <w:rFonts w:ascii="Wingdings" w:cs="Wingdings" w:hAnsi="Wingdings" w:hint="default"/>
      </w:rPr>
    </w:lvl>
    <w:lvl w:ilvl="3">
      <w:start w:val="1"/>
      <w:numFmt w:val="bullet"/>
      <w:lvlText w:val=""/>
      <w:lvlJc w:val="left"/>
      <w:pPr>
        <w:tabs>
          <w:tab w:pos="3240" w:val="num"/>
        </w:tabs>
        <w:ind w:hanging="360" w:left="3240"/>
      </w:pPr>
      <w:rPr>
        <w:rFonts w:ascii="Symbol" w:cs="Symbol" w:hAnsi="Symbol" w:hint="default"/>
      </w:rPr>
    </w:lvl>
    <w:lvl w:ilvl="4">
      <w:start w:val="1"/>
      <w:numFmt w:val="bullet"/>
      <w:lvlText w:val="o"/>
      <w:lvlJc w:val="left"/>
      <w:pPr>
        <w:tabs>
          <w:tab w:pos="3960" w:val="num"/>
        </w:tabs>
        <w:ind w:hanging="360" w:left="3960"/>
      </w:pPr>
      <w:rPr>
        <w:rFonts w:ascii="Courier New" w:cs="Courier New" w:hAnsi="Courier New" w:hint="default"/>
      </w:rPr>
    </w:lvl>
    <w:lvl w:ilvl="5">
      <w:start w:val="1"/>
      <w:numFmt w:val="bullet"/>
      <w:lvlText w:val=""/>
      <w:lvlJc w:val="left"/>
      <w:pPr>
        <w:tabs>
          <w:tab w:pos="4680" w:val="num"/>
        </w:tabs>
        <w:ind w:hanging="360" w:left="4680"/>
      </w:pPr>
      <w:rPr>
        <w:rFonts w:ascii="Wingdings" w:cs="Wingdings" w:hAnsi="Wingdings" w:hint="default"/>
      </w:rPr>
    </w:lvl>
    <w:lvl w:ilvl="6">
      <w:start w:val="1"/>
      <w:numFmt w:val="bullet"/>
      <w:lvlText w:val=""/>
      <w:lvlJc w:val="left"/>
      <w:pPr>
        <w:tabs>
          <w:tab w:pos="5400" w:val="num"/>
        </w:tabs>
        <w:ind w:hanging="360" w:left="5400"/>
      </w:pPr>
      <w:rPr>
        <w:rFonts w:ascii="Symbol" w:cs="Symbol" w:hAnsi="Symbol" w:hint="default"/>
      </w:rPr>
    </w:lvl>
    <w:lvl w:ilvl="7">
      <w:start w:val="1"/>
      <w:numFmt w:val="bullet"/>
      <w:lvlText w:val="o"/>
      <w:lvlJc w:val="left"/>
      <w:pPr>
        <w:tabs>
          <w:tab w:pos="6120" w:val="num"/>
        </w:tabs>
        <w:ind w:hanging="360" w:left="6120"/>
      </w:pPr>
      <w:rPr>
        <w:rFonts w:ascii="Courier New" w:cs="Courier New" w:hAnsi="Courier New" w:hint="default"/>
      </w:rPr>
    </w:lvl>
    <w:lvl w:ilvl="8">
      <w:start w:val="1"/>
      <w:numFmt w:val="bullet"/>
      <w:lvlText w:val=""/>
      <w:lvlJc w:val="left"/>
      <w:pPr>
        <w:tabs>
          <w:tab w:pos="6840" w:val="num"/>
        </w:tabs>
        <w:ind w:hanging="360" w:left="6840"/>
      </w:pPr>
      <w:rPr>
        <w:rFonts w:ascii="Wingdings" w:cs="Wingdings" w:hAnsi="Wingdings" w:hint="default"/>
      </w:rPr>
    </w:lvl>
  </w:abstractNum>
  <w:abstractNum w:abstractNumId="108">
    <w:lvl w:ilvl="0">
      <w:start w:val="1"/>
      <w:numFmt w:val="decimal"/>
      <w:lvlText w:val="%1."/>
      <w:lvlJc w:val="left"/>
      <w:pPr>
        <w:tabs>
          <w:tab w:pos="360" w:val="num"/>
        </w:tabs>
        <w:ind w:hanging="360" w:left="360"/>
      </w:p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09">
    <w:lvl w:ilvl="0">
      <w:start w:val="1"/>
      <w:numFmt w:val="decimal"/>
      <w:lvlText w:val="%1."/>
      <w:lvlJc w:val="left"/>
      <w:pPr>
        <w:tabs>
          <w:tab w:pos="360" w:val="num"/>
        </w:tabs>
        <w:ind w:hanging="360" w:left="360"/>
      </w:pPr>
    </w:lvl>
    <w:lvl w:ilvl="1">
      <w:start w:val="1"/>
      <w:numFmt w:val="bullet"/>
      <w:lvlText w:val=""/>
      <w:lvlJc w:val="left"/>
      <w:pPr>
        <w:tabs>
          <w:tab w:pos="1080" w:val="num"/>
        </w:tabs>
        <w:ind w:hanging="360" w:left="1080"/>
      </w:pPr>
      <w:rPr>
        <w:rFonts w:ascii="Symbol" w:cs="Symbol" w:hAnsi="Symbol" w:hint="default"/>
      </w:rPr>
    </w:lvl>
    <w:lvl w:ilvl="2">
      <w:start w:val="1"/>
      <w:numFmt w:val="lowerRoman"/>
      <w:lvlText w:val="%3."/>
      <w:lvlJc w:val="right"/>
      <w:pPr>
        <w:tabs>
          <w:tab w:pos="1800" w:val="num"/>
        </w:tabs>
        <w:ind w:hanging="180" w:left="1800"/>
      </w:pPr>
    </w:lvl>
    <w:lvl w:ilvl="3">
      <w:start w:val="1"/>
      <w:numFmt w:val="decimal"/>
      <w:lvlText w:val="%4."/>
      <w:lvlJc w:val="left"/>
      <w:pPr>
        <w:tabs>
          <w:tab w:pos="2520" w:val="num"/>
        </w:tabs>
        <w:ind w:hanging="360" w:left="2520"/>
      </w:pPr>
    </w:lvl>
    <w:lvl w:ilvl="4">
      <w:start w:val="1"/>
      <w:numFmt w:val="lowerLetter"/>
      <w:lvlText w:val="%5."/>
      <w:lvlJc w:val="left"/>
      <w:pPr>
        <w:tabs>
          <w:tab w:pos="3240" w:val="num"/>
        </w:tabs>
        <w:ind w:hanging="360" w:left="3240"/>
      </w:pPr>
    </w:lvl>
    <w:lvl w:ilvl="5">
      <w:start w:val="1"/>
      <w:numFmt w:val="lowerRoman"/>
      <w:lvlText w:val="%6."/>
      <w:lvlJc w:val="right"/>
      <w:pPr>
        <w:tabs>
          <w:tab w:pos="3960" w:val="num"/>
        </w:tabs>
        <w:ind w:hanging="180" w:left="3960"/>
      </w:pPr>
    </w:lvl>
    <w:lvl w:ilvl="6">
      <w:start w:val="1"/>
      <w:numFmt w:val="decimal"/>
      <w:lvlText w:val="%7."/>
      <w:lvlJc w:val="left"/>
      <w:pPr>
        <w:tabs>
          <w:tab w:pos="4680" w:val="num"/>
        </w:tabs>
        <w:ind w:hanging="360" w:left="4680"/>
      </w:pPr>
    </w:lvl>
    <w:lvl w:ilvl="7">
      <w:start w:val="1"/>
      <w:numFmt w:val="lowerLetter"/>
      <w:lvlText w:val="%8."/>
      <w:lvlJc w:val="left"/>
      <w:pPr>
        <w:tabs>
          <w:tab w:pos="5400" w:val="num"/>
        </w:tabs>
        <w:ind w:hanging="360" w:left="5400"/>
      </w:pPr>
    </w:lvl>
    <w:lvl w:ilvl="8">
      <w:start w:val="1"/>
      <w:numFmt w:val="lowerRoman"/>
      <w:lvlText w:val="%9."/>
      <w:lvlJc w:val="right"/>
      <w:pPr>
        <w:tabs>
          <w:tab w:pos="6120" w:val="num"/>
        </w:tabs>
        <w:ind w:hanging="180" w:left="6120"/>
      </w:pPr>
    </w:lvl>
  </w:abstractNum>
  <w:abstractNum w:abstractNumId="110">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1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12">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1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14">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15">
    <w:lvl w:ilvl="0">
      <w:start w:val="1"/>
      <w:numFmt w:val="bullet"/>
      <w:lvlText w:val=""/>
      <w:lvlJc w:val="left"/>
      <w:pPr>
        <w:tabs>
          <w:tab w:pos="360" w:val="num"/>
        </w:tabs>
        <w:ind w:hanging="360" w:left="360"/>
      </w:pPr>
      <w:rPr>
        <w:rFonts w:ascii="Symbol" w:cs="Symbol" w:hAnsi="Symbol"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16">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17">
    <w:lvl w:ilvl="0">
      <w:start w:val="1"/>
      <w:numFmt w:val="bullet"/>
      <w:lvlText w:val=""/>
      <w:lvlJc w:val="left"/>
      <w:pPr>
        <w:tabs>
          <w:tab w:pos="360" w:val="num"/>
        </w:tabs>
        <w:ind w:hanging="360" w:left="360"/>
      </w:pPr>
      <w:rPr>
        <w:rFonts w:ascii="Wingdings" w:cs="Wingdings" w:hAnsi="Wingdings"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18">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19">
    <w:lvl w:ilvl="0">
      <w:start w:val="1"/>
      <w:numFmt w:val="bullet"/>
      <w:lvlText w:val=""/>
      <w:lvlJc w:val="left"/>
      <w:pPr>
        <w:tabs>
          <w:tab w:pos="360" w:val="num"/>
        </w:tabs>
        <w:ind w:hanging="360" w:left="360"/>
      </w:pPr>
      <w:rPr>
        <w:rFonts w:ascii="Symbol" w:cs="Symbol" w:hAnsi="Symbol"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20">
    <w:lvl w:ilvl="0">
      <w:start w:val="1"/>
      <w:numFmt w:val="bullet"/>
      <w:lvlText w:val=""/>
      <w:lvlJc w:val="left"/>
      <w:pPr>
        <w:tabs>
          <w:tab w:pos="360" w:val="num"/>
        </w:tabs>
        <w:ind w:hanging="360" w:left="36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2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22">
    <w:lvl w:ilvl="0">
      <w:start w:val="1"/>
      <w:numFmt w:val="bullet"/>
      <w:lvlText w:val=""/>
      <w:lvlJc w:val="left"/>
      <w:pPr>
        <w:tabs>
          <w:tab w:pos="360" w:val="num"/>
        </w:tabs>
        <w:ind w:hanging="360" w:left="360"/>
      </w:pPr>
      <w:rPr>
        <w:rFonts w:ascii="Symbol" w:cs="Symbol" w:hAnsi="Symbol"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23">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24">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25">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26">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27">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28">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29">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30">
    <w:lvl w:ilvl="0">
      <w:start w:val="1"/>
      <w:numFmt w:val="bullet"/>
      <w:lvlText w:val=""/>
      <w:lvlJc w:val="left"/>
      <w:pPr>
        <w:tabs>
          <w:tab w:pos="360" w:val="num"/>
        </w:tabs>
        <w:ind w:hanging="360" w:left="360"/>
      </w:pPr>
      <w:rPr>
        <w:rFonts w:ascii="Symbol" w:cs="Symbol" w:hAnsi="Symbol"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3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32">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3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34">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35">
    <w:lvl w:ilvl="0">
      <w:start w:val="1"/>
      <w:numFmt w:val="decimal"/>
      <w:lvlText w:val="%1"/>
      <w:lvlJc w:val="left"/>
      <w:pPr>
        <w:ind w:hanging="0" w:left="0"/>
      </w:pPr>
    </w:lvl>
    <w:lvl w:ilvl="1">
      <w:start w:val="1"/>
      <w:numFmt w:val="decimal"/>
      <w:lvlText w:val="%2"/>
      <w:lvlJc w:val="left"/>
      <w:pPr>
        <w:ind w:hanging="0" w:left="0"/>
      </w:pPr>
    </w:lvl>
    <w:lvl w:ilvl="2">
      <w:start w:val="1"/>
      <w:numFmt w:val="decimal"/>
      <w:lvlText w:val="%3"/>
      <w:lvlJc w:val="left"/>
      <w:pPr>
        <w:ind w:hanging="0" w:left="0"/>
      </w:pPr>
    </w:lvl>
    <w:lvl w:ilvl="3">
      <w:start w:val="1"/>
      <w:numFmt w:val="decimal"/>
      <w:lvlText w:val="%4"/>
      <w:lvlJc w:val="left"/>
      <w:pPr>
        <w:ind w:hanging="0" w:left="0"/>
      </w:pPr>
    </w:lvl>
    <w:lvl w:ilvl="4">
      <w:start w:val="1"/>
      <w:numFmt w:val="decimal"/>
      <w:lvlText w:val="%5"/>
      <w:lvlJc w:val="left"/>
      <w:pPr>
        <w:ind w:hanging="0" w:left="0"/>
      </w:pPr>
    </w:lvl>
    <w:lvl w:ilvl="5">
      <w:start w:val="1"/>
      <w:numFmt w:val="decimal"/>
      <w:lvlText w:val="%6"/>
      <w:lvlJc w:val="left"/>
      <w:pPr>
        <w:ind w:hanging="0" w:left="0"/>
      </w:pPr>
    </w:lvl>
    <w:lvl w:ilvl="6">
      <w:start w:val="1"/>
      <w:numFmt w:val="decimal"/>
      <w:lvlText w:val="%7"/>
      <w:lvlJc w:val="left"/>
      <w:pPr>
        <w:ind w:hanging="0" w:left="0"/>
      </w:pPr>
    </w:lvl>
    <w:lvl w:ilvl="7">
      <w:start w:val="1"/>
      <w:numFmt w:val="decimal"/>
      <w:lvlText w:val="%8"/>
      <w:lvlJc w:val="left"/>
      <w:pPr>
        <w:ind w:hanging="0" w:left="0"/>
      </w:pPr>
    </w:lvl>
    <w:lvl w:ilvl="8">
      <w:start w:val="1"/>
      <w:numFmt w:val="decimal"/>
      <w:lvlText w:val="%9"/>
      <w:lvlJc w:val="left"/>
      <w:pPr>
        <w:ind w:hanging="0" w:left="0"/>
      </w:pPr>
    </w:lvl>
  </w:abstractNum>
  <w:abstractNum w:abstractNumId="136">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37">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38">
    <w:lvl w:ilvl="0">
      <w:start w:val="1"/>
      <w:numFmt w:val="bullet"/>
      <w:lvlText w:val=""/>
      <w:lvlJc w:val="left"/>
      <w:pPr>
        <w:tabs>
          <w:tab w:pos="360" w:val="num"/>
        </w:tabs>
        <w:ind w:hanging="360" w:left="360"/>
      </w:pPr>
      <w:rPr>
        <w:rFonts w:ascii="Symbol" w:cs="Symbol" w:hAnsi="Symbol"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39">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140">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41">
    <w:lvl w:ilvl="0">
      <w:start w:val="1"/>
      <w:numFmt w:val="bullet"/>
      <w:lvlText w:val=""/>
      <w:lvlJc w:val="left"/>
      <w:pPr>
        <w:tabs>
          <w:tab w:pos="720" w:val="num"/>
        </w:tabs>
        <w:ind w:hanging="360" w:left="720"/>
      </w:pPr>
      <w:rPr>
        <w:rFonts w:ascii="Symbol" w:cs="Symbol" w:hAnsi="Symbol"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142">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43">
    <w:lvl w:ilvl="0">
      <w:start w:val="1"/>
      <w:numFmt w:val="decimal"/>
      <w:lvlText w:val="%1."/>
      <w:lvlJc w:val="left"/>
      <w:pPr>
        <w:tabs>
          <w:tab w:pos="1080" w:val="num"/>
        </w:tabs>
        <w:ind w:hanging="360" w:left="1080"/>
      </w:pPr>
    </w:lvl>
    <w:lvl w:ilvl="1">
      <w:start w:val="1"/>
      <w:numFmt w:val="bullet"/>
      <w:lvlText w:val="o"/>
      <w:lvlJc w:val="left"/>
      <w:pPr>
        <w:tabs>
          <w:tab w:pos="1800" w:val="num"/>
        </w:tabs>
        <w:ind w:hanging="360" w:left="1800"/>
      </w:pPr>
      <w:rPr>
        <w:rFonts w:ascii="Courier New" w:cs="Courier New" w:hAnsi="Courier New" w:hint="default"/>
      </w:rPr>
    </w:lvl>
    <w:lvl w:ilvl="2">
      <w:start w:val="1"/>
      <w:numFmt w:val="bullet"/>
      <w:lvlText w:val=""/>
      <w:lvlJc w:val="left"/>
      <w:pPr>
        <w:tabs>
          <w:tab w:pos="2520" w:val="num"/>
        </w:tabs>
        <w:ind w:hanging="360" w:left="2520"/>
      </w:pPr>
      <w:rPr>
        <w:rFonts w:ascii="Wingdings" w:cs="Wingdings" w:hAnsi="Wingdings" w:hint="default"/>
      </w:rPr>
    </w:lvl>
    <w:lvl w:ilvl="3">
      <w:start w:val="1"/>
      <w:numFmt w:val="bullet"/>
      <w:lvlText w:val=""/>
      <w:lvlJc w:val="left"/>
      <w:pPr>
        <w:tabs>
          <w:tab w:pos="3240" w:val="num"/>
        </w:tabs>
        <w:ind w:hanging="360" w:left="3240"/>
      </w:pPr>
      <w:rPr>
        <w:rFonts w:ascii="Symbol" w:cs="Symbol" w:hAnsi="Symbol" w:hint="default"/>
      </w:rPr>
    </w:lvl>
    <w:lvl w:ilvl="4">
      <w:start w:val="1"/>
      <w:numFmt w:val="bullet"/>
      <w:lvlText w:val="o"/>
      <w:lvlJc w:val="left"/>
      <w:pPr>
        <w:tabs>
          <w:tab w:pos="3960" w:val="num"/>
        </w:tabs>
        <w:ind w:hanging="360" w:left="3960"/>
      </w:pPr>
      <w:rPr>
        <w:rFonts w:ascii="Courier New" w:cs="Courier New" w:hAnsi="Courier New" w:hint="default"/>
      </w:rPr>
    </w:lvl>
    <w:lvl w:ilvl="5">
      <w:start w:val="1"/>
      <w:numFmt w:val="bullet"/>
      <w:lvlText w:val=""/>
      <w:lvlJc w:val="left"/>
      <w:pPr>
        <w:tabs>
          <w:tab w:pos="4680" w:val="num"/>
        </w:tabs>
        <w:ind w:hanging="360" w:left="4680"/>
      </w:pPr>
      <w:rPr>
        <w:rFonts w:ascii="Wingdings" w:cs="Wingdings" w:hAnsi="Wingdings" w:hint="default"/>
      </w:rPr>
    </w:lvl>
    <w:lvl w:ilvl="6">
      <w:start w:val="1"/>
      <w:numFmt w:val="bullet"/>
      <w:lvlText w:val=""/>
      <w:lvlJc w:val="left"/>
      <w:pPr>
        <w:tabs>
          <w:tab w:pos="5400" w:val="num"/>
        </w:tabs>
        <w:ind w:hanging="360" w:left="5400"/>
      </w:pPr>
      <w:rPr>
        <w:rFonts w:ascii="Symbol" w:cs="Symbol" w:hAnsi="Symbol" w:hint="default"/>
      </w:rPr>
    </w:lvl>
    <w:lvl w:ilvl="7">
      <w:start w:val="1"/>
      <w:numFmt w:val="bullet"/>
      <w:lvlText w:val="o"/>
      <w:lvlJc w:val="left"/>
      <w:pPr>
        <w:tabs>
          <w:tab w:pos="6120" w:val="num"/>
        </w:tabs>
        <w:ind w:hanging="360" w:left="6120"/>
      </w:pPr>
      <w:rPr>
        <w:rFonts w:ascii="Courier New" w:cs="Courier New" w:hAnsi="Courier New" w:hint="default"/>
      </w:rPr>
    </w:lvl>
    <w:lvl w:ilvl="8">
      <w:start w:val="1"/>
      <w:numFmt w:val="bullet"/>
      <w:lvlText w:val=""/>
      <w:lvlJc w:val="left"/>
      <w:pPr>
        <w:tabs>
          <w:tab w:pos="6840" w:val="num"/>
        </w:tabs>
        <w:ind w:hanging="360" w:left="6840"/>
      </w:pPr>
      <w:rPr>
        <w:rFonts w:ascii="Wingdings" w:cs="Wingdings" w:hAnsi="Wingdings" w:hint="default"/>
      </w:rPr>
    </w:lvl>
  </w:abstractNum>
  <w:abstractNum w:abstractNumId="144">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45">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46">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47">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Symbol" w:cs="Symbol" w:hAnsi="Symbol"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48">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49">
    <w:lvl w:ilvl="0">
      <w:start w:val="1"/>
      <w:numFmt w:val="bullet"/>
      <w:lvlText w:val=""/>
      <w:lvlJc w:val="left"/>
      <w:pPr>
        <w:tabs>
          <w:tab w:pos="2880" w:val="num"/>
        </w:tabs>
        <w:ind w:hanging="360" w:left="2880"/>
      </w:pPr>
      <w:rPr>
        <w:rFonts w:ascii="Symbol" w:cs="Symbol" w:hAnsi="Symbol" w:hint="default"/>
      </w:rPr>
    </w:lvl>
    <w:lvl w:ilvl="1">
      <w:start w:val="1"/>
      <w:numFmt w:val="bullet"/>
      <w:lvlText w:val="o"/>
      <w:lvlJc w:val="left"/>
      <w:pPr>
        <w:tabs>
          <w:tab w:pos="3600" w:val="num"/>
        </w:tabs>
        <w:ind w:hanging="360" w:left="3600"/>
      </w:pPr>
      <w:rPr>
        <w:rFonts w:ascii="Courier New" w:cs="Courier New" w:hAnsi="Courier New" w:hint="default"/>
      </w:rPr>
    </w:lvl>
    <w:lvl w:ilvl="2">
      <w:start w:val="1"/>
      <w:numFmt w:val="bullet"/>
      <w:lvlText w:val=""/>
      <w:lvlJc w:val="left"/>
      <w:pPr>
        <w:tabs>
          <w:tab w:pos="4320" w:val="num"/>
        </w:tabs>
        <w:ind w:hanging="360" w:left="4320"/>
      </w:pPr>
      <w:rPr>
        <w:rFonts w:ascii="Wingdings" w:cs="Wingdings" w:hAnsi="Wingdings" w:hint="default"/>
      </w:rPr>
    </w:lvl>
    <w:lvl w:ilvl="3">
      <w:start w:val="1"/>
      <w:numFmt w:val="bullet"/>
      <w:lvlText w:val=""/>
      <w:lvlJc w:val="left"/>
      <w:pPr>
        <w:tabs>
          <w:tab w:pos="5040" w:val="num"/>
        </w:tabs>
        <w:ind w:hanging="360" w:left="5040"/>
      </w:pPr>
      <w:rPr>
        <w:rFonts w:ascii="Symbol" w:cs="Symbol" w:hAnsi="Symbol" w:hint="default"/>
      </w:rPr>
    </w:lvl>
    <w:lvl w:ilvl="4">
      <w:start w:val="1"/>
      <w:numFmt w:val="bullet"/>
      <w:lvlText w:val="o"/>
      <w:lvlJc w:val="left"/>
      <w:pPr>
        <w:tabs>
          <w:tab w:pos="5760" w:val="num"/>
        </w:tabs>
        <w:ind w:hanging="360" w:left="5760"/>
      </w:pPr>
      <w:rPr>
        <w:rFonts w:ascii="Courier New" w:cs="Courier New" w:hAnsi="Courier New" w:hint="default"/>
      </w:rPr>
    </w:lvl>
    <w:lvl w:ilvl="5">
      <w:start w:val="1"/>
      <w:numFmt w:val="bullet"/>
      <w:lvlText w:val=""/>
      <w:lvlJc w:val="left"/>
      <w:pPr>
        <w:tabs>
          <w:tab w:pos="6480" w:val="num"/>
        </w:tabs>
        <w:ind w:hanging="360" w:left="6480"/>
      </w:pPr>
      <w:rPr>
        <w:rFonts w:ascii="Wingdings" w:cs="Wingdings" w:hAnsi="Wingdings" w:hint="default"/>
      </w:rPr>
    </w:lvl>
    <w:lvl w:ilvl="6">
      <w:start w:val="1"/>
      <w:numFmt w:val="bullet"/>
      <w:lvlText w:val=""/>
      <w:lvlJc w:val="left"/>
      <w:pPr>
        <w:tabs>
          <w:tab w:pos="7200" w:val="num"/>
        </w:tabs>
        <w:ind w:hanging="360" w:left="7200"/>
      </w:pPr>
      <w:rPr>
        <w:rFonts w:ascii="Symbol" w:cs="Symbol" w:hAnsi="Symbol" w:hint="default"/>
      </w:rPr>
    </w:lvl>
    <w:lvl w:ilvl="7">
      <w:start w:val="1"/>
      <w:numFmt w:val="bullet"/>
      <w:lvlText w:val="o"/>
      <w:lvlJc w:val="left"/>
      <w:pPr>
        <w:tabs>
          <w:tab w:pos="7920" w:val="num"/>
        </w:tabs>
        <w:ind w:hanging="360" w:left="7920"/>
      </w:pPr>
      <w:rPr>
        <w:rFonts w:ascii="Courier New" w:cs="Courier New" w:hAnsi="Courier New" w:hint="default"/>
      </w:rPr>
    </w:lvl>
    <w:lvl w:ilvl="8">
      <w:start w:val="1"/>
      <w:numFmt w:val="bullet"/>
      <w:lvlText w:val=""/>
      <w:lvlJc w:val="left"/>
      <w:pPr>
        <w:tabs>
          <w:tab w:pos="8640" w:val="num"/>
        </w:tabs>
        <w:ind w:hanging="360" w:left="8640"/>
      </w:pPr>
      <w:rPr>
        <w:rFonts w:ascii="Wingdings" w:cs="Wingdings" w:hAnsi="Wingdings" w:hint="default"/>
      </w:rPr>
    </w:lvl>
  </w:abstractNum>
  <w:abstractNum w:abstractNumId="150">
    <w:lvl w:ilvl="0">
      <w:start w:val="1"/>
      <w:numFmt w:val="bullet"/>
      <w:lvlText w:val=""/>
      <w:lvlJc w:val="left"/>
      <w:pPr>
        <w:tabs>
          <w:tab w:pos="360" w:val="num"/>
        </w:tabs>
        <w:ind w:hanging="360" w:left="360"/>
      </w:pPr>
      <w:rPr>
        <w:rFonts w:ascii="Symbol" w:cs="Symbol" w:hAnsi="Symbol"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151">
    <w:lvl w:ilvl="0">
      <w:start w:val="1"/>
      <w:numFmt w:val="bullet"/>
      <w:lvlText w:val=""/>
      <w:lvlJc w:val="left"/>
      <w:pPr>
        <w:tabs>
          <w:tab w:pos="360" w:val="num"/>
        </w:tabs>
        <w:ind w:hanging="360" w:left="360"/>
      </w:pPr>
      <w:rPr>
        <w:rFonts w:ascii="Symbol" w:cs="Symbol" w:hAnsi="Symbol" w:hint="default"/>
      </w:rPr>
    </w:lvl>
    <w:lvl w:ilvl="1">
      <w:start w:val="1"/>
      <w:numFmt w:val="decimal"/>
      <w:lvlText w:val="%2."/>
      <w:lvlJc w:val="left"/>
      <w:pPr>
        <w:tabs>
          <w:tab w:pos="1080" w:val="num"/>
        </w:tabs>
        <w:ind w:hanging="360" w:left="1080"/>
      </w:p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52">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5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54">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55">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56">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57">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58">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59">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60">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6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62">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6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64">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65">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66">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67">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68">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69">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70">
    <w:lvl w:ilvl="0">
      <w:start w:val="1"/>
      <w:numFmt w:val="bullet"/>
      <w:lvlText w:val=""/>
      <w:lvlJc w:val="left"/>
      <w:pPr>
        <w:tabs>
          <w:tab w:pos="360" w:val="num"/>
        </w:tabs>
        <w:ind w:hanging="360" w:left="360"/>
      </w:pPr>
      <w:rPr>
        <w:rFonts w:ascii="Wingdings" w:cs="Wingdings" w:hAnsi="Wingdings"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7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72">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7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74">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75">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76">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77">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78">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79">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80">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81">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82">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83">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84">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85">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86">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87">
    <w:lvl w:ilvl="0">
      <w:start w:val="1"/>
      <w:numFmt w:val="bullet"/>
      <w:lvlText w:val="o"/>
      <w:lvlJc w:val="left"/>
      <w:pPr>
        <w:tabs>
          <w:tab w:pos="720" w:val="num"/>
        </w:tabs>
        <w:ind w:hanging="360" w:left="720"/>
      </w:pPr>
      <w:rPr>
        <w:rFonts w:ascii="Courier New" w:cs="Courier New" w:hAnsi="Courier New" w:hint="default"/>
      </w:rPr>
    </w:lvl>
    <w:lvl w:ilvl="1">
      <w:start w:val="1"/>
      <w:numFmt w:val="bullet"/>
      <w:lvlText w:val="o"/>
      <w:lvlJc w:val="left"/>
      <w:pPr>
        <w:tabs>
          <w:tab w:pos="1440" w:val="num"/>
        </w:tabs>
        <w:ind w:hanging="360" w:left="1440"/>
      </w:pPr>
      <w:rPr>
        <w:rFonts w:ascii="Courier New" w:cs="Courier New" w:hAnsi="Courier New" w:hint="default"/>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188">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89">
    <w:lvl w:ilvl="0">
      <w:start w:val="1"/>
      <w:numFmt w:val="bullet"/>
      <w:lvlText w:val="o"/>
      <w:lvlJc w:val="left"/>
      <w:pPr>
        <w:tabs>
          <w:tab w:pos="360" w:val="num"/>
        </w:tabs>
        <w:ind w:hanging="360" w:left="360"/>
      </w:pPr>
      <w:rPr>
        <w:rFonts w:ascii="Courier New" w:cs="Courier New" w:hAnsi="Courier New"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90">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9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92">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9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94">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95">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96">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97">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98">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199">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00">
    <w:lvl w:ilvl="0">
      <w:start w:val="1"/>
      <w:numFmt w:val="bullet"/>
      <w:lvlText w:val=""/>
      <w:lvlJc w:val="left"/>
      <w:pPr>
        <w:tabs>
          <w:tab w:pos="1440" w:val="num"/>
        </w:tabs>
        <w:ind w:hanging="360" w:left="1440"/>
      </w:pPr>
      <w:rPr>
        <w:rFonts w:ascii="Symbol" w:cs="Symbol" w:hAnsi="Symbol" w:hint="default"/>
      </w:rPr>
    </w:lvl>
    <w:lvl w:ilvl="1">
      <w:start w:val="1"/>
      <w:numFmt w:val="bullet"/>
      <w:lvlText w:val="o"/>
      <w:lvlJc w:val="left"/>
      <w:pPr>
        <w:tabs>
          <w:tab w:pos="2160" w:val="num"/>
        </w:tabs>
        <w:ind w:hanging="360" w:left="2160"/>
      </w:pPr>
      <w:rPr>
        <w:rFonts w:ascii="Courier New" w:cs="Courier New" w:hAnsi="Courier New" w:hint="default"/>
      </w:rPr>
    </w:lvl>
    <w:lvl w:ilvl="2">
      <w:start w:val="1"/>
      <w:numFmt w:val="bullet"/>
      <w:lvlText w:val=""/>
      <w:lvlJc w:val="left"/>
      <w:pPr>
        <w:tabs>
          <w:tab w:pos="2880" w:val="num"/>
        </w:tabs>
        <w:ind w:hanging="360" w:left="2880"/>
      </w:pPr>
      <w:rPr>
        <w:rFonts w:ascii="Wingdings" w:cs="Wingdings" w:hAnsi="Wingdings" w:hint="default"/>
      </w:rPr>
    </w:lvl>
    <w:lvl w:ilvl="3">
      <w:start w:val="1"/>
      <w:numFmt w:val="bullet"/>
      <w:lvlText w:val=""/>
      <w:lvlJc w:val="left"/>
      <w:pPr>
        <w:tabs>
          <w:tab w:pos="3600" w:val="num"/>
        </w:tabs>
        <w:ind w:hanging="360" w:left="3600"/>
      </w:pPr>
      <w:rPr>
        <w:rFonts w:ascii="Symbol" w:cs="Symbol" w:hAnsi="Symbol" w:hint="default"/>
      </w:rPr>
    </w:lvl>
    <w:lvl w:ilvl="4">
      <w:start w:val="1"/>
      <w:numFmt w:val="bullet"/>
      <w:lvlText w:val="o"/>
      <w:lvlJc w:val="left"/>
      <w:pPr>
        <w:tabs>
          <w:tab w:pos="4320" w:val="num"/>
        </w:tabs>
        <w:ind w:hanging="360" w:left="4320"/>
      </w:pPr>
      <w:rPr>
        <w:rFonts w:ascii="Courier New" w:cs="Courier New" w:hAnsi="Courier New" w:hint="default"/>
      </w:rPr>
    </w:lvl>
    <w:lvl w:ilvl="5">
      <w:start w:val="1"/>
      <w:numFmt w:val="bullet"/>
      <w:lvlText w:val=""/>
      <w:lvlJc w:val="left"/>
      <w:pPr>
        <w:tabs>
          <w:tab w:pos="5040" w:val="num"/>
        </w:tabs>
        <w:ind w:hanging="360" w:left="5040"/>
      </w:pPr>
      <w:rPr>
        <w:rFonts w:ascii="Wingdings" w:cs="Wingdings" w:hAnsi="Wingdings" w:hint="default"/>
      </w:rPr>
    </w:lvl>
    <w:lvl w:ilvl="6">
      <w:start w:val="1"/>
      <w:numFmt w:val="bullet"/>
      <w:lvlText w:val=""/>
      <w:lvlJc w:val="left"/>
      <w:pPr>
        <w:tabs>
          <w:tab w:pos="5760" w:val="num"/>
        </w:tabs>
        <w:ind w:hanging="360" w:left="5760"/>
      </w:pPr>
      <w:rPr>
        <w:rFonts w:ascii="Symbol" w:cs="Symbol" w:hAnsi="Symbol" w:hint="default"/>
      </w:rPr>
    </w:lvl>
    <w:lvl w:ilvl="7">
      <w:start w:val="1"/>
      <w:numFmt w:val="bullet"/>
      <w:lvlText w:val="o"/>
      <w:lvlJc w:val="left"/>
      <w:pPr>
        <w:tabs>
          <w:tab w:pos="6480" w:val="num"/>
        </w:tabs>
        <w:ind w:hanging="360" w:left="6480"/>
      </w:pPr>
      <w:rPr>
        <w:rFonts w:ascii="Courier New" w:cs="Courier New" w:hAnsi="Courier New" w:hint="default"/>
      </w:rPr>
    </w:lvl>
    <w:lvl w:ilvl="8">
      <w:start w:val="1"/>
      <w:numFmt w:val="bullet"/>
      <w:lvlText w:val=""/>
      <w:lvlJc w:val="left"/>
      <w:pPr>
        <w:tabs>
          <w:tab w:pos="7200" w:val="num"/>
        </w:tabs>
        <w:ind w:hanging="360" w:left="7200"/>
      </w:pPr>
      <w:rPr>
        <w:rFonts w:ascii="Wingdings" w:cs="Wingdings" w:hAnsi="Wingdings" w:hint="default"/>
      </w:rPr>
    </w:lvl>
  </w:abstractNum>
  <w:abstractNum w:abstractNumId="20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ind w:hanging="360" w:left="0"/>
      </w:pPr>
      <w:rPr>
        <w:rFonts w:ascii="Courier New" w:cs="Courier New" w:hAnsi="Courier New" w:hint="default"/>
      </w:rPr>
    </w:lvl>
    <w:lvl w:ilvl="2">
      <w:start w:val="1"/>
      <w:numFmt w:val="bullet"/>
      <w:lvlText w:val=""/>
      <w:lvlJc w:val="left"/>
      <w:pPr>
        <w:tabs>
          <w:tab w:pos="720" w:val="num"/>
        </w:tabs>
        <w:ind w:hanging="360" w:left="720"/>
      </w:pPr>
      <w:rPr>
        <w:rFonts w:ascii="Wingdings" w:cs="Wingdings" w:hAnsi="Wingdings" w:hint="default"/>
      </w:rPr>
    </w:lvl>
    <w:lvl w:ilvl="3">
      <w:start w:val="1"/>
      <w:numFmt w:val="bullet"/>
      <w:lvlText w:val=""/>
      <w:lvlJc w:val="left"/>
      <w:pPr>
        <w:tabs>
          <w:tab w:pos="1440" w:val="num"/>
        </w:tabs>
        <w:ind w:hanging="360" w:left="1440"/>
      </w:pPr>
      <w:rPr>
        <w:rFonts w:ascii="Symbol" w:cs="Symbol" w:hAnsi="Symbol" w:hint="default"/>
      </w:rPr>
    </w:lvl>
    <w:lvl w:ilvl="4">
      <w:start w:val="1"/>
      <w:numFmt w:val="bullet"/>
      <w:lvlText w:val="o"/>
      <w:lvlJc w:val="left"/>
      <w:pPr>
        <w:tabs>
          <w:tab w:pos="2160" w:val="num"/>
        </w:tabs>
        <w:ind w:hanging="360" w:left="2160"/>
      </w:pPr>
      <w:rPr>
        <w:rFonts w:ascii="Courier New" w:cs="Courier New" w:hAnsi="Courier New" w:hint="default"/>
      </w:rPr>
    </w:lvl>
    <w:lvl w:ilvl="5">
      <w:start w:val="1"/>
      <w:numFmt w:val="bullet"/>
      <w:lvlText w:val=""/>
      <w:lvlJc w:val="left"/>
      <w:pPr>
        <w:tabs>
          <w:tab w:pos="2880" w:val="num"/>
        </w:tabs>
        <w:ind w:hanging="360" w:left="2880"/>
      </w:pPr>
      <w:rPr>
        <w:rFonts w:ascii="Wingdings" w:cs="Wingdings" w:hAnsi="Wingdings" w:hint="default"/>
      </w:rPr>
    </w:lvl>
    <w:lvl w:ilvl="6">
      <w:start w:val="1"/>
      <w:numFmt w:val="bullet"/>
      <w:lvlText w:val=""/>
      <w:lvlJc w:val="left"/>
      <w:pPr>
        <w:tabs>
          <w:tab w:pos="3600" w:val="num"/>
        </w:tabs>
        <w:ind w:hanging="360" w:left="3600"/>
      </w:pPr>
      <w:rPr>
        <w:rFonts w:ascii="Symbol" w:cs="Symbol" w:hAnsi="Symbol" w:hint="default"/>
      </w:rPr>
    </w:lvl>
    <w:lvl w:ilvl="7">
      <w:start w:val="1"/>
      <w:numFmt w:val="bullet"/>
      <w:lvlText w:val="o"/>
      <w:lvlJc w:val="left"/>
      <w:pPr>
        <w:tabs>
          <w:tab w:pos="4320" w:val="num"/>
        </w:tabs>
        <w:ind w:hanging="360" w:left="4320"/>
      </w:pPr>
      <w:rPr>
        <w:rFonts w:ascii="Courier New" w:cs="Courier New" w:hAnsi="Courier New" w:hint="default"/>
      </w:rPr>
    </w:lvl>
    <w:lvl w:ilvl="8">
      <w:start w:val="1"/>
      <w:numFmt w:val="bullet"/>
      <w:lvlText w:val=""/>
      <w:lvlJc w:val="left"/>
      <w:pPr>
        <w:tabs>
          <w:tab w:pos="5040" w:val="num"/>
        </w:tabs>
        <w:ind w:hanging="360" w:left="5040"/>
      </w:pPr>
      <w:rPr>
        <w:rFonts w:ascii="Wingdings" w:cs="Wingdings" w:hAnsi="Wingdings" w:hint="default"/>
      </w:rPr>
    </w:lvl>
  </w:abstractNum>
  <w:abstractNum w:abstractNumId="202">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0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04">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05">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06">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07">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08">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09">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10">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1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12">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1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14">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15">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16">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17">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18">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19">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20">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2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22">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2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24">
    <w:lvl w:ilvl="0">
      <w:start w:val="1"/>
      <w:numFmt w:val="decimal"/>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913" w:val="num"/>
        </w:tabs>
        <w:ind w:hanging="360" w:left="2913"/>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225">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26">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27">
    <w:lvl w:ilvl="0">
      <w:start w:val="1"/>
      <w:numFmt w:val="bullet"/>
      <w:lvlText w:val=""/>
      <w:lvlJc w:val="left"/>
      <w:pPr>
        <w:tabs>
          <w:tab w:pos="2160" w:val="num"/>
        </w:tabs>
        <w:ind w:hanging="360" w:left="2160"/>
      </w:pPr>
      <w:rPr>
        <w:rFonts w:ascii="Symbol" w:cs="Symbol" w:hAnsi="Symbol" w:hint="default"/>
      </w:rPr>
    </w:lvl>
    <w:lvl w:ilvl="1">
      <w:start w:val="1"/>
      <w:numFmt w:val="bullet"/>
      <w:lvlText w:val="o"/>
      <w:lvlJc w:val="left"/>
      <w:pPr>
        <w:tabs>
          <w:tab w:pos="2880" w:val="num"/>
        </w:tabs>
        <w:ind w:hanging="360" w:left="2880"/>
      </w:pPr>
      <w:rPr>
        <w:rFonts w:ascii="Courier New" w:cs="Courier New" w:hAnsi="Courier New" w:hint="default"/>
      </w:rPr>
    </w:lvl>
    <w:lvl w:ilvl="2">
      <w:start w:val="1"/>
      <w:numFmt w:val="bullet"/>
      <w:lvlText w:val=""/>
      <w:lvlJc w:val="left"/>
      <w:pPr>
        <w:tabs>
          <w:tab w:pos="3600" w:val="num"/>
        </w:tabs>
        <w:ind w:hanging="360" w:left="3600"/>
      </w:pPr>
      <w:rPr>
        <w:rFonts w:ascii="Wingdings" w:cs="Wingdings" w:hAnsi="Wingdings" w:hint="default"/>
      </w:rPr>
    </w:lvl>
    <w:lvl w:ilvl="3">
      <w:start w:val="1"/>
      <w:numFmt w:val="bullet"/>
      <w:lvlText w:val=""/>
      <w:lvlJc w:val="left"/>
      <w:pPr>
        <w:tabs>
          <w:tab w:pos="4320" w:val="num"/>
        </w:tabs>
        <w:ind w:hanging="360" w:left="4320"/>
      </w:pPr>
      <w:rPr>
        <w:rFonts w:ascii="Symbol" w:cs="Symbol" w:hAnsi="Symbol" w:hint="default"/>
      </w:rPr>
    </w:lvl>
    <w:lvl w:ilvl="4">
      <w:start w:val="1"/>
      <w:numFmt w:val="bullet"/>
      <w:lvlText w:val="o"/>
      <w:lvlJc w:val="left"/>
      <w:pPr>
        <w:tabs>
          <w:tab w:pos="5040" w:val="num"/>
        </w:tabs>
        <w:ind w:hanging="360" w:left="5040"/>
      </w:pPr>
      <w:rPr>
        <w:rFonts w:ascii="Courier New" w:cs="Courier New" w:hAnsi="Courier New" w:hint="default"/>
      </w:rPr>
    </w:lvl>
    <w:lvl w:ilvl="5">
      <w:start w:val="1"/>
      <w:numFmt w:val="bullet"/>
      <w:lvlText w:val=""/>
      <w:lvlJc w:val="left"/>
      <w:pPr>
        <w:tabs>
          <w:tab w:pos="5760" w:val="num"/>
        </w:tabs>
        <w:ind w:hanging="360" w:left="5760"/>
      </w:pPr>
      <w:rPr>
        <w:rFonts w:ascii="Wingdings" w:cs="Wingdings" w:hAnsi="Wingdings" w:hint="default"/>
      </w:rPr>
    </w:lvl>
    <w:lvl w:ilvl="6">
      <w:start w:val="1"/>
      <w:numFmt w:val="bullet"/>
      <w:lvlText w:val=""/>
      <w:lvlJc w:val="left"/>
      <w:pPr>
        <w:tabs>
          <w:tab w:pos="6480" w:val="num"/>
        </w:tabs>
        <w:ind w:hanging="360" w:left="6480"/>
      </w:pPr>
      <w:rPr>
        <w:rFonts w:ascii="Symbol" w:cs="Symbol" w:hAnsi="Symbol" w:hint="default"/>
      </w:rPr>
    </w:lvl>
    <w:lvl w:ilvl="7">
      <w:start w:val="1"/>
      <w:numFmt w:val="bullet"/>
      <w:lvlText w:val="o"/>
      <w:lvlJc w:val="left"/>
      <w:pPr>
        <w:tabs>
          <w:tab w:pos="7200" w:val="num"/>
        </w:tabs>
        <w:ind w:hanging="360" w:left="7200"/>
      </w:pPr>
      <w:rPr>
        <w:rFonts w:ascii="Courier New" w:cs="Courier New" w:hAnsi="Courier New" w:hint="default"/>
      </w:rPr>
    </w:lvl>
    <w:lvl w:ilvl="8">
      <w:start w:val="1"/>
      <w:numFmt w:val="bullet"/>
      <w:lvlText w:val=""/>
      <w:lvlJc w:val="left"/>
      <w:pPr>
        <w:tabs>
          <w:tab w:pos="7920" w:val="num"/>
        </w:tabs>
        <w:ind w:hanging="360" w:left="7920"/>
      </w:pPr>
      <w:rPr>
        <w:rFonts w:ascii="Wingdings" w:cs="Wingdings" w:hAnsi="Wingdings" w:hint="default"/>
      </w:rPr>
    </w:lvl>
  </w:abstractNum>
  <w:abstractNum w:abstractNumId="228">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29">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30">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31">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32">
    <w:lvl w:ilvl="0">
      <w:start w:val="1"/>
      <w:numFmt w:val="decimal"/>
      <w:lvlText w:val="%1."/>
      <w:lvlJc w:val="left"/>
      <w:pPr>
        <w:tabs>
          <w:tab w:pos="1080" w:val="num"/>
        </w:tabs>
        <w:ind w:hanging="360" w:left="1080"/>
      </w:pPr>
    </w:lvl>
    <w:lvl w:ilvl="1">
      <w:start w:val="1"/>
      <w:numFmt w:val="decimal"/>
      <w:lvlText w:val="%2."/>
      <w:lvlJc w:val="left"/>
      <w:pPr>
        <w:tabs>
          <w:tab w:pos="1080" w:val="num"/>
        </w:tabs>
        <w:ind w:hanging="360" w:left="1080"/>
      </w:p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233">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34">
    <w:lvl w:ilvl="0">
      <w:start w:val="1"/>
      <w:numFmt w:val="bullet"/>
      <w:lvlText w:val=""/>
      <w:lvlJc w:val="left"/>
      <w:pPr>
        <w:tabs>
          <w:tab w:pos="360" w:val="num"/>
        </w:tabs>
        <w:ind w:hanging="360" w:left="360"/>
      </w:pPr>
      <w:rPr>
        <w:rFonts w:ascii="Symbol" w:cs="Symbol" w:hAnsi="Symbol" w:hint="default"/>
      </w:rPr>
    </w:lvl>
    <w:lvl w:ilvl="1">
      <w:start w:val="1"/>
      <w:numFmt w:val="bullet"/>
      <w:lvlText w:val="o"/>
      <w:lvlJc w:val="left"/>
      <w:pPr>
        <w:tabs>
          <w:tab w:pos="1080" w:val="num"/>
        </w:tabs>
        <w:ind w:hanging="360" w:left="1080"/>
      </w:pPr>
      <w:rPr>
        <w:rFonts w:ascii="Courier New" w:cs="Courier New" w:hAnsi="Courier New" w:hint="default"/>
      </w:rPr>
    </w:lvl>
    <w:lvl w:ilvl="2">
      <w:start w:val="1"/>
      <w:numFmt w:val="bullet"/>
      <w:lvlText w:val=""/>
      <w:lvlJc w:val="left"/>
      <w:pPr>
        <w:tabs>
          <w:tab w:pos="1800" w:val="num"/>
        </w:tabs>
        <w:ind w:hanging="360" w:left="1800"/>
      </w:pPr>
      <w:rPr>
        <w:rFonts w:ascii="Wingdings" w:cs="Wingdings" w:hAnsi="Wingdings" w:hint="default"/>
      </w:rPr>
    </w:lvl>
    <w:lvl w:ilvl="3">
      <w:start w:val="1"/>
      <w:numFmt w:val="bullet"/>
      <w:lvlText w:val=""/>
      <w:lvlJc w:val="left"/>
      <w:pPr>
        <w:tabs>
          <w:tab w:pos="2520" w:val="num"/>
        </w:tabs>
        <w:ind w:hanging="360" w:left="2520"/>
      </w:pPr>
      <w:rPr>
        <w:rFonts w:ascii="Symbol" w:cs="Symbol" w:hAnsi="Symbol" w:hint="default"/>
      </w:rPr>
    </w:lvl>
    <w:lvl w:ilvl="4">
      <w:start w:val="1"/>
      <w:numFmt w:val="bullet"/>
      <w:lvlText w:val="o"/>
      <w:lvlJc w:val="left"/>
      <w:pPr>
        <w:tabs>
          <w:tab w:pos="3240" w:val="num"/>
        </w:tabs>
        <w:ind w:hanging="360" w:left="3240"/>
      </w:pPr>
      <w:rPr>
        <w:rFonts w:ascii="Courier New" w:cs="Courier New" w:hAnsi="Courier New" w:hint="default"/>
      </w:rPr>
    </w:lvl>
    <w:lvl w:ilvl="5">
      <w:start w:val="1"/>
      <w:numFmt w:val="bullet"/>
      <w:lvlText w:val=""/>
      <w:lvlJc w:val="left"/>
      <w:pPr>
        <w:tabs>
          <w:tab w:pos="3960" w:val="num"/>
        </w:tabs>
        <w:ind w:hanging="360" w:left="3960"/>
      </w:pPr>
      <w:rPr>
        <w:rFonts w:ascii="Wingdings" w:cs="Wingdings" w:hAnsi="Wingdings" w:hint="default"/>
      </w:rPr>
    </w:lvl>
    <w:lvl w:ilvl="6">
      <w:start w:val="1"/>
      <w:numFmt w:val="bullet"/>
      <w:lvlText w:val=""/>
      <w:lvlJc w:val="left"/>
      <w:pPr>
        <w:tabs>
          <w:tab w:pos="4680" w:val="num"/>
        </w:tabs>
        <w:ind w:hanging="360" w:left="4680"/>
      </w:pPr>
      <w:rPr>
        <w:rFonts w:ascii="Symbol" w:cs="Symbol" w:hAnsi="Symbol" w:hint="default"/>
      </w:rPr>
    </w:lvl>
    <w:lvl w:ilvl="7">
      <w:start w:val="1"/>
      <w:numFmt w:val="bullet"/>
      <w:lvlText w:val="o"/>
      <w:lvlJc w:val="left"/>
      <w:pPr>
        <w:tabs>
          <w:tab w:pos="5400" w:val="num"/>
        </w:tabs>
        <w:ind w:hanging="360" w:left="5400"/>
      </w:pPr>
      <w:rPr>
        <w:rFonts w:ascii="Courier New" w:cs="Courier New" w:hAnsi="Courier New" w:hint="default"/>
      </w:rPr>
    </w:lvl>
    <w:lvl w:ilvl="8">
      <w:start w:val="1"/>
      <w:numFmt w:val="bullet"/>
      <w:lvlText w:val=""/>
      <w:lvlJc w:val="left"/>
      <w:pPr>
        <w:tabs>
          <w:tab w:pos="6120" w:val="num"/>
        </w:tabs>
        <w:ind w:hanging="360" w:left="6120"/>
      </w:pPr>
      <w:rPr>
        <w:rFonts w:ascii="Wingdings" w:cs="Wingdings" w:hAnsi="Wingdings" w:hint="default"/>
      </w:rPr>
    </w:lvl>
  </w:abstractNum>
  <w:abstractNum w:abstractNumId="235">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236">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237">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238">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239">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240">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241">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242">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243">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244">
    <w:lvl w:ilvl="0">
      <w:start w:val="1"/>
      <w:numFmt w:val="bullet"/>
      <w:lvlText w:val=""/>
      <w:lvlJc w:val="left"/>
      <w:pPr>
        <w:tabs>
          <w:tab w:pos="720" w:val="num"/>
        </w:tabs>
        <w:ind w:hanging="360" w:left="720"/>
      </w:pPr>
      <w:rPr>
        <w:rFonts w:ascii="Symbol" w:cs="Symbol" w:hAnsi="Symbol" w:hint="default"/>
        <w:sz w:val="20"/>
      </w:rPr>
    </w:lvl>
    <w:lvl w:ilvl="1">
      <w:start w:val="1"/>
      <w:numFmt w:val="decimal"/>
      <w:lvlText w:val="%2."/>
      <w:lvlJc w:val="left"/>
      <w:pPr>
        <w:tabs>
          <w:tab w:pos="1440" w:val="num"/>
        </w:tabs>
        <w:ind w:hanging="360" w:left="1440"/>
      </w:p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245">
    <w:lvl w:ilvl="0">
      <w:start w:val="1"/>
      <w:numFmt w:val="lowerLetter"/>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246">
    <w:lvl w:ilvl="0">
      <w:start w:val="1"/>
      <w:numFmt w:val="decimal"/>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247">
    <w:lvl w:ilvl="0">
      <w:start w:val="1"/>
      <w:numFmt w:val="lowerLetter"/>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248">
    <w:lvl w:ilvl="0">
      <w:start w:val="1"/>
      <w:numFmt w:val="lowerLetter"/>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249">
    <w:lvl w:ilvl="0">
      <w:start w:val="1"/>
      <w:numFmt w:val="lowerLetter"/>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250">
    <w:lvl w:ilvl="0">
      <w:start w:val="1"/>
      <w:numFmt w:val="lowerLetter"/>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251">
    <w:lvl w:ilvl="0">
      <w:start w:val="1"/>
      <w:numFmt w:val="lowerLetter"/>
      <w:lvlText w:val="%1)"/>
      <w:lvlJc w:val="left"/>
      <w:pPr>
        <w:tabs>
          <w:tab w:pos="720" w:val="num"/>
        </w:tabs>
        <w:ind w:hanging="360" w:left="720"/>
      </w:pPr>
    </w:lvl>
    <w:lvl w:ilvl="1">
      <w:start w:val="1"/>
      <w:numFmt w:val="lowerLetter"/>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252">
    <w:lvl w:ilvl="0">
      <w:start w:val="1"/>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928" w:val="num"/>
        </w:tabs>
        <w:ind w:hanging="360" w:left="928"/>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253">
    <w:lvl w:ilvl="0">
      <w:start w:val="1"/>
      <w:numFmt w:val="decimal"/>
      <w:lvlText w:val="%1."/>
      <w:lvlJc w:val="left"/>
      <w:pPr>
        <w:ind w:hanging="360" w:left="720"/>
      </w:pPr>
      <w:rPr>
        <w:dstrike w:val="false"/>
        <w:strike w:val="false"/>
        <w:u w:val="none"/>
        <w:effect w:val="none"/>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54">
    <w:lvl w:ilvl="0">
      <w:start w:val="1"/>
      <w:numFmt w:val="decimal"/>
      <w:lvlText w:val="%1."/>
      <w:lvlJc w:val="left"/>
      <w:pPr>
        <w:ind w:hanging="360" w:left="720"/>
      </w:pPr>
      <w:rPr>
        <w:dstrike w:val="false"/>
        <w:strike w:val="false"/>
        <w:u w:val="none"/>
        <w:effect w:val="none"/>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55">
    <w:lvl w:ilvl="0">
      <w:start w:val="1"/>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256">
    <w:lvl w:ilvl="0">
      <w:start w:val="1"/>
      <w:numFmt w:val="decimal"/>
      <w:lvlText w:val="%1."/>
      <w:lvlJc w:val="left"/>
      <w:pPr>
        <w:ind w:hanging="360" w:left="786"/>
      </w:pPr>
    </w:lvl>
    <w:lvl w:ilvl="1">
      <w:start w:val="1"/>
      <w:numFmt w:val="lowerLetter"/>
      <w:lvlText w:val="%2."/>
      <w:lvlJc w:val="left"/>
      <w:pPr>
        <w:ind w:hanging="360" w:left="1506"/>
      </w:pPr>
    </w:lvl>
    <w:lvl w:ilvl="2">
      <w:start w:val="1"/>
      <w:numFmt w:val="lowerRoman"/>
      <w:lvlText w:val="%3."/>
      <w:lvlJc w:val="right"/>
      <w:pPr>
        <w:ind w:hanging="180" w:left="2226"/>
      </w:pPr>
    </w:lvl>
    <w:lvl w:ilvl="3">
      <w:start w:val="1"/>
      <w:numFmt w:val="decimal"/>
      <w:lvlText w:val="%4."/>
      <w:lvlJc w:val="left"/>
      <w:pPr>
        <w:ind w:hanging="360" w:left="2946"/>
      </w:pPr>
    </w:lvl>
    <w:lvl w:ilvl="4">
      <w:start w:val="1"/>
      <w:numFmt w:val="lowerLetter"/>
      <w:lvlText w:val="%5."/>
      <w:lvlJc w:val="left"/>
      <w:pPr>
        <w:ind w:hanging="360" w:left="3666"/>
      </w:pPr>
    </w:lvl>
    <w:lvl w:ilvl="5">
      <w:start w:val="1"/>
      <w:numFmt w:val="lowerRoman"/>
      <w:lvlText w:val="%6."/>
      <w:lvlJc w:val="right"/>
      <w:pPr>
        <w:ind w:hanging="180" w:left="4386"/>
      </w:pPr>
    </w:lvl>
    <w:lvl w:ilvl="6">
      <w:start w:val="1"/>
      <w:numFmt w:val="decimal"/>
      <w:lvlText w:val="%7."/>
      <w:lvlJc w:val="left"/>
      <w:pPr>
        <w:ind w:hanging="360" w:left="5106"/>
      </w:pPr>
    </w:lvl>
    <w:lvl w:ilvl="7">
      <w:start w:val="1"/>
      <w:numFmt w:val="lowerLetter"/>
      <w:lvlText w:val="%8."/>
      <w:lvlJc w:val="left"/>
      <w:pPr>
        <w:ind w:hanging="360" w:left="5826"/>
      </w:pPr>
    </w:lvl>
    <w:lvl w:ilvl="8">
      <w:start w:val="1"/>
      <w:numFmt w:val="lowerRoman"/>
      <w:lvlText w:val="%9."/>
      <w:lvlJc w:val="right"/>
      <w:pPr>
        <w:ind w:hanging="180" w:left="6546"/>
      </w:pPr>
    </w:lvl>
  </w:abstractNum>
  <w:abstractNum w:abstractNumId="25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58">
    <w:lvl w:ilvl="0">
      <w:start w:val="1"/>
      <w:numFmt w:val="decimal"/>
      <w:lvlText w:val="%1."/>
      <w:lvlJc w:val="left"/>
      <w:pPr>
        <w:ind w:hanging="360" w:left="1440"/>
      </w:p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259">
    <w:lvl w:ilvl="0">
      <w:start w:val="1"/>
      <w:numFmt w:val="decimal"/>
      <w:lvlText w:val="%1."/>
      <w:lvlJc w:val="left"/>
      <w:pPr>
        <w:ind w:hanging="360" w:left="1800"/>
      </w:pPr>
    </w:lvl>
    <w:lvl w:ilvl="1">
      <w:start w:val="1"/>
      <w:numFmt w:val="lowerLetter"/>
      <w:lvlText w:val="%2."/>
      <w:lvlJc w:val="left"/>
      <w:pPr>
        <w:ind w:hanging="360" w:left="2520"/>
      </w:pPr>
    </w:lvl>
    <w:lvl w:ilvl="2">
      <w:start w:val="1"/>
      <w:numFmt w:val="lowerRoman"/>
      <w:lvlText w:val="%3."/>
      <w:lvlJc w:val="right"/>
      <w:pPr>
        <w:ind w:hanging="180" w:left="3240"/>
      </w:pPr>
    </w:lvl>
    <w:lvl w:ilvl="3">
      <w:start w:val="1"/>
      <w:numFmt w:val="decimal"/>
      <w:lvlText w:val="%4."/>
      <w:lvlJc w:val="left"/>
      <w:pPr>
        <w:ind w:hanging="360" w:left="3960"/>
      </w:pPr>
    </w:lvl>
    <w:lvl w:ilvl="4">
      <w:start w:val="1"/>
      <w:numFmt w:val="lowerLetter"/>
      <w:lvlText w:val="%5."/>
      <w:lvlJc w:val="left"/>
      <w:pPr>
        <w:ind w:hanging="360" w:left="4680"/>
      </w:pPr>
    </w:lvl>
    <w:lvl w:ilvl="5">
      <w:start w:val="1"/>
      <w:numFmt w:val="lowerRoman"/>
      <w:lvlText w:val="%6."/>
      <w:lvlJc w:val="right"/>
      <w:pPr>
        <w:ind w:hanging="180" w:left="5400"/>
      </w:pPr>
    </w:lvl>
    <w:lvl w:ilvl="6">
      <w:start w:val="1"/>
      <w:numFmt w:val="decimal"/>
      <w:lvlText w:val="%7."/>
      <w:lvlJc w:val="left"/>
      <w:pPr>
        <w:ind w:hanging="360" w:left="6120"/>
      </w:pPr>
    </w:lvl>
    <w:lvl w:ilvl="7">
      <w:start w:val="1"/>
      <w:numFmt w:val="lowerLetter"/>
      <w:lvlText w:val="%8."/>
      <w:lvlJc w:val="left"/>
      <w:pPr>
        <w:ind w:hanging="360" w:left="6840"/>
      </w:pPr>
    </w:lvl>
    <w:lvl w:ilvl="8">
      <w:start w:val="1"/>
      <w:numFmt w:val="lowerRoman"/>
      <w:lvlText w:val="%9."/>
      <w:lvlJc w:val="right"/>
      <w:pPr>
        <w:ind w:hanging="180" w:left="7560"/>
      </w:pPr>
    </w:lvl>
  </w:abstractNum>
  <w:abstractNum w:abstractNumId="26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61">
    <w:lvl w:ilvl="0">
      <w:start w:val="1"/>
      <w:numFmt w:val="decimal"/>
      <w:lvlText w:val="%1."/>
      <w:lvlJc w:val="left"/>
      <w:pPr>
        <w:ind w:hanging="360" w:left="786"/>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62">
    <w:lvl w:ilvl="0">
      <w:start w:val="1"/>
      <w:numFmt w:val="bullet"/>
      <w:lvlText w:val=""/>
      <w:lvlJc w:val="left"/>
      <w:pPr>
        <w:ind w:hanging="360" w:left="1080"/>
      </w:pPr>
      <w:rPr>
        <w:rFonts w:ascii="Symbol" w:cs="Symbol" w:hAnsi="Symbol" w:hint="default"/>
      </w:rPr>
    </w:lvl>
    <w:lvl w:ilvl="1">
      <w:start w:val="1"/>
      <w:numFmt w:val="bullet"/>
      <w:lvlText w:val="o"/>
      <w:lvlJc w:val="left"/>
      <w:pPr>
        <w:ind w:hanging="360" w:left="1800"/>
      </w:pPr>
      <w:rPr>
        <w:rFonts w:ascii="Courier New" w:cs="Courier New" w:hAnsi="Courier New" w:hint="default"/>
      </w:rPr>
    </w:lvl>
    <w:lvl w:ilvl="2">
      <w:start w:val="1"/>
      <w:numFmt w:val="bullet"/>
      <w:lvlText w:val=""/>
      <w:lvlJc w:val="left"/>
      <w:pPr>
        <w:ind w:hanging="360" w:left="2520"/>
      </w:pPr>
      <w:rPr>
        <w:rFonts w:ascii="Wingdings" w:cs="Wingdings" w:hAnsi="Wingdings" w:hint="default"/>
      </w:rPr>
    </w:lvl>
    <w:lvl w:ilvl="3">
      <w:start w:val="1"/>
      <w:numFmt w:val="bullet"/>
      <w:lvlText w:val=""/>
      <w:lvlJc w:val="left"/>
      <w:pPr>
        <w:ind w:hanging="360" w:left="3240"/>
      </w:pPr>
      <w:rPr>
        <w:rFonts w:ascii="Symbol" w:cs="Symbol" w:hAnsi="Symbol" w:hint="default"/>
      </w:rPr>
    </w:lvl>
    <w:lvl w:ilvl="4">
      <w:start w:val="1"/>
      <w:numFmt w:val="bullet"/>
      <w:lvlText w:val="o"/>
      <w:lvlJc w:val="left"/>
      <w:pPr>
        <w:ind w:hanging="360" w:left="3960"/>
      </w:pPr>
      <w:rPr>
        <w:rFonts w:ascii="Courier New" w:cs="Courier New" w:hAnsi="Courier New" w:hint="default"/>
      </w:rPr>
    </w:lvl>
    <w:lvl w:ilvl="5">
      <w:start w:val="1"/>
      <w:numFmt w:val="bullet"/>
      <w:lvlText w:val=""/>
      <w:lvlJc w:val="left"/>
      <w:pPr>
        <w:ind w:hanging="360" w:left="4680"/>
      </w:pPr>
      <w:rPr>
        <w:rFonts w:ascii="Wingdings" w:cs="Wingdings" w:hAnsi="Wingdings" w:hint="default"/>
      </w:rPr>
    </w:lvl>
    <w:lvl w:ilvl="6">
      <w:start w:val="1"/>
      <w:numFmt w:val="bullet"/>
      <w:lvlText w:val=""/>
      <w:lvlJc w:val="left"/>
      <w:pPr>
        <w:ind w:hanging="360" w:left="5400"/>
      </w:pPr>
      <w:rPr>
        <w:rFonts w:ascii="Symbol" w:cs="Symbol" w:hAnsi="Symbol" w:hint="default"/>
      </w:rPr>
    </w:lvl>
    <w:lvl w:ilvl="7">
      <w:start w:val="1"/>
      <w:numFmt w:val="bullet"/>
      <w:lvlText w:val="o"/>
      <w:lvlJc w:val="left"/>
      <w:pPr>
        <w:ind w:hanging="360" w:left="6120"/>
      </w:pPr>
      <w:rPr>
        <w:rFonts w:ascii="Courier New" w:cs="Courier New" w:hAnsi="Courier New" w:hint="default"/>
      </w:rPr>
    </w:lvl>
    <w:lvl w:ilvl="8">
      <w:start w:val="1"/>
      <w:numFmt w:val="bullet"/>
      <w:lvlText w:val=""/>
      <w:lvlJc w:val="left"/>
      <w:pPr>
        <w:ind w:hanging="360" w:left="6840"/>
      </w:pPr>
      <w:rPr>
        <w:rFonts w:ascii="Wingdings" w:cs="Wingdings" w:hAnsi="Wingdings" w:hint="default"/>
      </w:rPr>
    </w:lvl>
  </w:abstractNum>
  <w:abstractNum w:abstractNumId="263">
    <w:lvl w:ilvl="0">
      <w:start w:val="1"/>
      <w:numFmt w:val="bullet"/>
      <w:lvlText w:val=""/>
      <w:lvlJc w:val="left"/>
      <w:pPr>
        <w:ind w:hanging="360" w:left="1080"/>
      </w:pPr>
      <w:rPr>
        <w:rFonts w:ascii="Wingdings" w:cs="Wingdings" w:hAnsi="Wingdings" w:hint="default"/>
      </w:rPr>
    </w:lvl>
    <w:lvl w:ilvl="1">
      <w:start w:val="1"/>
      <w:numFmt w:val="bullet"/>
      <w:lvlText w:val="o"/>
      <w:lvlJc w:val="left"/>
      <w:pPr>
        <w:ind w:hanging="360" w:left="1800"/>
      </w:pPr>
      <w:rPr>
        <w:rFonts w:ascii="Courier New" w:cs="Courier New" w:hAnsi="Courier New" w:hint="default"/>
      </w:rPr>
    </w:lvl>
    <w:lvl w:ilvl="2">
      <w:start w:val="1"/>
      <w:numFmt w:val="bullet"/>
      <w:lvlText w:val=""/>
      <w:lvlJc w:val="left"/>
      <w:pPr>
        <w:ind w:hanging="360" w:left="2520"/>
      </w:pPr>
      <w:rPr>
        <w:rFonts w:ascii="Wingdings" w:cs="Wingdings" w:hAnsi="Wingdings" w:hint="default"/>
      </w:rPr>
    </w:lvl>
    <w:lvl w:ilvl="3">
      <w:start w:val="1"/>
      <w:numFmt w:val="bullet"/>
      <w:lvlText w:val=""/>
      <w:lvlJc w:val="left"/>
      <w:pPr>
        <w:ind w:hanging="360" w:left="3240"/>
      </w:pPr>
      <w:rPr>
        <w:rFonts w:ascii="Symbol" w:cs="Symbol" w:hAnsi="Symbol" w:hint="default"/>
      </w:rPr>
    </w:lvl>
    <w:lvl w:ilvl="4">
      <w:start w:val="1"/>
      <w:numFmt w:val="bullet"/>
      <w:lvlText w:val="o"/>
      <w:lvlJc w:val="left"/>
      <w:pPr>
        <w:ind w:hanging="360" w:left="3960"/>
      </w:pPr>
      <w:rPr>
        <w:rFonts w:ascii="Courier New" w:cs="Courier New" w:hAnsi="Courier New" w:hint="default"/>
      </w:rPr>
    </w:lvl>
    <w:lvl w:ilvl="5">
      <w:start w:val="1"/>
      <w:numFmt w:val="bullet"/>
      <w:lvlText w:val=""/>
      <w:lvlJc w:val="left"/>
      <w:pPr>
        <w:ind w:hanging="360" w:left="4680"/>
      </w:pPr>
      <w:rPr>
        <w:rFonts w:ascii="Wingdings" w:cs="Wingdings" w:hAnsi="Wingdings" w:hint="default"/>
      </w:rPr>
    </w:lvl>
    <w:lvl w:ilvl="6">
      <w:start w:val="1"/>
      <w:numFmt w:val="bullet"/>
      <w:lvlText w:val=""/>
      <w:lvlJc w:val="left"/>
      <w:pPr>
        <w:ind w:hanging="360" w:left="5400"/>
      </w:pPr>
      <w:rPr>
        <w:rFonts w:ascii="Symbol" w:cs="Symbol" w:hAnsi="Symbol" w:hint="default"/>
      </w:rPr>
    </w:lvl>
    <w:lvl w:ilvl="7">
      <w:start w:val="1"/>
      <w:numFmt w:val="bullet"/>
      <w:lvlText w:val="o"/>
      <w:lvlJc w:val="left"/>
      <w:pPr>
        <w:ind w:hanging="360" w:left="6120"/>
      </w:pPr>
      <w:rPr>
        <w:rFonts w:ascii="Courier New" w:cs="Courier New" w:hAnsi="Courier New" w:hint="default"/>
      </w:rPr>
    </w:lvl>
    <w:lvl w:ilvl="8">
      <w:start w:val="1"/>
      <w:numFmt w:val="bullet"/>
      <w:lvlText w:val=""/>
      <w:lvlJc w:val="left"/>
      <w:pPr>
        <w:ind w:hanging="360" w:left="6840"/>
      </w:pPr>
      <w:rPr>
        <w:rFonts w:ascii="Wingdings" w:cs="Wingdings" w:hAnsi="Wingdings" w:hint="default"/>
      </w:rPr>
    </w:lvl>
  </w:abstractNum>
  <w:abstractNum w:abstractNumId="264">
    <w:lvl w:ilvl="0">
      <w:start w:val="1"/>
      <w:numFmt w:val="bullet"/>
      <w:lvlText w:val="·"/>
      <w:lvlJc w:val="left"/>
      <w:pPr>
        <w:ind w:hanging="360" w:left="1080"/>
      </w:pPr>
      <w:rPr>
        <w:rFonts w:ascii="Times New Roman" w:cs="Times New Roman" w:hAnsi="Times New Roman" w:hint="default"/>
      </w:rPr>
    </w:lvl>
    <w:lvl w:ilvl="1">
      <w:start w:val="1"/>
      <w:numFmt w:val="bullet"/>
      <w:lvlText w:val="o"/>
      <w:lvlJc w:val="left"/>
      <w:pPr>
        <w:ind w:hanging="360" w:left="1800"/>
      </w:pPr>
      <w:rPr>
        <w:rFonts w:ascii="Courier New" w:cs="Courier New" w:hAnsi="Courier New" w:hint="default"/>
      </w:rPr>
    </w:lvl>
    <w:lvl w:ilvl="2">
      <w:start w:val="1"/>
      <w:numFmt w:val="bullet"/>
      <w:lvlText w:val=""/>
      <w:lvlJc w:val="left"/>
      <w:pPr>
        <w:ind w:hanging="360" w:left="2520"/>
      </w:pPr>
      <w:rPr>
        <w:rFonts w:ascii="Wingdings" w:cs="Wingdings" w:hAnsi="Wingdings" w:hint="default"/>
      </w:rPr>
    </w:lvl>
    <w:lvl w:ilvl="3">
      <w:start w:val="1"/>
      <w:numFmt w:val="bullet"/>
      <w:lvlText w:val=""/>
      <w:lvlJc w:val="left"/>
      <w:pPr>
        <w:ind w:hanging="360" w:left="3240"/>
      </w:pPr>
      <w:rPr>
        <w:rFonts w:ascii="Symbol" w:cs="Symbol" w:hAnsi="Symbol" w:hint="default"/>
      </w:rPr>
    </w:lvl>
    <w:lvl w:ilvl="4">
      <w:start w:val="1"/>
      <w:numFmt w:val="bullet"/>
      <w:lvlText w:val="o"/>
      <w:lvlJc w:val="left"/>
      <w:pPr>
        <w:ind w:hanging="360" w:left="3960"/>
      </w:pPr>
      <w:rPr>
        <w:rFonts w:ascii="Courier New" w:cs="Courier New" w:hAnsi="Courier New" w:hint="default"/>
      </w:rPr>
    </w:lvl>
    <w:lvl w:ilvl="5">
      <w:start w:val="1"/>
      <w:numFmt w:val="bullet"/>
      <w:lvlText w:val=""/>
      <w:lvlJc w:val="left"/>
      <w:pPr>
        <w:ind w:hanging="360" w:left="4680"/>
      </w:pPr>
      <w:rPr>
        <w:rFonts w:ascii="Wingdings" w:cs="Wingdings" w:hAnsi="Wingdings" w:hint="default"/>
      </w:rPr>
    </w:lvl>
    <w:lvl w:ilvl="6">
      <w:start w:val="1"/>
      <w:numFmt w:val="bullet"/>
      <w:lvlText w:val=""/>
      <w:lvlJc w:val="left"/>
      <w:pPr>
        <w:ind w:hanging="360" w:left="5400"/>
      </w:pPr>
      <w:rPr>
        <w:rFonts w:ascii="Symbol" w:cs="Symbol" w:hAnsi="Symbol" w:hint="default"/>
      </w:rPr>
    </w:lvl>
    <w:lvl w:ilvl="7">
      <w:start w:val="1"/>
      <w:numFmt w:val="bullet"/>
      <w:lvlText w:val="o"/>
      <w:lvlJc w:val="left"/>
      <w:pPr>
        <w:ind w:hanging="360" w:left="6120"/>
      </w:pPr>
      <w:rPr>
        <w:rFonts w:ascii="Courier New" w:cs="Courier New" w:hAnsi="Courier New" w:hint="default"/>
      </w:rPr>
    </w:lvl>
    <w:lvl w:ilvl="8">
      <w:start w:val="1"/>
      <w:numFmt w:val="bullet"/>
      <w:lvlText w:val=""/>
      <w:lvlJc w:val="left"/>
      <w:pPr>
        <w:ind w:hanging="360" w:left="6840"/>
      </w:pPr>
      <w:rPr>
        <w:rFonts w:ascii="Wingdings" w:cs="Wingdings" w:hAnsi="Wingdings" w:hint="default"/>
      </w:rPr>
    </w:lvl>
  </w:abstractNum>
  <w:abstractNum w:abstractNumId="265">
    <w:lvl w:ilvl="0">
      <w:start w:val="1"/>
      <w:numFmt w:val="bullet"/>
      <w:lvlText w:val="·"/>
      <w:lvlJc w:val="left"/>
      <w:pPr>
        <w:ind w:hanging="360" w:left="1080"/>
      </w:pPr>
      <w:rPr>
        <w:rFonts w:ascii="Times New Roman" w:cs="Times New Roman" w:hAnsi="Times New Roman" w:hint="default"/>
      </w:rPr>
    </w:lvl>
    <w:lvl w:ilvl="1">
      <w:start w:val="1"/>
      <w:numFmt w:val="bullet"/>
      <w:lvlText w:val="o"/>
      <w:lvlJc w:val="left"/>
      <w:pPr>
        <w:ind w:hanging="360" w:left="1800"/>
      </w:pPr>
      <w:rPr>
        <w:rFonts w:ascii="Courier New" w:cs="Courier New" w:hAnsi="Courier New" w:hint="default"/>
      </w:rPr>
    </w:lvl>
    <w:lvl w:ilvl="2">
      <w:start w:val="1"/>
      <w:numFmt w:val="bullet"/>
      <w:lvlText w:val=""/>
      <w:lvlJc w:val="left"/>
      <w:pPr>
        <w:ind w:hanging="360" w:left="2520"/>
      </w:pPr>
      <w:rPr>
        <w:rFonts w:ascii="Wingdings" w:cs="Wingdings" w:hAnsi="Wingdings" w:hint="default"/>
      </w:rPr>
    </w:lvl>
    <w:lvl w:ilvl="3">
      <w:start w:val="1"/>
      <w:numFmt w:val="bullet"/>
      <w:lvlText w:val=""/>
      <w:lvlJc w:val="left"/>
      <w:pPr>
        <w:ind w:hanging="360" w:left="3240"/>
      </w:pPr>
      <w:rPr>
        <w:rFonts w:ascii="Symbol" w:cs="Symbol" w:hAnsi="Symbol" w:hint="default"/>
      </w:rPr>
    </w:lvl>
    <w:lvl w:ilvl="4">
      <w:start w:val="1"/>
      <w:numFmt w:val="bullet"/>
      <w:lvlText w:val="o"/>
      <w:lvlJc w:val="left"/>
      <w:pPr>
        <w:ind w:hanging="360" w:left="3960"/>
      </w:pPr>
      <w:rPr>
        <w:rFonts w:ascii="Courier New" w:cs="Courier New" w:hAnsi="Courier New" w:hint="default"/>
      </w:rPr>
    </w:lvl>
    <w:lvl w:ilvl="5">
      <w:start w:val="1"/>
      <w:numFmt w:val="bullet"/>
      <w:lvlText w:val=""/>
      <w:lvlJc w:val="left"/>
      <w:pPr>
        <w:ind w:hanging="360" w:left="4680"/>
      </w:pPr>
      <w:rPr>
        <w:rFonts w:ascii="Wingdings" w:cs="Wingdings" w:hAnsi="Wingdings" w:hint="default"/>
      </w:rPr>
    </w:lvl>
    <w:lvl w:ilvl="6">
      <w:start w:val="1"/>
      <w:numFmt w:val="bullet"/>
      <w:lvlText w:val=""/>
      <w:lvlJc w:val="left"/>
      <w:pPr>
        <w:ind w:hanging="360" w:left="5400"/>
      </w:pPr>
      <w:rPr>
        <w:rFonts w:ascii="Symbol" w:cs="Symbol" w:hAnsi="Symbol" w:hint="default"/>
      </w:rPr>
    </w:lvl>
    <w:lvl w:ilvl="7">
      <w:start w:val="1"/>
      <w:numFmt w:val="bullet"/>
      <w:lvlText w:val="o"/>
      <w:lvlJc w:val="left"/>
      <w:pPr>
        <w:ind w:hanging="360" w:left="6120"/>
      </w:pPr>
      <w:rPr>
        <w:rFonts w:ascii="Courier New" w:cs="Courier New" w:hAnsi="Courier New" w:hint="default"/>
      </w:rPr>
    </w:lvl>
    <w:lvl w:ilvl="8">
      <w:start w:val="1"/>
      <w:numFmt w:val="bullet"/>
      <w:lvlText w:val=""/>
      <w:lvlJc w:val="left"/>
      <w:pPr>
        <w:ind w:hanging="360" w:left="6840"/>
      </w:pPr>
      <w:rPr>
        <w:rFonts w:ascii="Wingdings" w:cs="Wingdings" w:hAnsi="Wingdings" w:hint="default"/>
      </w:rPr>
    </w:lvl>
  </w:abstractNum>
  <w:abstractNum w:abstractNumId="266">
    <w:lvl w:ilvl="0">
      <w:start w:val="1"/>
      <w:numFmt w:val="decimal"/>
      <w:lvlText w:val="%1."/>
      <w:lvlJc w:val="left"/>
      <w:pPr>
        <w:ind w:hanging="360" w:left="720"/>
      </w:pPr>
      <w:rPr>
        <w:dstrike w:val="false"/>
        <w:strike w:val="false"/>
        <w:u w:val="none"/>
        <w:effect w:val="none"/>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67">
    <w:lvl w:ilvl="0">
      <w:start w:val="1"/>
      <w:numFmt w:val="decimal"/>
      <w:lvlText w:val="%1."/>
      <w:lvlJc w:val="left"/>
      <w:pPr>
        <w:ind w:hanging="360" w:left="36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268">
    <w:lvl w:ilvl="0">
      <w:start w:val="1"/>
      <w:numFmt w:val="bullet"/>
      <w:lvlText w:val=""/>
      <w:lvlJc w:val="left"/>
      <w:pPr>
        <w:tabs>
          <w:tab w:pos="720" w:val="num"/>
        </w:tabs>
        <w:ind w:hanging="360" w:left="72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440" w:val="num"/>
        </w:tabs>
        <w:ind w:hanging="360" w:left="1440"/>
      </w:pPr>
      <w:rPr>
        <w:rFonts w:ascii="Wingdings" w:cs="Wingdings" w:hAnsi="Wingdings" w:hint="default"/>
      </w:rPr>
    </w:lvl>
    <w:lvl w:ilvl="3">
      <w:start w:val="1"/>
      <w:numFmt w:val="bullet"/>
      <w:lvlText w:val=""/>
      <w:lvlJc w:val="left"/>
      <w:pPr>
        <w:tabs>
          <w:tab w:pos="1800" w:val="num"/>
        </w:tabs>
        <w:ind w:hanging="360" w:left="1800"/>
      </w:pPr>
      <w:rPr>
        <w:rFonts w:ascii="Wingdings" w:cs="Wingdings" w:hAnsi="Wingdings" w:hint="default"/>
      </w:rPr>
    </w:lvl>
    <w:lvl w:ilvl="4">
      <w:start w:val="1"/>
      <w:numFmt w:val="bullet"/>
      <w:lvlText w:val=""/>
      <w:lvlJc w:val="left"/>
      <w:pPr>
        <w:tabs>
          <w:tab w:pos="2160" w:val="num"/>
        </w:tabs>
        <w:ind w:hanging="360" w:left="2160"/>
      </w:pPr>
      <w:rPr>
        <w:rFonts w:ascii="Wingdings" w:cs="Wingdings" w:hAnsi="Wingdings" w:hint="default"/>
      </w:rPr>
    </w:lvl>
    <w:lvl w:ilvl="5">
      <w:start w:val="1"/>
      <w:numFmt w:val="bullet"/>
      <w:lvlText w:val=""/>
      <w:lvlJc w:val="left"/>
      <w:pPr>
        <w:tabs>
          <w:tab w:pos="2520" w:val="num"/>
        </w:tabs>
        <w:ind w:hanging="360" w:left="2520"/>
      </w:pPr>
      <w:rPr>
        <w:rFonts w:ascii="Wingdings" w:cs="Wingdings" w:hAnsi="Wingdings" w:hint="default"/>
      </w:rPr>
    </w:lvl>
    <w:lvl w:ilvl="6">
      <w:start w:val="1"/>
      <w:numFmt w:val="bullet"/>
      <w:lvlText w:val=""/>
      <w:lvlJc w:val="left"/>
      <w:pPr>
        <w:tabs>
          <w:tab w:pos="2880" w:val="num"/>
        </w:tabs>
        <w:ind w:hanging="360" w:left="2880"/>
      </w:pPr>
      <w:rPr>
        <w:rFonts w:ascii="Wingdings" w:cs="Wingdings" w:hAnsi="Wingdings" w:hint="default"/>
      </w:rPr>
    </w:lvl>
    <w:lvl w:ilvl="7">
      <w:start w:val="1"/>
      <w:numFmt w:val="bullet"/>
      <w:lvlText w:val=""/>
      <w:lvlJc w:val="left"/>
      <w:pPr>
        <w:tabs>
          <w:tab w:pos="3240" w:val="num"/>
        </w:tabs>
        <w:ind w:hanging="360" w:left="3240"/>
      </w:pPr>
      <w:rPr>
        <w:rFonts w:ascii="Wingdings" w:cs="Wingdings" w:hAnsi="Wingdings" w:hint="default"/>
      </w:rPr>
    </w:lvl>
    <w:lvl w:ilvl="8">
      <w:start w:val="1"/>
      <w:numFmt w:val="bullet"/>
      <w:lvlText w:val=""/>
      <w:lvlJc w:val="left"/>
      <w:pPr>
        <w:tabs>
          <w:tab w:pos="3600" w:val="num"/>
        </w:tabs>
        <w:ind w:hanging="360" w:left="3600"/>
      </w:pPr>
      <w:rPr>
        <w:rFonts w:ascii="Wingdings" w:cs="Wingdings" w:hAnsi="Wingdings" w:hint="default"/>
      </w:rPr>
    </w:lvl>
  </w:abstractNum>
  <w:abstractNum w:abstractNumId="269">
    <w:lvl w:ilvl="0">
      <w:start w:val="1"/>
      <w:numFmt w:val="bullet"/>
      <w:lvlText w:val=""/>
      <w:lvlJc w:val="left"/>
      <w:pPr>
        <w:tabs>
          <w:tab w:pos="720" w:val="num"/>
        </w:tabs>
        <w:ind w:hanging="360" w:left="72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440" w:val="num"/>
        </w:tabs>
        <w:ind w:hanging="360" w:left="1440"/>
      </w:pPr>
      <w:rPr>
        <w:rFonts w:ascii="Wingdings" w:cs="Wingdings" w:hAnsi="Wingdings" w:hint="default"/>
      </w:rPr>
    </w:lvl>
    <w:lvl w:ilvl="3">
      <w:start w:val="1"/>
      <w:numFmt w:val="bullet"/>
      <w:lvlText w:val=""/>
      <w:lvlJc w:val="left"/>
      <w:pPr>
        <w:tabs>
          <w:tab w:pos="1800" w:val="num"/>
        </w:tabs>
        <w:ind w:hanging="360" w:left="1800"/>
      </w:pPr>
      <w:rPr>
        <w:rFonts w:ascii="Wingdings" w:cs="Wingdings" w:hAnsi="Wingdings" w:hint="default"/>
      </w:rPr>
    </w:lvl>
    <w:lvl w:ilvl="4">
      <w:start w:val="1"/>
      <w:numFmt w:val="bullet"/>
      <w:lvlText w:val=""/>
      <w:lvlJc w:val="left"/>
      <w:pPr>
        <w:tabs>
          <w:tab w:pos="2160" w:val="num"/>
        </w:tabs>
        <w:ind w:hanging="360" w:left="2160"/>
      </w:pPr>
      <w:rPr>
        <w:rFonts w:ascii="Wingdings" w:cs="Wingdings" w:hAnsi="Wingdings" w:hint="default"/>
      </w:rPr>
    </w:lvl>
    <w:lvl w:ilvl="5">
      <w:start w:val="1"/>
      <w:numFmt w:val="bullet"/>
      <w:lvlText w:val=""/>
      <w:lvlJc w:val="left"/>
      <w:pPr>
        <w:tabs>
          <w:tab w:pos="2520" w:val="num"/>
        </w:tabs>
        <w:ind w:hanging="360" w:left="2520"/>
      </w:pPr>
      <w:rPr>
        <w:rFonts w:ascii="Wingdings" w:cs="Wingdings" w:hAnsi="Wingdings" w:hint="default"/>
      </w:rPr>
    </w:lvl>
    <w:lvl w:ilvl="6">
      <w:start w:val="1"/>
      <w:numFmt w:val="bullet"/>
      <w:lvlText w:val=""/>
      <w:lvlJc w:val="left"/>
      <w:pPr>
        <w:tabs>
          <w:tab w:pos="2880" w:val="num"/>
        </w:tabs>
        <w:ind w:hanging="360" w:left="2880"/>
      </w:pPr>
      <w:rPr>
        <w:rFonts w:ascii="Wingdings" w:cs="Wingdings" w:hAnsi="Wingdings" w:hint="default"/>
      </w:rPr>
    </w:lvl>
    <w:lvl w:ilvl="7">
      <w:start w:val="1"/>
      <w:numFmt w:val="bullet"/>
      <w:lvlText w:val=""/>
      <w:lvlJc w:val="left"/>
      <w:pPr>
        <w:tabs>
          <w:tab w:pos="3240" w:val="num"/>
        </w:tabs>
        <w:ind w:hanging="360" w:left="3240"/>
      </w:pPr>
      <w:rPr>
        <w:rFonts w:ascii="Wingdings" w:cs="Wingdings" w:hAnsi="Wingdings" w:hint="default"/>
      </w:rPr>
    </w:lvl>
    <w:lvl w:ilvl="8">
      <w:start w:val="1"/>
      <w:numFmt w:val="bullet"/>
      <w:lvlText w:val=""/>
      <w:lvlJc w:val="left"/>
      <w:pPr>
        <w:tabs>
          <w:tab w:pos="3600" w:val="num"/>
        </w:tabs>
        <w:ind w:hanging="360" w:left="3600"/>
      </w:pPr>
      <w:rPr>
        <w:rFonts w:ascii="Wingdings" w:cs="Wingdings" w:hAnsi="Wingdings" w:hint="default"/>
      </w:rPr>
    </w:lvl>
  </w:abstractNum>
  <w:abstractNum w:abstractNumId="270">
    <w:lvl w:ilvl="0">
      <w:start w:val="1"/>
      <w:numFmt w:val="bullet"/>
      <w:lvlText w:val=""/>
      <w:lvlJc w:val="left"/>
      <w:pPr>
        <w:tabs>
          <w:tab w:pos="720" w:val="num"/>
        </w:tabs>
        <w:ind w:hanging="360" w:left="72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440" w:val="num"/>
        </w:tabs>
        <w:ind w:hanging="360" w:left="1440"/>
      </w:pPr>
      <w:rPr>
        <w:rFonts w:ascii="Wingdings" w:cs="Wingdings" w:hAnsi="Wingdings" w:hint="default"/>
      </w:rPr>
    </w:lvl>
    <w:lvl w:ilvl="3">
      <w:start w:val="1"/>
      <w:numFmt w:val="bullet"/>
      <w:lvlText w:val=""/>
      <w:lvlJc w:val="left"/>
      <w:pPr>
        <w:tabs>
          <w:tab w:pos="1800" w:val="num"/>
        </w:tabs>
        <w:ind w:hanging="360" w:left="1800"/>
      </w:pPr>
      <w:rPr>
        <w:rFonts w:ascii="Wingdings" w:cs="Wingdings" w:hAnsi="Wingdings" w:hint="default"/>
      </w:rPr>
    </w:lvl>
    <w:lvl w:ilvl="4">
      <w:start w:val="1"/>
      <w:numFmt w:val="bullet"/>
      <w:lvlText w:val=""/>
      <w:lvlJc w:val="left"/>
      <w:pPr>
        <w:tabs>
          <w:tab w:pos="2160" w:val="num"/>
        </w:tabs>
        <w:ind w:hanging="360" w:left="2160"/>
      </w:pPr>
      <w:rPr>
        <w:rFonts w:ascii="Wingdings" w:cs="Wingdings" w:hAnsi="Wingdings" w:hint="default"/>
      </w:rPr>
    </w:lvl>
    <w:lvl w:ilvl="5">
      <w:start w:val="1"/>
      <w:numFmt w:val="bullet"/>
      <w:lvlText w:val=""/>
      <w:lvlJc w:val="left"/>
      <w:pPr>
        <w:tabs>
          <w:tab w:pos="2520" w:val="num"/>
        </w:tabs>
        <w:ind w:hanging="360" w:left="2520"/>
      </w:pPr>
      <w:rPr>
        <w:rFonts w:ascii="Wingdings" w:cs="Wingdings" w:hAnsi="Wingdings" w:hint="default"/>
      </w:rPr>
    </w:lvl>
    <w:lvl w:ilvl="6">
      <w:start w:val="1"/>
      <w:numFmt w:val="bullet"/>
      <w:lvlText w:val=""/>
      <w:lvlJc w:val="left"/>
      <w:pPr>
        <w:tabs>
          <w:tab w:pos="2880" w:val="num"/>
        </w:tabs>
        <w:ind w:hanging="360" w:left="2880"/>
      </w:pPr>
      <w:rPr>
        <w:rFonts w:ascii="Wingdings" w:cs="Wingdings" w:hAnsi="Wingdings" w:hint="default"/>
      </w:rPr>
    </w:lvl>
    <w:lvl w:ilvl="7">
      <w:start w:val="1"/>
      <w:numFmt w:val="bullet"/>
      <w:lvlText w:val=""/>
      <w:lvlJc w:val="left"/>
      <w:pPr>
        <w:tabs>
          <w:tab w:pos="3240" w:val="num"/>
        </w:tabs>
        <w:ind w:hanging="360" w:left="3240"/>
      </w:pPr>
      <w:rPr>
        <w:rFonts w:ascii="Wingdings" w:cs="Wingdings" w:hAnsi="Wingdings" w:hint="default"/>
      </w:rPr>
    </w:lvl>
    <w:lvl w:ilvl="8">
      <w:start w:val="1"/>
      <w:numFmt w:val="bullet"/>
      <w:lvlText w:val=""/>
      <w:lvlJc w:val="left"/>
      <w:pPr>
        <w:tabs>
          <w:tab w:pos="3600" w:val="num"/>
        </w:tabs>
        <w:ind w:hanging="360" w:left="3600"/>
      </w:pPr>
      <w:rPr>
        <w:rFonts w:ascii="Wingdings" w:cs="Wingdings" w:hAnsi="Wingdings" w:hint="default"/>
      </w:rPr>
    </w:lvl>
  </w:abstractNum>
  <w:abstractNum w:abstractNumId="271">
    <w:lvl w:ilvl="0">
      <w:start w:val="1"/>
      <w:numFmt w:val="bullet"/>
      <w:lvlText w:val=""/>
      <w:lvlJc w:val="left"/>
      <w:pPr>
        <w:tabs>
          <w:tab w:pos="720" w:val="num"/>
        </w:tabs>
        <w:ind w:hanging="360" w:left="72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440" w:val="num"/>
        </w:tabs>
        <w:ind w:hanging="360" w:left="1440"/>
      </w:pPr>
      <w:rPr>
        <w:rFonts w:ascii="Wingdings" w:cs="Wingdings" w:hAnsi="Wingdings" w:hint="default"/>
      </w:rPr>
    </w:lvl>
    <w:lvl w:ilvl="3">
      <w:start w:val="1"/>
      <w:numFmt w:val="bullet"/>
      <w:lvlText w:val=""/>
      <w:lvlJc w:val="left"/>
      <w:pPr>
        <w:tabs>
          <w:tab w:pos="1800" w:val="num"/>
        </w:tabs>
        <w:ind w:hanging="360" w:left="1800"/>
      </w:pPr>
      <w:rPr>
        <w:rFonts w:ascii="Wingdings" w:cs="Wingdings" w:hAnsi="Wingdings" w:hint="default"/>
      </w:rPr>
    </w:lvl>
    <w:lvl w:ilvl="4">
      <w:start w:val="1"/>
      <w:numFmt w:val="bullet"/>
      <w:lvlText w:val=""/>
      <w:lvlJc w:val="left"/>
      <w:pPr>
        <w:tabs>
          <w:tab w:pos="2160" w:val="num"/>
        </w:tabs>
        <w:ind w:hanging="360" w:left="2160"/>
      </w:pPr>
      <w:rPr>
        <w:rFonts w:ascii="Wingdings" w:cs="Wingdings" w:hAnsi="Wingdings" w:hint="default"/>
      </w:rPr>
    </w:lvl>
    <w:lvl w:ilvl="5">
      <w:start w:val="1"/>
      <w:numFmt w:val="bullet"/>
      <w:lvlText w:val=""/>
      <w:lvlJc w:val="left"/>
      <w:pPr>
        <w:tabs>
          <w:tab w:pos="2520" w:val="num"/>
        </w:tabs>
        <w:ind w:hanging="360" w:left="2520"/>
      </w:pPr>
      <w:rPr>
        <w:rFonts w:ascii="Wingdings" w:cs="Wingdings" w:hAnsi="Wingdings" w:hint="default"/>
      </w:rPr>
    </w:lvl>
    <w:lvl w:ilvl="6">
      <w:start w:val="1"/>
      <w:numFmt w:val="bullet"/>
      <w:lvlText w:val=""/>
      <w:lvlJc w:val="left"/>
      <w:pPr>
        <w:tabs>
          <w:tab w:pos="2880" w:val="num"/>
        </w:tabs>
        <w:ind w:hanging="360" w:left="2880"/>
      </w:pPr>
      <w:rPr>
        <w:rFonts w:ascii="Wingdings" w:cs="Wingdings" w:hAnsi="Wingdings" w:hint="default"/>
      </w:rPr>
    </w:lvl>
    <w:lvl w:ilvl="7">
      <w:start w:val="1"/>
      <w:numFmt w:val="bullet"/>
      <w:lvlText w:val=""/>
      <w:lvlJc w:val="left"/>
      <w:pPr>
        <w:tabs>
          <w:tab w:pos="3240" w:val="num"/>
        </w:tabs>
        <w:ind w:hanging="360" w:left="3240"/>
      </w:pPr>
      <w:rPr>
        <w:rFonts w:ascii="Wingdings" w:cs="Wingdings" w:hAnsi="Wingdings" w:hint="default"/>
      </w:rPr>
    </w:lvl>
    <w:lvl w:ilvl="8">
      <w:start w:val="1"/>
      <w:numFmt w:val="bullet"/>
      <w:lvlText w:val=""/>
      <w:lvlJc w:val="left"/>
      <w:pPr>
        <w:tabs>
          <w:tab w:pos="3600" w:val="num"/>
        </w:tabs>
        <w:ind w:hanging="360" w:left="3600"/>
      </w:pPr>
      <w:rPr>
        <w:rFonts w:ascii="Wingdings" w:cs="Wingdings" w:hAnsi="Wingdings" w:hint="default"/>
      </w:rPr>
    </w:lvl>
  </w:abstractNum>
  <w:abstractNum w:abstractNumId="272">
    <w:lvl w:ilvl="0">
      <w:start w:val="1"/>
      <w:numFmt w:val="bullet"/>
      <w:lvlText w:val=""/>
      <w:lvlJc w:val="left"/>
      <w:pPr>
        <w:tabs>
          <w:tab w:pos="720" w:val="num"/>
        </w:tabs>
        <w:ind w:hanging="360" w:left="72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440" w:val="num"/>
        </w:tabs>
        <w:ind w:hanging="360" w:left="1440"/>
      </w:pPr>
      <w:rPr>
        <w:rFonts w:ascii="Wingdings" w:cs="Wingdings" w:hAnsi="Wingdings" w:hint="default"/>
      </w:rPr>
    </w:lvl>
    <w:lvl w:ilvl="3">
      <w:start w:val="1"/>
      <w:numFmt w:val="bullet"/>
      <w:lvlText w:val=""/>
      <w:lvlJc w:val="left"/>
      <w:pPr>
        <w:tabs>
          <w:tab w:pos="1800" w:val="num"/>
        </w:tabs>
        <w:ind w:hanging="360" w:left="1800"/>
      </w:pPr>
      <w:rPr>
        <w:rFonts w:ascii="Wingdings" w:cs="Wingdings" w:hAnsi="Wingdings" w:hint="default"/>
      </w:rPr>
    </w:lvl>
    <w:lvl w:ilvl="4">
      <w:start w:val="1"/>
      <w:numFmt w:val="bullet"/>
      <w:lvlText w:val=""/>
      <w:lvlJc w:val="left"/>
      <w:pPr>
        <w:tabs>
          <w:tab w:pos="2160" w:val="num"/>
        </w:tabs>
        <w:ind w:hanging="360" w:left="2160"/>
      </w:pPr>
      <w:rPr>
        <w:rFonts w:ascii="Wingdings" w:cs="Wingdings" w:hAnsi="Wingdings" w:hint="default"/>
      </w:rPr>
    </w:lvl>
    <w:lvl w:ilvl="5">
      <w:start w:val="1"/>
      <w:numFmt w:val="bullet"/>
      <w:lvlText w:val=""/>
      <w:lvlJc w:val="left"/>
      <w:pPr>
        <w:tabs>
          <w:tab w:pos="2520" w:val="num"/>
        </w:tabs>
        <w:ind w:hanging="360" w:left="2520"/>
      </w:pPr>
      <w:rPr>
        <w:rFonts w:ascii="Wingdings" w:cs="Wingdings" w:hAnsi="Wingdings" w:hint="default"/>
      </w:rPr>
    </w:lvl>
    <w:lvl w:ilvl="6">
      <w:start w:val="1"/>
      <w:numFmt w:val="bullet"/>
      <w:lvlText w:val=""/>
      <w:lvlJc w:val="left"/>
      <w:pPr>
        <w:tabs>
          <w:tab w:pos="2880" w:val="num"/>
        </w:tabs>
        <w:ind w:hanging="360" w:left="2880"/>
      </w:pPr>
      <w:rPr>
        <w:rFonts w:ascii="Wingdings" w:cs="Wingdings" w:hAnsi="Wingdings" w:hint="default"/>
      </w:rPr>
    </w:lvl>
    <w:lvl w:ilvl="7">
      <w:start w:val="1"/>
      <w:numFmt w:val="bullet"/>
      <w:lvlText w:val=""/>
      <w:lvlJc w:val="left"/>
      <w:pPr>
        <w:tabs>
          <w:tab w:pos="3240" w:val="num"/>
        </w:tabs>
        <w:ind w:hanging="360" w:left="3240"/>
      </w:pPr>
      <w:rPr>
        <w:rFonts w:ascii="Wingdings" w:cs="Wingdings" w:hAnsi="Wingdings" w:hint="default"/>
      </w:rPr>
    </w:lvl>
    <w:lvl w:ilvl="8">
      <w:start w:val="1"/>
      <w:numFmt w:val="bullet"/>
      <w:lvlText w:val=""/>
      <w:lvlJc w:val="left"/>
      <w:pPr>
        <w:tabs>
          <w:tab w:pos="3600" w:val="num"/>
        </w:tabs>
        <w:ind w:hanging="360" w:left="3600"/>
      </w:pPr>
      <w:rPr>
        <w:rFonts w:ascii="Wingdings" w:cs="Wingdings" w:hAnsi="Wingdings" w:hint="default"/>
      </w:rPr>
    </w:lvl>
  </w:abstractNum>
  <w:abstractNum w:abstractNumId="273">
    <w:lvl w:ilvl="0">
      <w:start w:val="1"/>
      <w:numFmt w:val="bullet"/>
      <w:lvlText w:val=""/>
      <w:lvlJc w:val="left"/>
      <w:pPr>
        <w:tabs>
          <w:tab w:pos="720" w:val="num"/>
        </w:tabs>
        <w:ind w:hanging="360" w:left="72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440" w:val="num"/>
        </w:tabs>
        <w:ind w:hanging="360" w:left="1440"/>
      </w:pPr>
      <w:rPr>
        <w:rFonts w:ascii="Wingdings" w:cs="Wingdings" w:hAnsi="Wingdings" w:hint="default"/>
      </w:rPr>
    </w:lvl>
    <w:lvl w:ilvl="3">
      <w:start w:val="1"/>
      <w:numFmt w:val="bullet"/>
      <w:lvlText w:val=""/>
      <w:lvlJc w:val="left"/>
      <w:pPr>
        <w:tabs>
          <w:tab w:pos="1800" w:val="num"/>
        </w:tabs>
        <w:ind w:hanging="360" w:left="1800"/>
      </w:pPr>
      <w:rPr>
        <w:rFonts w:ascii="Wingdings" w:cs="Wingdings" w:hAnsi="Wingdings" w:hint="default"/>
      </w:rPr>
    </w:lvl>
    <w:lvl w:ilvl="4">
      <w:start w:val="1"/>
      <w:numFmt w:val="bullet"/>
      <w:lvlText w:val=""/>
      <w:lvlJc w:val="left"/>
      <w:pPr>
        <w:tabs>
          <w:tab w:pos="2160" w:val="num"/>
        </w:tabs>
        <w:ind w:hanging="360" w:left="2160"/>
      </w:pPr>
      <w:rPr>
        <w:rFonts w:ascii="Wingdings" w:cs="Wingdings" w:hAnsi="Wingdings" w:hint="default"/>
      </w:rPr>
    </w:lvl>
    <w:lvl w:ilvl="5">
      <w:start w:val="1"/>
      <w:numFmt w:val="bullet"/>
      <w:lvlText w:val=""/>
      <w:lvlJc w:val="left"/>
      <w:pPr>
        <w:tabs>
          <w:tab w:pos="2520" w:val="num"/>
        </w:tabs>
        <w:ind w:hanging="360" w:left="2520"/>
      </w:pPr>
      <w:rPr>
        <w:rFonts w:ascii="Wingdings" w:cs="Wingdings" w:hAnsi="Wingdings" w:hint="default"/>
      </w:rPr>
    </w:lvl>
    <w:lvl w:ilvl="6">
      <w:start w:val="1"/>
      <w:numFmt w:val="bullet"/>
      <w:lvlText w:val=""/>
      <w:lvlJc w:val="left"/>
      <w:pPr>
        <w:tabs>
          <w:tab w:pos="2880" w:val="num"/>
        </w:tabs>
        <w:ind w:hanging="360" w:left="2880"/>
      </w:pPr>
      <w:rPr>
        <w:rFonts w:ascii="Wingdings" w:cs="Wingdings" w:hAnsi="Wingdings" w:hint="default"/>
      </w:rPr>
    </w:lvl>
    <w:lvl w:ilvl="7">
      <w:start w:val="1"/>
      <w:numFmt w:val="bullet"/>
      <w:lvlText w:val=""/>
      <w:lvlJc w:val="left"/>
      <w:pPr>
        <w:tabs>
          <w:tab w:pos="3240" w:val="num"/>
        </w:tabs>
        <w:ind w:hanging="360" w:left="3240"/>
      </w:pPr>
      <w:rPr>
        <w:rFonts w:ascii="Wingdings" w:cs="Wingdings" w:hAnsi="Wingdings" w:hint="default"/>
      </w:rPr>
    </w:lvl>
    <w:lvl w:ilvl="8">
      <w:start w:val="1"/>
      <w:numFmt w:val="bullet"/>
      <w:lvlText w:val=""/>
      <w:lvlJc w:val="left"/>
      <w:pPr>
        <w:tabs>
          <w:tab w:pos="3600" w:val="num"/>
        </w:tabs>
        <w:ind w:hanging="360" w:left="3600"/>
      </w:pPr>
      <w:rPr>
        <w:rFonts w:ascii="Wingdings" w:cs="Wingdings" w:hAnsi="Wingdings" w:hint="default"/>
      </w:rPr>
    </w:lvl>
  </w:abstractNum>
  <w:abstractNum w:abstractNumId="274">
    <w:lvl w:ilvl="0">
      <w:start w:val="1"/>
      <w:numFmt w:val="bullet"/>
      <w:lvlText w:val=""/>
      <w:lvlJc w:val="left"/>
      <w:pPr>
        <w:tabs>
          <w:tab w:pos="720" w:val="num"/>
        </w:tabs>
        <w:ind w:hanging="360" w:left="72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440" w:val="num"/>
        </w:tabs>
        <w:ind w:hanging="360" w:left="1440"/>
      </w:pPr>
      <w:rPr>
        <w:rFonts w:ascii="Wingdings" w:cs="Wingdings" w:hAnsi="Wingdings" w:hint="default"/>
      </w:rPr>
    </w:lvl>
    <w:lvl w:ilvl="3">
      <w:start w:val="1"/>
      <w:numFmt w:val="bullet"/>
      <w:lvlText w:val=""/>
      <w:lvlJc w:val="left"/>
      <w:pPr>
        <w:tabs>
          <w:tab w:pos="1800" w:val="num"/>
        </w:tabs>
        <w:ind w:hanging="360" w:left="1800"/>
      </w:pPr>
      <w:rPr>
        <w:rFonts w:ascii="Wingdings" w:cs="Wingdings" w:hAnsi="Wingdings" w:hint="default"/>
      </w:rPr>
    </w:lvl>
    <w:lvl w:ilvl="4">
      <w:start w:val="1"/>
      <w:numFmt w:val="bullet"/>
      <w:lvlText w:val=""/>
      <w:lvlJc w:val="left"/>
      <w:pPr>
        <w:tabs>
          <w:tab w:pos="2160" w:val="num"/>
        </w:tabs>
        <w:ind w:hanging="360" w:left="2160"/>
      </w:pPr>
      <w:rPr>
        <w:rFonts w:ascii="Wingdings" w:cs="Wingdings" w:hAnsi="Wingdings" w:hint="default"/>
      </w:rPr>
    </w:lvl>
    <w:lvl w:ilvl="5">
      <w:start w:val="1"/>
      <w:numFmt w:val="bullet"/>
      <w:lvlText w:val=""/>
      <w:lvlJc w:val="left"/>
      <w:pPr>
        <w:tabs>
          <w:tab w:pos="2520" w:val="num"/>
        </w:tabs>
        <w:ind w:hanging="360" w:left="2520"/>
      </w:pPr>
      <w:rPr>
        <w:rFonts w:ascii="Wingdings" w:cs="Wingdings" w:hAnsi="Wingdings" w:hint="default"/>
      </w:rPr>
    </w:lvl>
    <w:lvl w:ilvl="6">
      <w:start w:val="1"/>
      <w:numFmt w:val="bullet"/>
      <w:lvlText w:val=""/>
      <w:lvlJc w:val="left"/>
      <w:pPr>
        <w:tabs>
          <w:tab w:pos="2880" w:val="num"/>
        </w:tabs>
        <w:ind w:hanging="360" w:left="2880"/>
      </w:pPr>
      <w:rPr>
        <w:rFonts w:ascii="Wingdings" w:cs="Wingdings" w:hAnsi="Wingdings" w:hint="default"/>
      </w:rPr>
    </w:lvl>
    <w:lvl w:ilvl="7">
      <w:start w:val="1"/>
      <w:numFmt w:val="bullet"/>
      <w:lvlText w:val=""/>
      <w:lvlJc w:val="left"/>
      <w:pPr>
        <w:tabs>
          <w:tab w:pos="3240" w:val="num"/>
        </w:tabs>
        <w:ind w:hanging="360" w:left="3240"/>
      </w:pPr>
      <w:rPr>
        <w:rFonts w:ascii="Wingdings" w:cs="Wingdings" w:hAnsi="Wingdings" w:hint="default"/>
      </w:rPr>
    </w:lvl>
    <w:lvl w:ilvl="8">
      <w:start w:val="1"/>
      <w:numFmt w:val="bullet"/>
      <w:lvlText w:val=""/>
      <w:lvlJc w:val="left"/>
      <w:pPr>
        <w:tabs>
          <w:tab w:pos="3600" w:val="num"/>
        </w:tabs>
        <w:ind w:hanging="360" w:left="3600"/>
      </w:pPr>
      <w:rPr>
        <w:rFonts w:ascii="Wingdings" w:cs="Wingdings" w:hAnsi="Wingdings" w:hint="default"/>
      </w:rPr>
    </w:lvl>
  </w:abstractNum>
  <w:abstractNum w:abstractNumId="275">
    <w:lvl w:ilvl="0">
      <w:start w:val="1"/>
      <w:numFmt w:val="bullet"/>
      <w:lvlText w:val=""/>
      <w:lvlJc w:val="left"/>
      <w:pPr>
        <w:tabs>
          <w:tab w:pos="720" w:val="num"/>
        </w:tabs>
        <w:ind w:hanging="360" w:left="72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440" w:val="num"/>
        </w:tabs>
        <w:ind w:hanging="360" w:left="1440"/>
      </w:pPr>
      <w:rPr>
        <w:rFonts w:ascii="Wingdings" w:cs="Wingdings" w:hAnsi="Wingdings" w:hint="default"/>
      </w:rPr>
    </w:lvl>
    <w:lvl w:ilvl="3">
      <w:start w:val="1"/>
      <w:numFmt w:val="bullet"/>
      <w:lvlText w:val=""/>
      <w:lvlJc w:val="left"/>
      <w:pPr>
        <w:tabs>
          <w:tab w:pos="1800" w:val="num"/>
        </w:tabs>
        <w:ind w:hanging="360" w:left="1800"/>
      </w:pPr>
      <w:rPr>
        <w:rFonts w:ascii="Wingdings" w:cs="Wingdings" w:hAnsi="Wingdings" w:hint="default"/>
      </w:rPr>
    </w:lvl>
    <w:lvl w:ilvl="4">
      <w:start w:val="1"/>
      <w:numFmt w:val="bullet"/>
      <w:lvlText w:val=""/>
      <w:lvlJc w:val="left"/>
      <w:pPr>
        <w:tabs>
          <w:tab w:pos="2160" w:val="num"/>
        </w:tabs>
        <w:ind w:hanging="360" w:left="2160"/>
      </w:pPr>
      <w:rPr>
        <w:rFonts w:ascii="Wingdings" w:cs="Wingdings" w:hAnsi="Wingdings" w:hint="default"/>
      </w:rPr>
    </w:lvl>
    <w:lvl w:ilvl="5">
      <w:start w:val="1"/>
      <w:numFmt w:val="bullet"/>
      <w:lvlText w:val=""/>
      <w:lvlJc w:val="left"/>
      <w:pPr>
        <w:tabs>
          <w:tab w:pos="2520" w:val="num"/>
        </w:tabs>
        <w:ind w:hanging="360" w:left="2520"/>
      </w:pPr>
      <w:rPr>
        <w:rFonts w:ascii="Wingdings" w:cs="Wingdings" w:hAnsi="Wingdings" w:hint="default"/>
      </w:rPr>
    </w:lvl>
    <w:lvl w:ilvl="6">
      <w:start w:val="1"/>
      <w:numFmt w:val="bullet"/>
      <w:lvlText w:val=""/>
      <w:lvlJc w:val="left"/>
      <w:pPr>
        <w:tabs>
          <w:tab w:pos="2880" w:val="num"/>
        </w:tabs>
        <w:ind w:hanging="360" w:left="2880"/>
      </w:pPr>
      <w:rPr>
        <w:rFonts w:ascii="Wingdings" w:cs="Wingdings" w:hAnsi="Wingdings" w:hint="default"/>
      </w:rPr>
    </w:lvl>
    <w:lvl w:ilvl="7">
      <w:start w:val="1"/>
      <w:numFmt w:val="bullet"/>
      <w:lvlText w:val=""/>
      <w:lvlJc w:val="left"/>
      <w:pPr>
        <w:tabs>
          <w:tab w:pos="3240" w:val="num"/>
        </w:tabs>
        <w:ind w:hanging="360" w:left="3240"/>
      </w:pPr>
      <w:rPr>
        <w:rFonts w:ascii="Wingdings" w:cs="Wingdings" w:hAnsi="Wingdings" w:hint="default"/>
      </w:rPr>
    </w:lvl>
    <w:lvl w:ilvl="8">
      <w:start w:val="1"/>
      <w:numFmt w:val="bullet"/>
      <w:lvlText w:val=""/>
      <w:lvlJc w:val="left"/>
      <w:pPr>
        <w:tabs>
          <w:tab w:pos="3600" w:val="num"/>
        </w:tabs>
        <w:ind w:hanging="360" w:left="3600"/>
      </w:pPr>
      <w:rPr>
        <w:rFonts w:ascii="Wingdings" w:cs="Wingdings" w:hAnsi="Wingdings" w:hint="default"/>
      </w:rPr>
    </w:lvl>
  </w:abstractNum>
  <w:abstractNum w:abstractNumId="276">
    <w:lvl w:ilvl="0">
      <w:start w:val="1"/>
      <w:numFmt w:val="bullet"/>
      <w:lvlText w:val=""/>
      <w:lvlJc w:val="left"/>
      <w:pPr>
        <w:tabs>
          <w:tab w:pos="720" w:val="num"/>
        </w:tabs>
        <w:ind w:hanging="360" w:left="72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440" w:val="num"/>
        </w:tabs>
        <w:ind w:hanging="360" w:left="1440"/>
      </w:pPr>
      <w:rPr>
        <w:rFonts w:ascii="Wingdings" w:cs="Wingdings" w:hAnsi="Wingdings" w:hint="default"/>
      </w:rPr>
    </w:lvl>
    <w:lvl w:ilvl="3">
      <w:start w:val="1"/>
      <w:numFmt w:val="bullet"/>
      <w:lvlText w:val=""/>
      <w:lvlJc w:val="left"/>
      <w:pPr>
        <w:tabs>
          <w:tab w:pos="1800" w:val="num"/>
        </w:tabs>
        <w:ind w:hanging="360" w:left="1800"/>
      </w:pPr>
      <w:rPr>
        <w:rFonts w:ascii="Wingdings" w:cs="Wingdings" w:hAnsi="Wingdings" w:hint="default"/>
      </w:rPr>
    </w:lvl>
    <w:lvl w:ilvl="4">
      <w:start w:val="1"/>
      <w:numFmt w:val="bullet"/>
      <w:lvlText w:val=""/>
      <w:lvlJc w:val="left"/>
      <w:pPr>
        <w:tabs>
          <w:tab w:pos="2160" w:val="num"/>
        </w:tabs>
        <w:ind w:hanging="360" w:left="2160"/>
      </w:pPr>
      <w:rPr>
        <w:rFonts w:ascii="Wingdings" w:cs="Wingdings" w:hAnsi="Wingdings" w:hint="default"/>
      </w:rPr>
    </w:lvl>
    <w:lvl w:ilvl="5">
      <w:start w:val="1"/>
      <w:numFmt w:val="bullet"/>
      <w:lvlText w:val=""/>
      <w:lvlJc w:val="left"/>
      <w:pPr>
        <w:tabs>
          <w:tab w:pos="2520" w:val="num"/>
        </w:tabs>
        <w:ind w:hanging="360" w:left="2520"/>
      </w:pPr>
      <w:rPr>
        <w:rFonts w:ascii="Wingdings" w:cs="Wingdings" w:hAnsi="Wingdings" w:hint="default"/>
      </w:rPr>
    </w:lvl>
    <w:lvl w:ilvl="6">
      <w:start w:val="1"/>
      <w:numFmt w:val="bullet"/>
      <w:lvlText w:val=""/>
      <w:lvlJc w:val="left"/>
      <w:pPr>
        <w:tabs>
          <w:tab w:pos="2880" w:val="num"/>
        </w:tabs>
        <w:ind w:hanging="360" w:left="2880"/>
      </w:pPr>
      <w:rPr>
        <w:rFonts w:ascii="Wingdings" w:cs="Wingdings" w:hAnsi="Wingdings" w:hint="default"/>
      </w:rPr>
    </w:lvl>
    <w:lvl w:ilvl="7">
      <w:start w:val="1"/>
      <w:numFmt w:val="bullet"/>
      <w:lvlText w:val=""/>
      <w:lvlJc w:val="left"/>
      <w:pPr>
        <w:tabs>
          <w:tab w:pos="3240" w:val="num"/>
        </w:tabs>
        <w:ind w:hanging="360" w:left="3240"/>
      </w:pPr>
      <w:rPr>
        <w:rFonts w:ascii="Wingdings" w:cs="Wingdings" w:hAnsi="Wingdings" w:hint="default"/>
      </w:rPr>
    </w:lvl>
    <w:lvl w:ilvl="8">
      <w:start w:val="1"/>
      <w:numFmt w:val="bullet"/>
      <w:lvlText w:val=""/>
      <w:lvlJc w:val="left"/>
      <w:pPr>
        <w:tabs>
          <w:tab w:pos="3600" w:val="num"/>
        </w:tabs>
        <w:ind w:hanging="360" w:left="3600"/>
      </w:pPr>
      <w:rPr>
        <w:rFonts w:ascii="Wingdings" w:cs="Wingdings" w:hAnsi="Wingdings" w:hint="default"/>
      </w:rPr>
    </w:lvl>
  </w:abstractNum>
  <w:abstractNum w:abstractNumId="277">
    <w:lvl w:ilvl="0">
      <w:start w:val="1"/>
      <w:numFmt w:val="bullet"/>
      <w:lvlText w:val=""/>
      <w:lvlJc w:val="left"/>
      <w:pPr>
        <w:tabs>
          <w:tab w:pos="720" w:val="num"/>
        </w:tabs>
        <w:ind w:hanging="360" w:left="720"/>
      </w:pPr>
      <w:rPr>
        <w:rFonts w:ascii="Wingdings" w:cs="Wingdings" w:hAnsi="Wingdings" w:hint="default"/>
      </w:rPr>
    </w:lvl>
    <w:lvl w:ilvl="1">
      <w:start w:val="1"/>
      <w:numFmt w:val="bullet"/>
      <w:lvlText w:val=""/>
      <w:lvlJc w:val="left"/>
      <w:pPr>
        <w:tabs>
          <w:tab w:pos="1080" w:val="num"/>
        </w:tabs>
        <w:ind w:hanging="360" w:left="1080"/>
      </w:pPr>
      <w:rPr>
        <w:rFonts w:ascii="Wingdings" w:cs="Wingdings" w:hAnsi="Wingdings" w:hint="default"/>
      </w:rPr>
    </w:lvl>
    <w:lvl w:ilvl="2">
      <w:start w:val="1"/>
      <w:numFmt w:val="bullet"/>
      <w:lvlText w:val=""/>
      <w:lvlJc w:val="left"/>
      <w:pPr>
        <w:tabs>
          <w:tab w:pos="1440" w:val="num"/>
        </w:tabs>
        <w:ind w:hanging="360" w:left="1440"/>
      </w:pPr>
      <w:rPr>
        <w:rFonts w:ascii="Wingdings" w:cs="Wingdings" w:hAnsi="Wingdings" w:hint="default"/>
      </w:rPr>
    </w:lvl>
    <w:lvl w:ilvl="3">
      <w:start w:val="1"/>
      <w:numFmt w:val="bullet"/>
      <w:lvlText w:val=""/>
      <w:lvlJc w:val="left"/>
      <w:pPr>
        <w:tabs>
          <w:tab w:pos="1800" w:val="num"/>
        </w:tabs>
        <w:ind w:hanging="360" w:left="1800"/>
      </w:pPr>
      <w:rPr>
        <w:rFonts w:ascii="Wingdings" w:cs="Wingdings" w:hAnsi="Wingdings" w:hint="default"/>
      </w:rPr>
    </w:lvl>
    <w:lvl w:ilvl="4">
      <w:start w:val="1"/>
      <w:numFmt w:val="bullet"/>
      <w:lvlText w:val=""/>
      <w:lvlJc w:val="left"/>
      <w:pPr>
        <w:tabs>
          <w:tab w:pos="2160" w:val="num"/>
        </w:tabs>
        <w:ind w:hanging="360" w:left="2160"/>
      </w:pPr>
      <w:rPr>
        <w:rFonts w:ascii="Wingdings" w:cs="Wingdings" w:hAnsi="Wingdings" w:hint="default"/>
      </w:rPr>
    </w:lvl>
    <w:lvl w:ilvl="5">
      <w:start w:val="1"/>
      <w:numFmt w:val="bullet"/>
      <w:lvlText w:val=""/>
      <w:lvlJc w:val="left"/>
      <w:pPr>
        <w:tabs>
          <w:tab w:pos="2520" w:val="num"/>
        </w:tabs>
        <w:ind w:hanging="360" w:left="2520"/>
      </w:pPr>
      <w:rPr>
        <w:rFonts w:ascii="Wingdings" w:cs="Wingdings" w:hAnsi="Wingdings" w:hint="default"/>
      </w:rPr>
    </w:lvl>
    <w:lvl w:ilvl="6">
      <w:start w:val="1"/>
      <w:numFmt w:val="bullet"/>
      <w:lvlText w:val=""/>
      <w:lvlJc w:val="left"/>
      <w:pPr>
        <w:tabs>
          <w:tab w:pos="2880" w:val="num"/>
        </w:tabs>
        <w:ind w:hanging="360" w:left="2880"/>
      </w:pPr>
      <w:rPr>
        <w:rFonts w:ascii="Wingdings" w:cs="Wingdings" w:hAnsi="Wingdings" w:hint="default"/>
      </w:rPr>
    </w:lvl>
    <w:lvl w:ilvl="7">
      <w:start w:val="1"/>
      <w:numFmt w:val="bullet"/>
      <w:lvlText w:val=""/>
      <w:lvlJc w:val="left"/>
      <w:pPr>
        <w:tabs>
          <w:tab w:pos="3240" w:val="num"/>
        </w:tabs>
        <w:ind w:hanging="360" w:left="3240"/>
      </w:pPr>
      <w:rPr>
        <w:rFonts w:ascii="Wingdings" w:cs="Wingdings" w:hAnsi="Wingdings" w:hint="default"/>
      </w:rPr>
    </w:lvl>
    <w:lvl w:ilvl="8">
      <w:start w:val="1"/>
      <w:numFmt w:val="bullet"/>
      <w:lvlText w:val=""/>
      <w:lvlJc w:val="left"/>
      <w:pPr>
        <w:tabs>
          <w:tab w:pos="3600" w:val="num"/>
        </w:tabs>
        <w:ind w:hanging="360" w:left="3600"/>
      </w:pPr>
      <w:rPr>
        <w:rFonts w:ascii="Wingdings" w:cs="Wingdings" w:hAnsi="Wingdings" w:hint="default"/>
      </w:rPr>
    </w:lvl>
  </w:abstractNum>
  <w:abstractNum w:abstractNumId="278">
    <w:lvl w:ilvl="0">
      <w:start w:val="1"/>
      <w:numFmt w:val="decimal"/>
      <w:lvlText w:val="%1."/>
      <w:lvlJc w:val="left"/>
      <w:pPr>
        <w:tabs>
          <w:tab w:pos="720" w:val="num"/>
        </w:tabs>
        <w:ind w:hanging="360" w:left="72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7"/>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279">
    <w:lvl w:ilvl="0">
      <w:start w:val="1"/>
      <w:numFmt w:val="decimal"/>
      <w:lvlText w:val="PEO-%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280">
    <w:lvl w:ilvl="0">
      <w:start w:val="1"/>
      <w:numFmt w:val="decimal"/>
      <w:lvlText w:val="%1."/>
      <w:lvlJc w:val="left"/>
      <w:pPr>
        <w:ind w:hanging="360" w:left="1080"/>
      </w:pPr>
      <w:rPr>
        <w:color w:val="333333"/>
        <w:sz w:val="23"/>
      </w:r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bering>
</file>

<file path=word/styles.xml><?xml version="1.0" encoding="utf-8"?>
<w:styles xmlns:w="http://schemas.openxmlformats.org/wordprocessingml/2006/main">
  <w:style w:styleId="style0" w:type="paragraph">
    <w:name w:val="Normal"/>
    <w:next w:val="style0"/>
    <w:pPr>
      <w:widowControl/>
      <w:tabs>
        <w:tab w:leader="none" w:pos="720" w:val="left"/>
      </w:tabs>
      <w:suppressAutoHyphens w:val="true"/>
      <w:spacing w:after="0" w:before="0" w:line="100" w:lineRule="atLeast"/>
    </w:pPr>
    <w:rPr>
      <w:rFonts w:ascii="Times New Roman" w:cs="Times New Roman" w:eastAsia="Times New Roman" w:hAnsi="Times New Roman"/>
      <w:color w:val="00000A"/>
      <w:sz w:val="24"/>
      <w:szCs w:val="24"/>
      <w:lang w:bidi="ar-SA" w:eastAsia="en-US" w:val="en-US"/>
    </w:rPr>
  </w:style>
  <w:style w:styleId="style1" w:type="paragraph">
    <w:name w:val="Heading 1"/>
    <w:basedOn w:val="style0"/>
    <w:next w:val="style60"/>
    <w:pPr>
      <w:keepNext/>
      <w:keepLines/>
      <w:spacing w:after="0" w:before="480" w:line="276" w:lineRule="auto"/>
    </w:pPr>
    <w:rPr>
      <w:rFonts w:ascii="Cambria" w:hAnsi="Cambria"/>
      <w:b/>
      <w:bCs/>
      <w:color w:val="365F91"/>
      <w:sz w:val="28"/>
      <w:szCs w:val="28"/>
    </w:rPr>
  </w:style>
  <w:style w:styleId="style2" w:type="paragraph">
    <w:name w:val="Heading 2"/>
    <w:basedOn w:val="style0"/>
    <w:next w:val="style60"/>
    <w:pPr>
      <w:keepNext/>
      <w:numPr>
        <w:ilvl w:val="1"/>
        <w:numId w:val="1"/>
      </w:numPr>
      <w:spacing w:after="60" w:before="240"/>
      <w:outlineLvl w:val="1"/>
    </w:pPr>
    <w:rPr>
      <w:rFonts w:ascii="Cambria" w:hAnsi="Cambria"/>
      <w:b/>
      <w:bCs/>
      <w:i/>
      <w:iCs/>
      <w:sz w:val="28"/>
      <w:szCs w:val="28"/>
    </w:rPr>
  </w:style>
  <w:style w:styleId="style3" w:type="paragraph">
    <w:name w:val="Heading 3"/>
    <w:basedOn w:val="style0"/>
    <w:next w:val="style60"/>
    <w:pPr>
      <w:keepNext/>
      <w:numPr>
        <w:ilvl w:val="2"/>
        <w:numId w:val="1"/>
      </w:numPr>
      <w:spacing w:after="60" w:before="240"/>
      <w:outlineLvl w:val="2"/>
    </w:pPr>
    <w:rPr>
      <w:rFonts w:ascii="Cambria" w:hAnsi="Cambria"/>
      <w:b/>
      <w:bCs/>
      <w:sz w:val="26"/>
      <w:szCs w:val="26"/>
    </w:rPr>
  </w:style>
  <w:style w:styleId="style4" w:type="paragraph">
    <w:name w:val="Heading 4"/>
    <w:basedOn w:val="style0"/>
    <w:next w:val="style60"/>
    <w:pPr>
      <w:numPr>
        <w:ilvl w:val="3"/>
        <w:numId w:val="1"/>
      </w:numPr>
      <w:spacing w:after="28" w:before="28"/>
      <w:outlineLvl w:val="3"/>
    </w:pPr>
    <w:rPr>
      <w:b/>
      <w:bCs/>
      <w:color w:val="000000"/>
    </w:rPr>
  </w:style>
  <w:style w:styleId="style5" w:type="paragraph">
    <w:name w:val="Heading 5"/>
    <w:basedOn w:val="style0"/>
    <w:next w:val="style60"/>
    <w:pPr>
      <w:numPr>
        <w:ilvl w:val="4"/>
        <w:numId w:val="1"/>
      </w:numPr>
      <w:spacing w:after="60" w:before="240"/>
      <w:outlineLvl w:val="4"/>
    </w:pPr>
    <w:rPr>
      <w:rFonts w:ascii="Calibri" w:hAnsi="Calibri"/>
      <w:b/>
      <w:bCs/>
      <w:i/>
      <w:iCs/>
      <w:sz w:val="26"/>
      <w:szCs w:val="26"/>
    </w:rPr>
  </w:style>
  <w:style w:styleId="style15" w:type="character">
    <w:name w:val="Default Paragraph Font"/>
    <w:next w:val="style15"/>
    <w:rPr/>
  </w:style>
  <w:style w:styleId="style16" w:type="character">
    <w:name w:val="Internet Link"/>
    <w:basedOn w:val="style15"/>
    <w:next w:val="style16"/>
    <w:rPr>
      <w:color w:val="0000FF"/>
      <w:u w:val="single"/>
      <w:lang w:bidi="en-US" w:eastAsia="en-US" w:val="en-US"/>
    </w:rPr>
  </w:style>
  <w:style w:styleId="style17" w:type="character">
    <w:name w:val="a"/>
    <w:basedOn w:val="style15"/>
    <w:next w:val="style17"/>
    <w:rPr/>
  </w:style>
  <w:style w:styleId="style18" w:type="character">
    <w:name w:val="Balloon Text Char"/>
    <w:basedOn w:val="style15"/>
    <w:next w:val="style18"/>
    <w:rPr>
      <w:rFonts w:ascii="Tahoma" w:cs="Tahoma" w:eastAsia="Times New Roman" w:hAnsi="Tahoma"/>
      <w:sz w:val="16"/>
      <w:szCs w:val="16"/>
    </w:rPr>
  </w:style>
  <w:style w:styleId="style19" w:type="character">
    <w:name w:val="Header Char"/>
    <w:basedOn w:val="style15"/>
    <w:next w:val="style19"/>
    <w:rPr>
      <w:rFonts w:ascii="Times New Roman" w:cs="Times New Roman" w:eastAsia="Times New Roman" w:hAnsi="Times New Roman"/>
      <w:sz w:val="24"/>
      <w:szCs w:val="24"/>
    </w:rPr>
  </w:style>
  <w:style w:styleId="style20" w:type="character">
    <w:name w:val="Footer Char"/>
    <w:basedOn w:val="style15"/>
    <w:next w:val="style20"/>
    <w:rPr>
      <w:rFonts w:ascii="Times New Roman" w:cs="Times New Roman" w:eastAsia="Times New Roman" w:hAnsi="Times New Roman"/>
      <w:sz w:val="24"/>
      <w:szCs w:val="24"/>
    </w:rPr>
  </w:style>
  <w:style w:styleId="style21" w:type="character">
    <w:name w:val="Heading 1 Char"/>
    <w:basedOn w:val="style15"/>
    <w:next w:val="style21"/>
    <w:rPr>
      <w:rFonts w:ascii="Cambria" w:cs="Times New Roman" w:eastAsia="Times New Roman" w:hAnsi="Cambria"/>
      <w:b/>
      <w:bCs/>
      <w:color w:val="365F91"/>
      <w:sz w:val="28"/>
      <w:szCs w:val="28"/>
    </w:rPr>
  </w:style>
  <w:style w:styleId="style22" w:type="character">
    <w:name w:val="Heading 2 Char"/>
    <w:basedOn w:val="style15"/>
    <w:next w:val="style22"/>
    <w:rPr>
      <w:rFonts w:ascii="Cambria" w:cs="Times New Roman" w:eastAsia="Times New Roman" w:hAnsi="Cambria"/>
      <w:b/>
      <w:bCs/>
      <w:i/>
      <w:iCs/>
      <w:sz w:val="28"/>
      <w:szCs w:val="28"/>
    </w:rPr>
  </w:style>
  <w:style w:styleId="style23" w:type="character">
    <w:name w:val="Heading 3 Char"/>
    <w:basedOn w:val="style15"/>
    <w:next w:val="style23"/>
    <w:rPr>
      <w:rFonts w:ascii="Cambria" w:cs="Times New Roman" w:eastAsia="Times New Roman" w:hAnsi="Cambria"/>
      <w:b/>
      <w:bCs/>
      <w:sz w:val="26"/>
      <w:szCs w:val="26"/>
    </w:rPr>
  </w:style>
  <w:style w:styleId="style24" w:type="character">
    <w:name w:val="Heading 4 Char"/>
    <w:basedOn w:val="style15"/>
    <w:next w:val="style24"/>
    <w:rPr>
      <w:rFonts w:ascii="Times New Roman" w:cs="Times New Roman" w:eastAsia="Times New Roman" w:hAnsi="Times New Roman"/>
      <w:b/>
      <w:bCs/>
      <w:color w:val="000000"/>
      <w:sz w:val="24"/>
      <w:szCs w:val="24"/>
    </w:rPr>
  </w:style>
  <w:style w:styleId="style25" w:type="character">
    <w:name w:val="Heading 5 Char"/>
    <w:basedOn w:val="style15"/>
    <w:next w:val="style25"/>
    <w:rPr>
      <w:rFonts w:ascii="Calibri" w:cs="Times New Roman" w:eastAsia="Times New Roman" w:hAnsi="Calibri"/>
      <w:b/>
      <w:bCs/>
      <w:i/>
      <w:iCs/>
      <w:sz w:val="26"/>
      <w:szCs w:val="26"/>
    </w:rPr>
  </w:style>
  <w:style w:styleId="style26" w:type="character">
    <w:name w:val="HTML Typewriter"/>
    <w:basedOn w:val="style15"/>
    <w:next w:val="style26"/>
    <w:rPr>
      <w:rFonts w:ascii="Courier New" w:cs="Courier New" w:eastAsia="Times New Roman" w:hAnsi="Courier New"/>
      <w:sz w:val="20"/>
      <w:szCs w:val="20"/>
    </w:rPr>
  </w:style>
  <w:style w:styleId="style27" w:type="character">
    <w:name w:val="Document Map Char"/>
    <w:basedOn w:val="style15"/>
    <w:next w:val="style27"/>
    <w:rPr>
      <w:rFonts w:ascii="Tahoma" w:cs="Tahoma" w:eastAsia="Times New Roman" w:hAnsi="Tahoma"/>
      <w:sz w:val="20"/>
      <w:szCs w:val="20"/>
      <w:shd w:fill="000080" w:val="clear"/>
    </w:rPr>
  </w:style>
  <w:style w:styleId="style28" w:type="character">
    <w:name w:val="Document Map Char1"/>
    <w:basedOn w:val="style15"/>
    <w:next w:val="style28"/>
    <w:rPr>
      <w:rFonts w:ascii="Tahoma" w:cs="Tahoma" w:eastAsia="Times New Roman" w:hAnsi="Tahoma"/>
      <w:sz w:val="16"/>
      <w:szCs w:val="16"/>
    </w:rPr>
  </w:style>
  <w:style w:styleId="style29" w:type="character">
    <w:name w:val="No Spacing Char"/>
    <w:basedOn w:val="style15"/>
    <w:next w:val="style29"/>
    <w:rPr>
      <w:rFonts w:ascii="Calibri" w:cs="Calibri" w:eastAsia="Calibri" w:hAnsi="Calibri"/>
    </w:rPr>
  </w:style>
  <w:style w:styleId="style30" w:type="character">
    <w:name w:val="apple-style-span"/>
    <w:basedOn w:val="style15"/>
    <w:next w:val="style30"/>
    <w:rPr/>
  </w:style>
  <w:style w:styleId="style31" w:type="character">
    <w:name w:val="apple-converted-space"/>
    <w:basedOn w:val="style15"/>
    <w:next w:val="style31"/>
    <w:rPr/>
  </w:style>
  <w:style w:styleId="style32" w:type="character">
    <w:name w:val="FollowedHyperlink"/>
    <w:basedOn w:val="style15"/>
    <w:next w:val="style32"/>
    <w:rPr>
      <w:color w:val="800080"/>
      <w:u w:val="single"/>
    </w:rPr>
  </w:style>
  <w:style w:styleId="style33" w:type="character">
    <w:name w:val="Strong Emphasis"/>
    <w:basedOn w:val="style15"/>
    <w:next w:val="style33"/>
    <w:rPr>
      <w:b/>
      <w:bCs/>
    </w:rPr>
  </w:style>
  <w:style w:styleId="style34" w:type="character">
    <w:name w:val="Emphasis"/>
    <w:basedOn w:val="style15"/>
    <w:next w:val="style34"/>
    <w:rPr>
      <w:i/>
      <w:iCs/>
    </w:rPr>
  </w:style>
  <w:style w:styleId="style35" w:type="character">
    <w:name w:val="ListLabel 1"/>
    <w:next w:val="style35"/>
    <w:rPr>
      <w:rFonts w:cs="Courier New"/>
    </w:rPr>
  </w:style>
  <w:style w:styleId="style36" w:type="character">
    <w:name w:val="ListLabel 2"/>
    <w:next w:val="style36"/>
    <w:rPr>
      <w:sz w:val="20"/>
    </w:rPr>
  </w:style>
  <w:style w:styleId="style37" w:type="character">
    <w:name w:val="ListLabel 3"/>
    <w:next w:val="style37"/>
    <w:rPr>
      <w:rFonts w:cs="Times New Roman"/>
      <w:sz w:val="20"/>
    </w:rPr>
  </w:style>
  <w:style w:styleId="style38" w:type="character">
    <w:name w:val="ListLabel 4"/>
    <w:next w:val="style38"/>
    <w:rPr>
      <w:strike w:val="false"/>
      <w:dstrike w:val="false"/>
      <w:u w:val="none"/>
      <w:effect w:val="none"/>
    </w:rPr>
  </w:style>
  <w:style w:styleId="style39" w:type="character">
    <w:name w:val="ListLabel 5"/>
    <w:next w:val="style39"/>
    <w:rPr>
      <w:rFonts w:cs="Times New Roman" w:eastAsia="Times New Roman"/>
    </w:rPr>
  </w:style>
  <w:style w:styleId="style40" w:type="character">
    <w:name w:val="ListLabel 6"/>
    <w:next w:val="style40"/>
    <w:rPr>
      <w:rFonts w:cs="Symbol"/>
    </w:rPr>
  </w:style>
  <w:style w:styleId="style41" w:type="character">
    <w:name w:val="ListLabel 7"/>
    <w:next w:val="style41"/>
    <w:rPr>
      <w:rFonts w:cs="Courier New"/>
    </w:rPr>
  </w:style>
  <w:style w:styleId="style42" w:type="character">
    <w:name w:val="ListLabel 8"/>
    <w:next w:val="style42"/>
    <w:rPr>
      <w:rFonts w:cs="Wingdings"/>
    </w:rPr>
  </w:style>
  <w:style w:styleId="style43" w:type="character">
    <w:name w:val="ListLabel 9"/>
    <w:next w:val="style43"/>
    <w:rPr>
      <w:rFonts w:cs="Symbol"/>
      <w:sz w:val="20"/>
    </w:rPr>
  </w:style>
  <w:style w:styleId="style44" w:type="character">
    <w:name w:val="ListLabel 10"/>
    <w:next w:val="style44"/>
    <w:rPr>
      <w:rFonts w:cs="Courier New"/>
      <w:sz w:val="20"/>
    </w:rPr>
  </w:style>
  <w:style w:styleId="style45" w:type="character">
    <w:name w:val="ListLabel 11"/>
    <w:next w:val="style45"/>
    <w:rPr>
      <w:rFonts w:cs="Wingdings"/>
      <w:sz w:val="20"/>
    </w:rPr>
  </w:style>
  <w:style w:styleId="style46" w:type="character">
    <w:name w:val="ListLabel 12"/>
    <w:next w:val="style46"/>
    <w:rPr>
      <w:strike w:val="false"/>
      <w:dstrike w:val="false"/>
      <w:u w:val="none"/>
      <w:effect w:val="none"/>
    </w:rPr>
  </w:style>
  <w:style w:styleId="style47" w:type="character">
    <w:name w:val="ListLabel 13"/>
    <w:next w:val="style47"/>
    <w:rPr>
      <w:rFonts w:cs="Times New Roman"/>
    </w:rPr>
  </w:style>
  <w:style w:styleId="style48" w:type="character">
    <w:name w:val="WW8Num2z0"/>
    <w:next w:val="style48"/>
    <w:rPr>
      <w:color w:val="333333"/>
      <w:sz w:val="23"/>
    </w:rPr>
  </w:style>
  <w:style w:styleId="style49" w:type="character">
    <w:name w:val="Bullets"/>
    <w:next w:val="style49"/>
    <w:rPr>
      <w:rFonts w:ascii="OpenSymbol" w:cs="OpenSymbol" w:eastAsia="OpenSymbol" w:hAnsi="OpenSymbol"/>
    </w:rPr>
  </w:style>
  <w:style w:styleId="style50" w:type="character">
    <w:name w:val="ListLabel 14"/>
    <w:next w:val="style50"/>
    <w:rPr>
      <w:rFonts w:cs="Symbol"/>
    </w:rPr>
  </w:style>
  <w:style w:styleId="style51" w:type="character">
    <w:name w:val="ListLabel 15"/>
    <w:next w:val="style51"/>
    <w:rPr>
      <w:rFonts w:cs="Courier New"/>
    </w:rPr>
  </w:style>
  <w:style w:styleId="style52" w:type="character">
    <w:name w:val="ListLabel 16"/>
    <w:next w:val="style52"/>
    <w:rPr>
      <w:rFonts w:cs="Wingdings"/>
    </w:rPr>
  </w:style>
  <w:style w:styleId="style53" w:type="character">
    <w:name w:val="ListLabel 17"/>
    <w:next w:val="style53"/>
    <w:rPr>
      <w:rFonts w:cs="Symbol"/>
      <w:sz w:val="20"/>
    </w:rPr>
  </w:style>
  <w:style w:styleId="style54" w:type="character">
    <w:name w:val="ListLabel 18"/>
    <w:next w:val="style54"/>
    <w:rPr>
      <w:rFonts w:cs="Courier New"/>
      <w:sz w:val="20"/>
    </w:rPr>
  </w:style>
  <w:style w:styleId="style55" w:type="character">
    <w:name w:val="ListLabel 19"/>
    <w:next w:val="style55"/>
    <w:rPr>
      <w:rFonts w:cs="Wingdings"/>
      <w:sz w:val="20"/>
    </w:rPr>
  </w:style>
  <w:style w:styleId="style56" w:type="character">
    <w:name w:val="ListLabel 20"/>
    <w:next w:val="style56"/>
    <w:rPr>
      <w:strike w:val="false"/>
      <w:dstrike w:val="false"/>
      <w:u w:val="none"/>
      <w:effect w:val="none"/>
    </w:rPr>
  </w:style>
  <w:style w:styleId="style57" w:type="character">
    <w:name w:val="ListLabel 21"/>
    <w:next w:val="style57"/>
    <w:rPr>
      <w:rFonts w:cs="Times New Roman"/>
    </w:rPr>
  </w:style>
  <w:style w:styleId="style58" w:type="character">
    <w:name w:val="ListLabel 22"/>
    <w:next w:val="style58"/>
    <w:rPr>
      <w:color w:val="333333"/>
      <w:sz w:val="23"/>
    </w:rPr>
  </w:style>
  <w:style w:styleId="style59" w:type="paragraph">
    <w:name w:val="Heading"/>
    <w:basedOn w:val="style0"/>
    <w:next w:val="style60"/>
    <w:pPr>
      <w:keepNext/>
      <w:spacing w:after="120" w:before="240"/>
    </w:pPr>
    <w:rPr>
      <w:rFonts w:ascii="Liberation Sans" w:cs="Lohit Hindi" w:eastAsia="WenQuanYi Micro Hei" w:hAnsi="Liberation Sans"/>
      <w:sz w:val="28"/>
      <w:szCs w:val="28"/>
    </w:rPr>
  </w:style>
  <w:style w:styleId="style60" w:type="paragraph">
    <w:name w:val="Text body"/>
    <w:basedOn w:val="style0"/>
    <w:next w:val="style60"/>
    <w:pPr>
      <w:spacing w:after="120" w:before="0"/>
    </w:pPr>
    <w:rPr/>
  </w:style>
  <w:style w:styleId="style61" w:type="paragraph">
    <w:name w:val="List"/>
    <w:basedOn w:val="style60"/>
    <w:next w:val="style61"/>
    <w:pPr/>
    <w:rPr>
      <w:rFonts w:cs="Lohit Hindi"/>
    </w:rPr>
  </w:style>
  <w:style w:styleId="style62" w:type="paragraph">
    <w:name w:val="Caption"/>
    <w:basedOn w:val="style0"/>
    <w:next w:val="style62"/>
    <w:pPr>
      <w:suppressLineNumbers/>
      <w:spacing w:after="120" w:before="120"/>
    </w:pPr>
    <w:rPr>
      <w:rFonts w:cs="Lohit Hindi"/>
      <w:i/>
      <w:iCs/>
      <w:sz w:val="24"/>
      <w:szCs w:val="24"/>
    </w:rPr>
  </w:style>
  <w:style w:styleId="style63" w:type="paragraph">
    <w:name w:val="Index"/>
    <w:basedOn w:val="style0"/>
    <w:next w:val="style63"/>
    <w:pPr>
      <w:suppressLineNumbers/>
    </w:pPr>
    <w:rPr>
      <w:rFonts w:cs="Lohit Hindi"/>
    </w:rPr>
  </w:style>
  <w:style w:styleId="style64" w:type="paragraph">
    <w:name w:val="List Paragraph"/>
    <w:basedOn w:val="style0"/>
    <w:next w:val="style64"/>
    <w:pPr>
      <w:ind w:hanging="0" w:left="720" w:right="0"/>
    </w:pPr>
    <w:rPr/>
  </w:style>
  <w:style w:styleId="style65" w:type="paragraph">
    <w:name w:val="Balloon Text"/>
    <w:basedOn w:val="style0"/>
    <w:next w:val="style65"/>
    <w:pPr/>
    <w:rPr>
      <w:rFonts w:ascii="Tahoma" w:cs="Tahoma" w:hAnsi="Tahoma"/>
      <w:sz w:val="16"/>
      <w:szCs w:val="16"/>
    </w:rPr>
  </w:style>
  <w:style w:styleId="style66" w:type="paragraph">
    <w:name w:val="Header"/>
    <w:basedOn w:val="style0"/>
    <w:next w:val="style66"/>
    <w:pPr>
      <w:suppressLineNumbers/>
      <w:tabs>
        <w:tab w:leader="none" w:pos="4680" w:val="center"/>
        <w:tab w:leader="none" w:pos="9360" w:val="right"/>
      </w:tabs>
    </w:pPr>
    <w:rPr/>
  </w:style>
  <w:style w:styleId="style67" w:type="paragraph">
    <w:name w:val="Footer"/>
    <w:basedOn w:val="style0"/>
    <w:next w:val="style67"/>
    <w:pPr>
      <w:suppressLineNumbers/>
      <w:tabs>
        <w:tab w:leader="none" w:pos="4680" w:val="center"/>
        <w:tab w:leader="none" w:pos="9360" w:val="right"/>
      </w:tabs>
    </w:pPr>
    <w:rPr/>
  </w:style>
  <w:style w:styleId="style68" w:type="paragraph">
    <w:name w:val="Normal (Web)"/>
    <w:basedOn w:val="style0"/>
    <w:next w:val="style68"/>
    <w:pPr>
      <w:spacing w:after="28" w:before="28"/>
    </w:pPr>
    <w:rPr>
      <w:color w:val="000000"/>
    </w:rPr>
  </w:style>
  <w:style w:styleId="style69" w:type="paragraph">
    <w:name w:val="Document Map"/>
    <w:basedOn w:val="style0"/>
    <w:next w:val="style69"/>
    <w:pPr>
      <w:shd w:fill="000080" w:val="clear"/>
    </w:pPr>
    <w:rPr>
      <w:rFonts w:ascii="Tahoma" w:cs="Tahoma" w:hAnsi="Tahoma"/>
      <w:sz w:val="20"/>
      <w:szCs w:val="20"/>
    </w:rPr>
  </w:style>
  <w:style w:styleId="style70" w:type="paragraph">
    <w:name w:val="No Spacing"/>
    <w:next w:val="style70"/>
    <w:pPr>
      <w:widowControl/>
      <w:tabs>
        <w:tab w:leader="none" w:pos="720" w:val="left"/>
      </w:tabs>
      <w:suppressAutoHyphens w:val="true"/>
      <w:spacing w:after="0" w:before="0" w:line="100" w:lineRule="atLeast"/>
    </w:pPr>
    <w:rPr>
      <w:rFonts w:ascii="Calibri" w:cs="Calibri" w:eastAsia="Calibri" w:hAnsi="Calibri"/>
      <w:color w:val="00000A"/>
      <w:sz w:val="22"/>
      <w:szCs w:val="22"/>
      <w:lang w:bidi="ar-SA" w:eastAsia="en-US" w:val="en-US"/>
    </w:rPr>
  </w:style>
  <w:style w:styleId="style71" w:type="paragraph">
    <w:name w:val="notetitle"/>
    <w:basedOn w:val="style0"/>
    <w:next w:val="style71"/>
    <w:pPr>
      <w:spacing w:after="28" w:before="28"/>
    </w:pPr>
    <w:rPr>
      <w:color w:val="000000"/>
    </w:rPr>
  </w:style>
  <w:style w:styleId="style72" w:type="paragraph">
    <w:name w:val="msolistparagraph"/>
    <w:basedOn w:val="style0"/>
    <w:next w:val="style72"/>
    <w:pPr>
      <w:spacing w:after="200" w:before="0" w:line="276" w:lineRule="auto"/>
      <w:ind w:hanging="0" w:left="720" w:right="0"/>
    </w:pPr>
    <w:rPr>
      <w:rFonts w:ascii="Calibri" w:eastAsia="Calibri" w:hAnsi="Calibri"/>
      <w:sz w:val="22"/>
      <w:szCs w:val="22"/>
    </w:rPr>
  </w:style>
  <w:style w:styleId="style73" w:type="paragraph">
    <w:name w:val="blackheadline"/>
    <w:basedOn w:val="style0"/>
    <w:next w:val="style73"/>
    <w:pPr>
      <w:spacing w:after="28" w:before="28"/>
    </w:pPr>
    <w:rPr/>
  </w:style>
  <w:style w:styleId="style74" w:type="paragraph">
    <w:name w:val="Frame contents"/>
    <w:basedOn w:val="style60"/>
    <w:next w:val="style74"/>
    <w:pPr/>
    <w:rPr/>
  </w:style>
  <w:style w:styleId="style75" w:type="paragraph">
    <w:name w:val="Table Contents"/>
    <w:basedOn w:val="style0"/>
    <w:next w:val="style75"/>
    <w:pPr>
      <w:suppressLineNumbers/>
    </w:pPr>
    <w:rPr/>
  </w:style>
  <w:style w:styleId="style76" w:type="paragraph">
    <w:name w:val="Table Heading"/>
    <w:basedOn w:val="style75"/>
    <w:next w:val="style76"/>
    <w:pPr>
      <w:suppressLineNumbers/>
      <w:jc w:val="center"/>
    </w:pPr>
    <w:rPr>
      <w:b/>
      <w:bCs/>
    </w:rPr>
  </w:style>
  <w:style w:styleId="style77" w:type="paragraph">
    <w:name w:val="WW-Default"/>
    <w:next w:val="style77"/>
    <w:pPr>
      <w:widowControl w:val="false"/>
      <w:tabs>
        <w:tab w:leader="none" w:pos="709" w:val="left"/>
      </w:tabs>
      <w:suppressAutoHyphens w:val="true"/>
    </w:pPr>
    <w:rPr>
      <w:rFonts w:ascii="Book Antiqua" w:cs="Book Antiqua" w:eastAsia="Times New Roman" w:hAnsi="Book Antiqua"/>
      <w:color w:val="000000"/>
      <w:sz w:val="24"/>
      <w:szCs w:val="24"/>
      <w:lang w:bidi="ar-SA" w:eastAsia="zh-CN" w:val="en-U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Relationship Id="rId3" Type="http://schemas.openxmlformats.org/officeDocument/2006/relationships/image" Target="media/image2"/><Relationship Id="rId4" Type="http://schemas.openxmlformats.org/officeDocument/2006/relationships/image" Target="media/image3"/><Relationship Id="rId5" Type="http://schemas.openxmlformats.org/officeDocument/2006/relationships/image" Target="media/image4"/><Relationship Id="rId6" Type="http://schemas.openxmlformats.org/officeDocument/2006/relationships/image" Target="media/image5"/><Relationship Id="rId7" Type="http://schemas.openxmlformats.org/officeDocument/2006/relationships/image" Target="media/image6"/><Relationship Id="rId8" Type="http://schemas.openxmlformats.org/officeDocument/2006/relationships/image" Target="media/image7"/><Relationship Id="rId9" Type="http://schemas.openxmlformats.org/officeDocument/2006/relationships/image" Target="media/image8"/><Relationship Id="rId10" Type="http://schemas.openxmlformats.org/officeDocument/2006/relationships/image" Target="media/image9"/><Relationship Id="rId11" Type="http://schemas.openxmlformats.org/officeDocument/2006/relationships/image" Target="media/image10"/><Relationship Id="rId12" Type="http://schemas.openxmlformats.org/officeDocument/2006/relationships/image" Target="media/image11"/><Relationship Id="rId13" Type="http://schemas.openxmlformats.org/officeDocument/2006/relationships/image" Target="media/image12"/><Relationship Id="rId14" Type="http://schemas.openxmlformats.org/officeDocument/2006/relationships/image" Target="media/image13"/><Relationship Id="rId15" Type="http://schemas.openxmlformats.org/officeDocument/2006/relationships/image" Target="media/image14"/><Relationship Id="rId16" Type="http://schemas.openxmlformats.org/officeDocument/2006/relationships/image" Target="media/image15"/><Relationship Id="rId17" Type="http://schemas.openxmlformats.org/officeDocument/2006/relationships/image" Target="media/image16"/><Relationship Id="rId18" Type="http://schemas.openxmlformats.org/officeDocument/2006/relationships/image" Target="media/image17"/><Relationship Id="rId19" Type="http://schemas.openxmlformats.org/officeDocument/2006/relationships/image" Target="media/image18"/><Relationship Id="rId20" Type="http://schemas.openxmlformats.org/officeDocument/2006/relationships/image" Target="media/image19"/><Relationship Id="rId21" Type="http://schemas.openxmlformats.org/officeDocument/2006/relationships/image" Target="media/image20"/><Relationship Id="rId22" Type="http://schemas.openxmlformats.org/officeDocument/2006/relationships/image" Target="media/image21"/><Relationship Id="rId23" Type="http://schemas.openxmlformats.org/officeDocument/2006/relationships/image" Target="media/image22"/><Relationship Id="rId24" Type="http://schemas.openxmlformats.org/officeDocument/2006/relationships/image" Target="media/image23"/><Relationship Id="rId25" Type="http://schemas.openxmlformats.org/officeDocument/2006/relationships/image" Target="media/image24"/><Relationship Id="rId26" Type="http://schemas.openxmlformats.org/officeDocument/2006/relationships/image" Target="media/image25"/><Relationship Id="rId27" Type="http://schemas.openxmlformats.org/officeDocument/2006/relationships/image" Target="media/image26"/><Relationship Id="rId28" Type="http://schemas.openxmlformats.org/officeDocument/2006/relationships/image" Target="media/image27"/><Relationship Id="rId29" Type="http://schemas.openxmlformats.org/officeDocument/2006/relationships/image" Target="media/image28"/><Relationship Id="rId30" Type="http://schemas.openxmlformats.org/officeDocument/2006/relationships/image" Target="media/image29"/><Relationship Id="rId31" Type="http://schemas.openxmlformats.org/officeDocument/2006/relationships/image" Target="media/image30"/><Relationship Id="rId32" Type="http://schemas.openxmlformats.org/officeDocument/2006/relationships/image" Target="media/image31"/><Relationship Id="rId33" Type="http://schemas.openxmlformats.org/officeDocument/2006/relationships/image" Target="media/image32"/><Relationship Id="rId34" Type="http://schemas.openxmlformats.org/officeDocument/2006/relationships/image" Target="media/image33"/><Relationship Id="rId35" Type="http://schemas.openxmlformats.org/officeDocument/2006/relationships/image" Target="media/image34"/><Relationship Id="rId36" Type="http://schemas.openxmlformats.org/officeDocument/2006/relationships/image" Target="media/image35"/><Relationship Id="rId37" Type="http://schemas.openxmlformats.org/officeDocument/2006/relationships/image" Target="media/image36"/><Relationship Id="rId38" Type="http://schemas.openxmlformats.org/officeDocument/2006/relationships/image" Target="media/image37"/><Relationship Id="rId39" Type="http://schemas.openxmlformats.org/officeDocument/2006/relationships/image" Target="media/image38"/><Relationship Id="rId40" Type="http://schemas.openxmlformats.org/officeDocument/2006/relationships/image" Target="media/image39"/><Relationship Id="rId41" Type="http://schemas.openxmlformats.org/officeDocument/2006/relationships/image" Target="media/image40"/><Relationship Id="rId42" Type="http://schemas.openxmlformats.org/officeDocument/2006/relationships/image" Target="media/image41"/><Relationship Id="rId43" Type="http://schemas.openxmlformats.org/officeDocument/2006/relationships/image" Target="media/image42"/><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image" Target="media/image73.png"/><Relationship Id="rId75" Type="http://schemas.openxmlformats.org/officeDocument/2006/relationships/image" Target="media/image74.png"/><Relationship Id="rId76" Type="http://schemas.openxmlformats.org/officeDocument/2006/relationships/image" Target="media/image75.png"/><Relationship Id="rId77" Type="http://schemas.openxmlformats.org/officeDocument/2006/relationships/image" Target="media/image76.png"/><Relationship Id="rId78" Type="http://schemas.openxmlformats.org/officeDocument/2006/relationships/image" Target="media/image77.png"/><Relationship Id="rId79" Type="http://schemas.openxmlformats.org/officeDocument/2006/relationships/image" Target="media/image78.png"/><Relationship Id="rId80" Type="http://schemas.openxmlformats.org/officeDocument/2006/relationships/image" Target="media/image79.png"/><Relationship Id="rId81" Type="http://schemas.openxmlformats.org/officeDocument/2006/relationships/image" Target="media/image80.png"/><Relationship Id="rId82" Type="http://schemas.openxmlformats.org/officeDocument/2006/relationships/image" Target="media/image81.png"/><Relationship Id="rId83" Type="http://schemas.openxmlformats.org/officeDocument/2006/relationships/image" Target="media/image82.png"/><Relationship Id="rId84" Type="http://schemas.openxmlformats.org/officeDocument/2006/relationships/image" Target="media/image83.png"/><Relationship Id="rId85" Type="http://schemas.openxmlformats.org/officeDocument/2006/relationships/image" Target="media/image84.png"/><Relationship Id="rId86" Type="http://schemas.openxmlformats.org/officeDocument/2006/relationships/image" Target="media/image85.png"/><Relationship Id="rId87" Type="http://schemas.openxmlformats.org/officeDocument/2006/relationships/image" Target="media/image86.wmf"/><Relationship Id="rId88" Type="http://schemas.openxmlformats.org/officeDocument/2006/relationships/image" Target="media/image87.wmf"/><Relationship Id="rId89" Type="http://schemas.openxmlformats.org/officeDocument/2006/relationships/image" Target="media/image88.wmf"/><Relationship Id="rId90" Type="http://schemas.openxmlformats.org/officeDocument/2006/relationships/image" Target="media/image89.wmf"/><Relationship Id="rId91" Type="http://schemas.openxmlformats.org/officeDocument/2006/relationships/image" Target="media/image90.wmf"/><Relationship Id="rId92" Type="http://schemas.openxmlformats.org/officeDocument/2006/relationships/image" Target="media/image91.wmf"/><Relationship Id="rId93" Type="http://schemas.openxmlformats.org/officeDocument/2006/relationships/image" Target="media/image92.wmf"/><Relationship Id="rId94" Type="http://schemas.openxmlformats.org/officeDocument/2006/relationships/image" Target="media/image93.wmf"/><Relationship Id="rId95" Type="http://schemas.openxmlformats.org/officeDocument/2006/relationships/image" Target="media/image94.wmf"/><Relationship Id="rId96" Type="http://schemas.openxmlformats.org/officeDocument/2006/relationships/image" Target="media/image95.wmf"/><Relationship Id="rId97" Type="http://schemas.openxmlformats.org/officeDocument/2006/relationships/image" Target="media/image96.wmf"/><Relationship Id="rId98" Type="http://schemas.openxmlformats.org/officeDocument/2006/relationships/image" Target="media/image97.wmf"/><Relationship Id="rId99" Type="http://schemas.openxmlformats.org/officeDocument/2006/relationships/image" Target="media/image98.wmf"/><Relationship Id="rId100" Type="http://schemas.openxmlformats.org/officeDocument/2006/relationships/image" Target="media/image99.wmf"/><Relationship Id="rId101" Type="http://schemas.openxmlformats.org/officeDocument/2006/relationships/image" Target="media/image100.wmf"/><Relationship Id="rId102" Type="http://schemas.openxmlformats.org/officeDocument/2006/relationships/image" Target="media/image101.png"/><Relationship Id="rId103" Type="http://schemas.openxmlformats.org/officeDocument/2006/relationships/image" Target="media/image102.png"/><Relationship Id="rId104" Type="http://schemas.openxmlformats.org/officeDocument/2006/relationships/image" Target="media/image103.png"/><Relationship Id="rId105" Type="http://schemas.openxmlformats.org/officeDocument/2006/relationships/image" Target="media/image104.png"/><Relationship Id="rId106" Type="http://schemas.openxmlformats.org/officeDocument/2006/relationships/image" Target="media/image105.png"/><Relationship Id="rId107" Type="http://schemas.openxmlformats.org/officeDocument/2006/relationships/image" Target="media/image106.png"/><Relationship Id="rId108" Type="http://schemas.openxmlformats.org/officeDocument/2006/relationships/image" Target="media/image107.png"/><Relationship Id="rId109" Type="http://schemas.openxmlformats.org/officeDocument/2006/relationships/image" Target="media/image108.png"/><Relationship Id="rId110" Type="http://schemas.openxmlformats.org/officeDocument/2006/relationships/image" Target="media/image109.png"/><Relationship Id="rId111" Type="http://schemas.openxmlformats.org/officeDocument/2006/relationships/image" Target="media/image110.png"/><Relationship Id="rId112" Type="http://schemas.openxmlformats.org/officeDocument/2006/relationships/image" Target="media/image111.png"/><Relationship Id="rId113" Type="http://schemas.openxmlformats.org/officeDocument/2006/relationships/image" Target="media/image112.png"/><Relationship Id="rId114" Type="http://schemas.openxmlformats.org/officeDocument/2006/relationships/image" Target="media/image113.png"/><Relationship Id="rId115" Type="http://schemas.openxmlformats.org/officeDocument/2006/relationships/image" Target="media/image114.png"/><Relationship Id="rId116" Type="http://schemas.openxmlformats.org/officeDocument/2006/relationships/image" Target="media/image115.png"/><Relationship Id="rId117" Type="http://schemas.openxmlformats.org/officeDocument/2006/relationships/image" Target="media/image116.png"/><Relationship Id="rId118" Type="http://schemas.openxmlformats.org/officeDocument/2006/relationships/image" Target="media/image117.png"/><Relationship Id="rId119" Type="http://schemas.openxmlformats.org/officeDocument/2006/relationships/image" Target="media/image118.png"/><Relationship Id="rId120" Type="http://schemas.openxmlformats.org/officeDocument/2006/relationships/image" Target="media/image119.png"/><Relationship Id="rId121" Type="http://schemas.openxmlformats.org/officeDocument/2006/relationships/image" Target="media/image120.png"/><Relationship Id="rId122" Type="http://schemas.openxmlformats.org/officeDocument/2006/relationships/hyperlink" Target="http://www.visualbuilder.com/uml/tutorial/" TargetMode="External"/><Relationship Id="rId123" Type="http://schemas.openxmlformats.org/officeDocument/2006/relationships/hyperlink" Target="http://www.exforsys.com/tutorials/ooad.html" TargetMode="External"/><Relationship Id="rId124" Type="http://schemas.openxmlformats.org/officeDocument/2006/relationships/hyperlink" Target="http://www.uml-diagrams.org/use-case-diagrams-examples.html" TargetMode="External"/><Relationship Id="rId125" Type="http://schemas.openxmlformats.org/officeDocument/2006/relationships/hyperlink" Target="http://www.uml.org/" TargetMode="External"/><Relationship Id="rId126" Type="http://schemas.openxmlformats.org/officeDocument/2006/relationships/hyperlink" Target="http://www.tutorialspoint.com/uml/" TargetMode="External"/><Relationship Id="rId127" Type="http://schemas.openxmlformats.org/officeDocument/2006/relationships/hyperlink" Target="http://www.awl.com/cseng/otseries" TargetMode="External"/><Relationship Id="rId128" Type="http://schemas.openxmlformats.org/officeDocument/2006/relationships/hyperlink" Target="http://meusite.mackenzie.com.br/rogerio/the-unified-modeling-language-user-guide.9780201571684.997.pdf" TargetMode="External"/><Relationship Id="rId129" Type="http://schemas.openxmlformats.org/officeDocument/2006/relationships/header" Target="header1.xml"/><Relationship Id="rId130" Type="http://schemas.openxmlformats.org/officeDocument/2006/relationships/footer" Target="footer1.xml"/><Relationship Id="rId131" Type="http://schemas.openxmlformats.org/officeDocument/2006/relationships/numbering" Target="numbering.xml"/><Relationship Id="rId132"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LibreOffice/3.5$Linux_x86 LibreOffice_project/350m1$Build-202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2001-12-31T18:35:00.00Z</dcterms:created>
  <dc:creator>student</dc:creator>
  <cp:lastModifiedBy>staff</cp:lastModifiedBy>
  <dcterms:modified xsi:type="dcterms:W3CDTF">2001-12-31T18:35:00.00Z</dcterms:modified>
  <cp:revision>2</cp:revision>
  <dc:title>OOAD</dc:title>
</cp:coreProperties>
</file>